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054E0" w14:textId="77777777" w:rsidR="00016183" w:rsidRPr="00770A87" w:rsidRDefault="00016183" w:rsidP="008D3238">
      <w:pPr>
        <w:pStyle w:val="Title1"/>
      </w:pPr>
      <w:bookmarkStart w:id="0" w:name="_Hlk493342805"/>
      <w:r w:rsidRPr="00770A87">
        <w:t>JAMES COOK UNIVERSITY</w:t>
      </w:r>
    </w:p>
    <w:p w14:paraId="07F50CD1" w14:textId="77777777" w:rsidR="00016183" w:rsidRPr="00770A87" w:rsidRDefault="00016183" w:rsidP="008D3238">
      <w:pPr>
        <w:pStyle w:val="Title1"/>
      </w:pPr>
    </w:p>
    <w:p w14:paraId="5EF94FB8" w14:textId="77777777" w:rsidR="00016183" w:rsidRPr="00770A87" w:rsidRDefault="00016183" w:rsidP="008D3238">
      <w:pPr>
        <w:pStyle w:val="Title2"/>
      </w:pPr>
      <w:r w:rsidRPr="00770A87">
        <w:t>COLLEGE OF SCIENCE &amp; ENGINEERING</w:t>
      </w:r>
    </w:p>
    <w:p w14:paraId="1D741C9D" w14:textId="77777777" w:rsidR="00016183" w:rsidRPr="00770A87" w:rsidRDefault="00016183" w:rsidP="008D3238"/>
    <w:p w14:paraId="0A7A738D" w14:textId="77777777" w:rsidR="00016183" w:rsidRPr="00770A87" w:rsidRDefault="00016183" w:rsidP="008D3238">
      <w:pPr>
        <w:pStyle w:val="Title3"/>
      </w:pPr>
      <w:r w:rsidRPr="00770A87">
        <w:t>EG4011/2</w:t>
      </w:r>
    </w:p>
    <w:p w14:paraId="16AFAAC3" w14:textId="77777777" w:rsidR="00016183" w:rsidRPr="00770A87" w:rsidRDefault="00016183" w:rsidP="008D3238">
      <w:pPr>
        <w:pStyle w:val="Title3"/>
      </w:pPr>
      <w:r w:rsidRPr="00770A87">
        <w:t>Electrical &amp; Electronic Engineering</w:t>
      </w:r>
    </w:p>
    <w:p w14:paraId="6C36B9B4" w14:textId="77777777" w:rsidR="00016183" w:rsidRPr="00770A87" w:rsidRDefault="00016183" w:rsidP="008D3238"/>
    <w:p w14:paraId="0A7F1772" w14:textId="77777777" w:rsidR="00016183" w:rsidRPr="00770A87" w:rsidRDefault="00016183" w:rsidP="008D3238">
      <w:pPr>
        <w:pStyle w:val="Title4"/>
      </w:pPr>
      <w:r w:rsidRPr="00770A87">
        <w:t xml:space="preserve">SOLAR PHOTOVOLTAIC AND STORAGE FOR DOMESTIC USE  </w:t>
      </w:r>
    </w:p>
    <w:p w14:paraId="198649BF" w14:textId="77777777" w:rsidR="00016183" w:rsidRPr="00770A87" w:rsidRDefault="00016183" w:rsidP="008D3238">
      <w:pPr>
        <w:pStyle w:val="Title5"/>
      </w:pPr>
    </w:p>
    <w:p w14:paraId="4FC7E9B2" w14:textId="77777777" w:rsidR="00016183" w:rsidRPr="00B306BE" w:rsidRDefault="00016183" w:rsidP="008D3238">
      <w:pPr>
        <w:pStyle w:val="Title5"/>
      </w:pPr>
      <w:r w:rsidRPr="00B306BE">
        <w:t>Clinton Greg Elliott</w:t>
      </w:r>
    </w:p>
    <w:p w14:paraId="435D2C2D" w14:textId="77777777" w:rsidR="00016183" w:rsidRPr="00B306BE" w:rsidRDefault="00016183" w:rsidP="008D3238">
      <w:pPr>
        <w:pStyle w:val="Title5"/>
      </w:pPr>
      <w:r w:rsidRPr="00B306BE">
        <w:t>12788727</w:t>
      </w:r>
    </w:p>
    <w:p w14:paraId="6874A45E" w14:textId="77777777" w:rsidR="00016183" w:rsidRPr="00770A87" w:rsidRDefault="00016183" w:rsidP="008D3238"/>
    <w:p w14:paraId="5DD2AB2C" w14:textId="77777777" w:rsidR="00016183" w:rsidRPr="00770A87" w:rsidRDefault="00016183" w:rsidP="008D3238">
      <w:pPr>
        <w:pStyle w:val="Title6"/>
      </w:pPr>
      <w:r w:rsidRPr="00770A87">
        <w:t>Thesis submitted to the College of Science &amp; Engineering</w:t>
      </w:r>
    </w:p>
    <w:p w14:paraId="75FDAEF1" w14:textId="77777777" w:rsidR="00016183" w:rsidRPr="00770A87" w:rsidRDefault="00016183" w:rsidP="008D3238">
      <w:pPr>
        <w:pStyle w:val="Title6"/>
      </w:pPr>
      <w:r w:rsidRPr="00770A87">
        <w:t>in partial fulfilment of the requirements for the degree of</w:t>
      </w:r>
    </w:p>
    <w:p w14:paraId="202D4C56" w14:textId="77777777" w:rsidR="00016183" w:rsidRPr="00770A87" w:rsidRDefault="00016183" w:rsidP="008D3238">
      <w:pPr>
        <w:pStyle w:val="Title6"/>
      </w:pPr>
    </w:p>
    <w:p w14:paraId="04D65198" w14:textId="77777777" w:rsidR="00016183" w:rsidRPr="00770A87" w:rsidRDefault="00016183" w:rsidP="008D3238">
      <w:pPr>
        <w:pStyle w:val="Title7"/>
      </w:pPr>
      <w:r w:rsidRPr="00770A87">
        <w:t>Bachelor of Engineering with Honours</w:t>
      </w:r>
    </w:p>
    <w:p w14:paraId="2D04D93C" w14:textId="77777777" w:rsidR="00016183" w:rsidRPr="00770A87" w:rsidRDefault="00016183" w:rsidP="008D3238">
      <w:pPr>
        <w:pStyle w:val="Title7"/>
      </w:pPr>
      <w:r w:rsidRPr="00770A87">
        <w:t>(Electrical &amp; Electronic)</w:t>
      </w:r>
    </w:p>
    <w:p w14:paraId="2E0EA24C" w14:textId="77777777" w:rsidR="00016183" w:rsidRPr="00770A87" w:rsidRDefault="00016183" w:rsidP="008D3238">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8D3238">
      <w:pPr>
        <w:pStyle w:val="CoverPageDetails"/>
        <w:sectPr w:rsidR="00016183" w:rsidRPr="00770A87" w:rsidSect="00D105F9">
          <w:footerReference w:type="default" r:id="rId8"/>
          <w:endnotePr>
            <w:numRestart w:val="eachSect"/>
          </w:endnotePr>
          <w:type w:val="continuous"/>
          <w:pgSz w:w="11906" w:h="16838"/>
          <w:pgMar w:top="1418" w:right="1418" w:bottom="1418" w:left="2268" w:header="709" w:footer="709" w:gutter="0"/>
          <w:pgNumType w:fmt="lowerRoman" w:start="1"/>
          <w:cols w:space="708"/>
          <w:titlePg/>
          <w:docGrid w:linePitch="360"/>
        </w:sectPr>
      </w:pPr>
    </w:p>
    <w:p w14:paraId="5F765AF1" w14:textId="77777777" w:rsidR="00016183" w:rsidRPr="00770A87" w:rsidRDefault="00016183" w:rsidP="008D3238">
      <w:pPr>
        <w:pStyle w:val="CoverPageDetails"/>
      </w:pPr>
    </w:p>
    <w:p w14:paraId="5A8BB6CE" w14:textId="77777777" w:rsidR="00016183" w:rsidRPr="00770A87" w:rsidRDefault="00016183" w:rsidP="008D3238"/>
    <w:p w14:paraId="3CF0D2DB" w14:textId="77777777" w:rsidR="00016183" w:rsidRPr="00770A87" w:rsidRDefault="00016183" w:rsidP="008D3238"/>
    <w:p w14:paraId="7DD5E31D" w14:textId="77777777" w:rsidR="00016183" w:rsidRPr="00770A87" w:rsidRDefault="00016183" w:rsidP="008D3238"/>
    <w:p w14:paraId="1176BB49" w14:textId="77777777" w:rsidR="00016183" w:rsidRPr="00770A87" w:rsidRDefault="00016183" w:rsidP="008D3238"/>
    <w:p w14:paraId="12FB9ACA" w14:textId="77777777" w:rsidR="00016183" w:rsidRPr="00770A87" w:rsidRDefault="00016183" w:rsidP="008D3238"/>
    <w:p w14:paraId="596E04DC" w14:textId="77777777" w:rsidR="00016183" w:rsidRPr="00770A87" w:rsidRDefault="00016183" w:rsidP="008D3238"/>
    <w:p w14:paraId="6CBD3EB7" w14:textId="77777777" w:rsidR="00016183" w:rsidRPr="00770A87" w:rsidRDefault="00016183" w:rsidP="008D3238"/>
    <w:p w14:paraId="331BE7AB" w14:textId="77777777" w:rsidR="00016183" w:rsidRPr="00770A87" w:rsidRDefault="00016183" w:rsidP="008D3238"/>
    <w:p w14:paraId="50936842" w14:textId="77777777" w:rsidR="00016183" w:rsidRPr="00770A87" w:rsidRDefault="00016183" w:rsidP="008D3238"/>
    <w:p w14:paraId="42137D59" w14:textId="77777777" w:rsidR="00016183" w:rsidRPr="00770A87" w:rsidRDefault="00016183" w:rsidP="008D3238"/>
    <w:p w14:paraId="00BCA337" w14:textId="77777777" w:rsidR="00016183" w:rsidRPr="00770A87" w:rsidRDefault="00016183" w:rsidP="008D3238"/>
    <w:p w14:paraId="5FCE2D53" w14:textId="77777777" w:rsidR="00016183" w:rsidRPr="00770A87" w:rsidRDefault="00016183" w:rsidP="008D3238"/>
    <w:p w14:paraId="03ADB9C6" w14:textId="77777777" w:rsidR="00016183" w:rsidRPr="00770A87" w:rsidRDefault="00016183" w:rsidP="008D3238"/>
    <w:p w14:paraId="3ABCA018" w14:textId="77777777" w:rsidR="00016183" w:rsidRPr="00770A87" w:rsidRDefault="00016183" w:rsidP="008D3238">
      <w:pPr>
        <w:pStyle w:val="Blank"/>
      </w:pPr>
      <w:r w:rsidRPr="00770A87">
        <w:t xml:space="preserve">   This page intentionally left blank</w:t>
      </w:r>
    </w:p>
    <w:p w14:paraId="71569747" w14:textId="77777777" w:rsidR="00016183" w:rsidRPr="00770A87" w:rsidRDefault="00016183" w:rsidP="008D3238"/>
    <w:p w14:paraId="21F6617A" w14:textId="77777777" w:rsidR="00016183" w:rsidRPr="00770A87" w:rsidRDefault="00016183" w:rsidP="008D3238"/>
    <w:p w14:paraId="04064158" w14:textId="77777777" w:rsidR="00016183" w:rsidRPr="00770A87" w:rsidRDefault="00016183" w:rsidP="008D3238"/>
    <w:p w14:paraId="7F056D09" w14:textId="77777777" w:rsidR="00016183" w:rsidRPr="00770A87" w:rsidRDefault="00016183" w:rsidP="008D3238"/>
    <w:p w14:paraId="0E34E896" w14:textId="77777777" w:rsidR="00016183" w:rsidRPr="00770A87" w:rsidRDefault="00016183" w:rsidP="008D3238"/>
    <w:p w14:paraId="1ECB6EC7" w14:textId="77777777" w:rsidR="00016183" w:rsidRPr="00770A87" w:rsidRDefault="00016183" w:rsidP="008D3238"/>
    <w:p w14:paraId="7D65892D" w14:textId="77777777" w:rsidR="00016183" w:rsidRPr="00770A87" w:rsidRDefault="00016183" w:rsidP="008D3238"/>
    <w:p w14:paraId="3B4C8F17" w14:textId="77777777" w:rsidR="00016183" w:rsidRPr="00770A87" w:rsidRDefault="00016183" w:rsidP="008D3238">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8D3238"/>
    <w:p w14:paraId="1F98829E" w14:textId="77777777" w:rsidR="00016183" w:rsidRPr="00770A87" w:rsidRDefault="00016183" w:rsidP="008D3238"/>
    <w:p w14:paraId="38D79E79" w14:textId="77777777" w:rsidR="00016183" w:rsidRPr="00770A87" w:rsidRDefault="00016183" w:rsidP="008D3238"/>
    <w:p w14:paraId="42E765D8" w14:textId="77777777" w:rsidR="00016183" w:rsidRPr="00770A87" w:rsidRDefault="00016183" w:rsidP="008D3238"/>
    <w:p w14:paraId="423AD9CC" w14:textId="77777777" w:rsidR="00016183" w:rsidRPr="00770A87" w:rsidRDefault="00016183" w:rsidP="008D3238"/>
    <w:p w14:paraId="66C24824" w14:textId="77777777" w:rsidR="00016183" w:rsidRPr="00770A87" w:rsidRDefault="00016183" w:rsidP="008D3238"/>
    <w:p w14:paraId="46566F89" w14:textId="77777777" w:rsidR="00016183" w:rsidRPr="00770A87" w:rsidRDefault="00016183" w:rsidP="008D3238"/>
    <w:p w14:paraId="7D01A82B" w14:textId="77777777" w:rsidR="00016183" w:rsidRPr="00770A87" w:rsidRDefault="00016183" w:rsidP="008D3238"/>
    <w:p w14:paraId="439D6BD0" w14:textId="77777777" w:rsidR="00016183" w:rsidRPr="00770A87" w:rsidRDefault="00016183" w:rsidP="008D3238"/>
    <w:p w14:paraId="093DDD83" w14:textId="77777777" w:rsidR="00016183" w:rsidRPr="00770A87" w:rsidRDefault="00016183" w:rsidP="008D3238"/>
    <w:p w14:paraId="2567A0FD" w14:textId="77777777" w:rsidR="00016183" w:rsidRPr="00770A87" w:rsidRDefault="00016183" w:rsidP="008D3238"/>
    <w:p w14:paraId="1397DECF" w14:textId="77777777" w:rsidR="00016183" w:rsidRPr="00770A87" w:rsidRDefault="00016183" w:rsidP="008D3238"/>
    <w:p w14:paraId="444B56F5" w14:textId="77777777" w:rsidR="00016183" w:rsidRPr="00770A87" w:rsidRDefault="00016183" w:rsidP="008D3238"/>
    <w:p w14:paraId="1953D1D8" w14:textId="77777777" w:rsidR="00016183" w:rsidRPr="00770A87" w:rsidRDefault="00016183" w:rsidP="008D3238"/>
    <w:p w14:paraId="3FA600F8" w14:textId="77777777" w:rsidR="00016183" w:rsidRPr="00770A87" w:rsidRDefault="00016183" w:rsidP="008D3238">
      <w:pPr>
        <w:pStyle w:val="Quote"/>
      </w:pPr>
      <w:r w:rsidRPr="00770A87">
        <w:t>When Alternative energy is no longer an alternative.</w:t>
      </w:r>
    </w:p>
    <w:p w14:paraId="5E7FF818" w14:textId="77777777" w:rsidR="00016183" w:rsidRPr="00770A87" w:rsidRDefault="00016183" w:rsidP="008D3238">
      <w:pPr>
        <w:pStyle w:val="Quote"/>
      </w:pPr>
      <w:r w:rsidRPr="00770A87">
        <w:t>-Anonymous</w:t>
      </w:r>
    </w:p>
    <w:p w14:paraId="6E5D8DED" w14:textId="77777777" w:rsidR="00016183" w:rsidRPr="00770A87" w:rsidRDefault="00016183" w:rsidP="008D3238">
      <w:pPr>
        <w:pStyle w:val="Dedication"/>
      </w:pPr>
    </w:p>
    <w:p w14:paraId="161ABBCE" w14:textId="77777777" w:rsidR="00016183" w:rsidRPr="00770A87" w:rsidRDefault="00016183" w:rsidP="008D3238">
      <w:pPr>
        <w:pStyle w:val="Dedication"/>
      </w:pPr>
    </w:p>
    <w:p w14:paraId="1AA3874F" w14:textId="77777777" w:rsidR="00016183" w:rsidRPr="00770A87" w:rsidRDefault="00016183" w:rsidP="008D3238">
      <w:pPr>
        <w:pStyle w:val="Dedication"/>
      </w:pPr>
    </w:p>
    <w:p w14:paraId="0E8AA164" w14:textId="77777777" w:rsidR="00016183" w:rsidRPr="00770A87" w:rsidRDefault="00016183" w:rsidP="008D3238">
      <w:pPr>
        <w:pStyle w:val="Dedication"/>
      </w:pPr>
    </w:p>
    <w:p w14:paraId="775E3BF0" w14:textId="77777777" w:rsidR="00016183" w:rsidRPr="00770A87" w:rsidRDefault="00016183" w:rsidP="008D3238">
      <w:pPr>
        <w:pStyle w:val="Dedication"/>
      </w:pPr>
    </w:p>
    <w:p w14:paraId="752E5262" w14:textId="77777777" w:rsidR="00016183" w:rsidRPr="00770A87" w:rsidRDefault="00016183" w:rsidP="008D3238">
      <w:pPr>
        <w:pStyle w:val="Dedication"/>
      </w:pPr>
    </w:p>
    <w:p w14:paraId="0D1B5E89" w14:textId="77777777" w:rsidR="00016183" w:rsidRPr="00770A87" w:rsidRDefault="00016183" w:rsidP="00D562E9">
      <w:pPr>
        <w:pStyle w:val="Heading1-NoNumber"/>
      </w:pPr>
    </w:p>
    <w:p w14:paraId="6E0654A8" w14:textId="77777777" w:rsidR="00016183" w:rsidRPr="00770A87" w:rsidRDefault="00016183" w:rsidP="008D3238"/>
    <w:p w14:paraId="03EA954A" w14:textId="77777777" w:rsidR="00016183" w:rsidRPr="00770A87" w:rsidRDefault="00016183" w:rsidP="008D3238"/>
    <w:p w14:paraId="596DECDB" w14:textId="77777777" w:rsidR="00016183" w:rsidRPr="00770A87" w:rsidRDefault="00016183" w:rsidP="008D3238"/>
    <w:p w14:paraId="69247781" w14:textId="77777777" w:rsidR="00016183" w:rsidRPr="00770A87" w:rsidRDefault="00016183" w:rsidP="008D3238"/>
    <w:p w14:paraId="370989EC" w14:textId="77777777" w:rsidR="00016183" w:rsidRPr="00770A87" w:rsidRDefault="00016183" w:rsidP="008D3238"/>
    <w:p w14:paraId="03FCF875" w14:textId="77777777" w:rsidR="00016183" w:rsidRPr="00770A87" w:rsidRDefault="00016183" w:rsidP="008D3238"/>
    <w:p w14:paraId="1AD44C31" w14:textId="77777777" w:rsidR="00016183" w:rsidRPr="00770A87" w:rsidRDefault="00016183" w:rsidP="008D3238"/>
    <w:p w14:paraId="5D7BA34E" w14:textId="77777777" w:rsidR="00016183" w:rsidRPr="00770A87" w:rsidRDefault="00016183" w:rsidP="008D3238"/>
    <w:p w14:paraId="6B34C751" w14:textId="77777777" w:rsidR="00016183" w:rsidRPr="00770A87" w:rsidRDefault="00016183" w:rsidP="008D3238">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8D3238">
      <w:r w:rsidRPr="00770A87">
        <w:rPr>
          <w:noProof/>
          <w:lang w:eastAsia="en-AU"/>
        </w:rPr>
        <w:lastRenderedPageBreak/>
        <mc:AlternateContent>
          <mc:Choice Requires="wps">
            <w:drawing>
              <wp:anchor distT="0" distB="0" distL="114300" distR="114300" simplePos="0" relativeHeight="251658240" behindDoc="0" locked="0" layoutInCell="1" allowOverlap="1" wp14:anchorId="19A01893" wp14:editId="7B62B216">
                <wp:simplePos x="0" y="0"/>
                <wp:positionH relativeFrom="column">
                  <wp:posOffset>61595</wp:posOffset>
                </wp:positionH>
                <wp:positionV relativeFrom="paragraph">
                  <wp:posOffset>174625</wp:posOffset>
                </wp:positionV>
                <wp:extent cx="5565140" cy="4972685"/>
                <wp:effectExtent l="19050" t="19050" r="16510" b="1841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972685"/>
                        </a:xfrm>
                        <a:prstGeom prst="rect">
                          <a:avLst/>
                        </a:prstGeom>
                        <a:solidFill>
                          <a:srgbClr val="FFFFFF"/>
                        </a:solidFill>
                        <a:ln w="28575">
                          <a:solidFill>
                            <a:srgbClr val="000000"/>
                          </a:solidFill>
                          <a:miter lim="800000"/>
                          <a:headEnd/>
                          <a:tailEnd/>
                        </a:ln>
                      </wps:spPr>
                      <wps:txbx>
                        <w:txbxContent>
                          <w:p w14:paraId="0C3685FF" w14:textId="4B6E2B85" w:rsidR="00745110" w:rsidRPr="00C15BC7" w:rsidRDefault="00745110" w:rsidP="00D562E9">
                            <w:pPr>
                              <w:pStyle w:val="StatementofAccess"/>
                            </w:pPr>
                            <w:bookmarkStart w:id="1" w:name="_Toc494650655"/>
                            <w:bookmarkStart w:id="2" w:name="_Toc494657134"/>
                            <w:bookmarkStart w:id="3" w:name="_Toc494658804"/>
                            <w:r w:rsidRPr="00C15BC7">
                              <w:t>STATEMENT OF ACCESS</w:t>
                            </w:r>
                            <w:bookmarkEnd w:id="1"/>
                            <w:bookmarkEnd w:id="2"/>
                            <w:bookmarkEnd w:id="3"/>
                          </w:p>
                          <w:p w14:paraId="22BF5171" w14:textId="77777777" w:rsidR="00745110" w:rsidRDefault="00745110" w:rsidP="008D3238">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745110" w:rsidRDefault="00745110" w:rsidP="008D3238">
                            <w:pPr>
                              <w:pStyle w:val="Normal1"/>
                            </w:pPr>
                            <w:r>
                              <w:t>I understand that, as an unpublished work, a thesis has significant protection under the Copyright Act and</w:t>
                            </w:r>
                          </w:p>
                          <w:p w14:paraId="5638A30F" w14:textId="77777777" w:rsidR="00745110" w:rsidRDefault="00745110" w:rsidP="008D3238">
                            <w:pPr>
                              <w:pStyle w:val="Normal1"/>
                            </w:pPr>
                            <w:r>
                              <w:t>I do not wish to place any further restriction on access to this work.</w:t>
                            </w:r>
                          </w:p>
                          <w:p w14:paraId="55D46797" w14:textId="77777777" w:rsidR="00745110" w:rsidRDefault="00745110" w:rsidP="008D3238">
                            <w:pPr>
                              <w:pStyle w:val="Normal1"/>
                            </w:pPr>
                            <w:r>
                              <w:t>Or</w:t>
                            </w:r>
                          </w:p>
                          <w:p w14:paraId="5096F055" w14:textId="77777777" w:rsidR="00745110" w:rsidRPr="00C45961" w:rsidRDefault="00745110" w:rsidP="008D3238">
                            <w:pPr>
                              <w:pStyle w:val="Normal1"/>
                              <w:rPr>
                                <w:i/>
                              </w:rPr>
                            </w:pPr>
                            <w:r>
                              <w:t xml:space="preserve">I wish this work to be embargoed until:  </w:t>
                            </w:r>
                          </w:p>
                          <w:p w14:paraId="498EDCF9" w14:textId="77777777" w:rsidR="00745110" w:rsidRDefault="00745110" w:rsidP="008D3238">
                            <w:pPr>
                              <w:pStyle w:val="Normal1"/>
                            </w:pPr>
                            <w:r>
                              <w:t>Or</w:t>
                            </w:r>
                          </w:p>
                          <w:p w14:paraId="08C00C1C" w14:textId="77777777" w:rsidR="00745110" w:rsidRDefault="00745110" w:rsidP="008D3238">
                            <w:pPr>
                              <w:pStyle w:val="Normal1"/>
                            </w:pPr>
                            <w:r>
                              <w:t>I wish the following restrictions to be placed on this work:</w:t>
                            </w:r>
                          </w:p>
                          <w:p w14:paraId="089F5183" w14:textId="77777777" w:rsidR="00745110" w:rsidRDefault="00745110" w:rsidP="008D3238">
                            <w:pPr>
                              <w:pStyle w:val="Nogap"/>
                            </w:pPr>
                          </w:p>
                          <w:p w14:paraId="182CAC90" w14:textId="71C8835C" w:rsidR="00745110" w:rsidRPr="005E4A05" w:rsidRDefault="00745110" w:rsidP="008D3238">
                            <w:pPr>
                              <w:pStyle w:val="Nogap"/>
                            </w:pPr>
                            <w:r w:rsidRPr="005E4A05">
                              <w:t>_________________________</w:t>
                            </w:r>
                            <w:r w:rsidRPr="005E4A05">
                              <w:tab/>
                            </w:r>
                            <w:r w:rsidRPr="005E4A05">
                              <w:tab/>
                            </w:r>
                            <w:r w:rsidRPr="005E4A05">
                              <w:tab/>
                            </w:r>
                            <w:r w:rsidRPr="005E4A05">
                              <w:tab/>
                            </w:r>
                            <w:r>
                              <w:tab/>
                            </w:r>
                            <w:r w:rsidRPr="005E4A05">
                              <w:tab/>
                            </w:r>
                            <w:r w:rsidRPr="005E4A05">
                              <w:t xml:space="preserve">   </w:t>
                            </w:r>
                            <w:r>
                              <w:t xml:space="preserve">   </w:t>
                            </w:r>
                            <w:r w:rsidRPr="005E4A05">
                              <w:t xml:space="preserve"> ______________</w:t>
                            </w:r>
                          </w:p>
                          <w:p w14:paraId="04E4DE18" w14:textId="77777777" w:rsidR="00745110" w:rsidRPr="005E4A05" w:rsidRDefault="00745110" w:rsidP="008D3238">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r>
                            <w:r w:rsidRPr="005E4A05">
                              <w:t>Date</w:t>
                            </w:r>
                          </w:p>
                          <w:p w14:paraId="5B28E0A9" w14:textId="77777777" w:rsidR="00745110" w:rsidRDefault="00745110" w:rsidP="008D32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B8DAE30">
              <v:shapetype w14:anchorId="19A01893" id="_x0000_t202" coordsize="21600,21600" o:spt="202" path="m,l,21600r21600,l21600,xe">
                <v:stroke joinstyle="miter"/>
                <v:path gradientshapeok="t" o:connecttype="rect"/>
              </v:shapetype>
              <v:shape id="Text Box 42" o:spid="_x0000_s1026" type="#_x0000_t202" style="position:absolute;left:0;text-align:left;margin-left:4.85pt;margin-top:13.75pt;width:438.2pt;height:391.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" strokeweight="2.25pt">
                <v:textbox>
                  <w:txbxContent>
                    <w:p w14:paraId="1A910867" w14:textId="4B6E2B85" w:rsidR="00745110" w:rsidRPr="00C15BC7" w:rsidRDefault="00745110" w:rsidP="00D562E9">
                      <w:pPr>
                        <w:pStyle w:val="StatementofAccess"/>
                      </w:pPr>
                      <w:bookmarkStart w:id="4" w:name="_Toc494650655"/>
                      <w:bookmarkStart w:id="5" w:name="_Toc494657134"/>
                      <w:bookmarkStart w:id="6" w:name="_Toc494658804"/>
                      <w:r w:rsidRPr="00C15BC7">
                        <w:t>STATEMENT OF ACCESS</w:t>
                      </w:r>
                      <w:bookmarkEnd w:id="4"/>
                      <w:bookmarkEnd w:id="5"/>
                      <w:bookmarkEnd w:id="6"/>
                    </w:p>
                    <w:p w14:paraId="2F9EA490" w14:textId="77777777" w:rsidR="00745110" w:rsidRDefault="00745110" w:rsidP="008D3238">
                      <w:pPr>
                        <w:pStyle w:val="Normal1"/>
                      </w:pPr>
                      <w:r>
                        <w:t>I, the undersigned, author of this work, understand that James Cook University may make this thesis available for use within the University Library and, via the Australian Digital Theses network, for use elsewhere.</w:t>
                      </w:r>
                    </w:p>
                    <w:p w14:paraId="379C6E1B" w14:textId="77777777" w:rsidR="00745110" w:rsidRDefault="00745110" w:rsidP="008D3238">
                      <w:pPr>
                        <w:pStyle w:val="Normal1"/>
                      </w:pPr>
                      <w:r>
                        <w:t>I understand that, as an unpublished work, a thesis has significant protection under the Copyright Act and</w:t>
                      </w:r>
                    </w:p>
                    <w:p w14:paraId="2073230F" w14:textId="77777777" w:rsidR="00745110" w:rsidRDefault="00745110" w:rsidP="008D3238">
                      <w:pPr>
                        <w:pStyle w:val="Normal1"/>
                      </w:pPr>
                      <w:r>
                        <w:t>I do not wish to place any further restriction on access to this work.</w:t>
                      </w:r>
                    </w:p>
                    <w:p w14:paraId="1AB19343" w14:textId="77777777" w:rsidR="00745110" w:rsidRDefault="00745110" w:rsidP="008D3238">
                      <w:pPr>
                        <w:pStyle w:val="Normal1"/>
                      </w:pPr>
                      <w:r>
                        <w:t>Or</w:t>
                      </w:r>
                    </w:p>
                    <w:p w14:paraId="105C39E0" w14:textId="77777777" w:rsidR="00745110" w:rsidRPr="00C45961" w:rsidRDefault="00745110" w:rsidP="008D3238">
                      <w:pPr>
                        <w:pStyle w:val="Normal1"/>
                        <w:rPr>
                          <w:i/>
                        </w:rPr>
                      </w:pPr>
                      <w:r>
                        <w:t xml:space="preserve">I wish this work to be embargoed until:  </w:t>
                      </w:r>
                    </w:p>
                    <w:p w14:paraId="1FD27658" w14:textId="77777777" w:rsidR="00745110" w:rsidRDefault="00745110" w:rsidP="008D3238">
                      <w:pPr>
                        <w:pStyle w:val="Normal1"/>
                      </w:pPr>
                      <w:r>
                        <w:t>Or</w:t>
                      </w:r>
                    </w:p>
                    <w:p w14:paraId="5084ADAC" w14:textId="77777777" w:rsidR="00745110" w:rsidRDefault="00745110" w:rsidP="008D3238">
                      <w:pPr>
                        <w:pStyle w:val="Normal1"/>
                      </w:pPr>
                      <w:r>
                        <w:t>I wish the following restrictions to be placed on this work:</w:t>
                      </w:r>
                    </w:p>
                    <w:p w14:paraId="492668C5" w14:textId="77777777" w:rsidR="00745110" w:rsidRDefault="00745110" w:rsidP="008D3238">
                      <w:pPr>
                        <w:pStyle w:val="Nogap"/>
                      </w:pPr>
                    </w:p>
                    <w:p w14:paraId="32837FC4" w14:textId="71C8835C" w:rsidR="00745110" w:rsidRPr="005E4A05" w:rsidRDefault="00745110" w:rsidP="008D3238">
                      <w:pPr>
                        <w:pStyle w:val="Nogap"/>
                      </w:pPr>
                      <w:r w:rsidRPr="005E4A05">
                        <w:t>_________________________</w:t>
                      </w:r>
                      <w:r w:rsidRPr="005E4A05">
                        <w:tab/>
                      </w:r>
                      <w:r w:rsidRPr="005E4A05">
                        <w:tab/>
                      </w:r>
                      <w:r w:rsidRPr="005E4A05">
                        <w:tab/>
                      </w:r>
                      <w:r w:rsidRPr="005E4A05">
                        <w:tab/>
                      </w:r>
                      <w:r>
                        <w:tab/>
                      </w:r>
                      <w:r w:rsidRPr="005E4A05">
                        <w:tab/>
                      </w:r>
                      <w:r w:rsidRPr="005E4A05">
                        <w:t xml:space="preserve">   </w:t>
                      </w:r>
                      <w:r>
                        <w:t xml:space="preserve">   </w:t>
                      </w:r>
                      <w:r w:rsidRPr="005E4A05">
                        <w:t xml:space="preserve"> ______________</w:t>
                      </w:r>
                    </w:p>
                    <w:p w14:paraId="40274D3C" w14:textId="77777777" w:rsidR="00745110" w:rsidRPr="005E4A05" w:rsidRDefault="00745110" w:rsidP="008D3238">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r>
                      <w:r w:rsidRPr="005E4A05">
                        <w:t>Date</w:t>
                      </w:r>
                    </w:p>
                    <w:p w14:paraId="756082E9" w14:textId="77777777" w:rsidR="00745110" w:rsidRDefault="00745110" w:rsidP="008D3238"/>
                  </w:txbxContent>
                </v:textbox>
                <w10:wrap type="topAndBottom"/>
              </v:shape>
            </w:pict>
          </mc:Fallback>
        </mc:AlternateContent>
      </w:r>
    </w:p>
    <w:p w14:paraId="48FF5D3D" w14:textId="77777777" w:rsidR="00016183" w:rsidRPr="00770A87" w:rsidRDefault="00016183" w:rsidP="008D3238">
      <w:r w:rsidRPr="00770A87">
        <w:br w:type="page"/>
      </w:r>
    </w:p>
    <w:p w14:paraId="07A8DA1C" w14:textId="77777777" w:rsidR="00016183" w:rsidRPr="00770A87" w:rsidRDefault="00016183" w:rsidP="008D3238">
      <w:pPr>
        <w:sectPr w:rsidR="00016183" w:rsidRPr="00770A87" w:rsidSect="00805D31">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73C41BB1" w14:textId="59933587" w:rsidR="00016183" w:rsidRPr="00770A87" w:rsidRDefault="00016183" w:rsidP="00D562E9">
      <w:pPr>
        <w:pStyle w:val="Heading1-NoNumber"/>
      </w:pPr>
      <w:bookmarkStart w:id="7" w:name="_Toc494709146"/>
      <w:r w:rsidRPr="00770A87">
        <w:lastRenderedPageBreak/>
        <w:t>ACKNOWLEDGEMENTS</w:t>
      </w:r>
      <w:bookmarkEnd w:id="7"/>
    </w:p>
    <w:p w14:paraId="456745FE" w14:textId="77777777" w:rsidR="00016183" w:rsidRPr="00770A87" w:rsidRDefault="00016183" w:rsidP="008D3238"/>
    <w:p w14:paraId="25F5024F" w14:textId="77777777" w:rsidR="00016183" w:rsidRPr="00770A87" w:rsidRDefault="00016183" w:rsidP="008D3238">
      <w:r w:rsidRPr="00770A87">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43664CCB" w14:textId="77777777" w:rsidR="00016183" w:rsidRPr="00770A87" w:rsidRDefault="00016183" w:rsidP="008D3238"/>
    <w:p w14:paraId="469CD526" w14:textId="77777777" w:rsidR="00016183" w:rsidRPr="00770A87" w:rsidRDefault="00016183" w:rsidP="008D3238">
      <w:r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8D3238"/>
    <w:p w14:paraId="54CEBFCC" w14:textId="77777777" w:rsidR="00016183" w:rsidRPr="00770A87" w:rsidRDefault="00016183" w:rsidP="008D3238">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8D3238"/>
    <w:p w14:paraId="26A02CE8" w14:textId="77777777" w:rsidR="00016183" w:rsidRPr="00770A87" w:rsidRDefault="00016183" w:rsidP="008D3238"/>
    <w:p w14:paraId="69E79267" w14:textId="77777777" w:rsidR="00016183" w:rsidRPr="00770A87" w:rsidRDefault="00016183" w:rsidP="008D3238"/>
    <w:p w14:paraId="73E85640" w14:textId="77777777" w:rsidR="00016183" w:rsidRPr="00770A87" w:rsidRDefault="00016183" w:rsidP="008D3238"/>
    <w:p w14:paraId="3341D77A" w14:textId="77777777" w:rsidR="00016183" w:rsidRPr="00770A87" w:rsidRDefault="00016183" w:rsidP="008D3238">
      <w:r w:rsidRPr="00770A87">
        <w:br w:type="page"/>
      </w:r>
    </w:p>
    <w:p w14:paraId="7FF43178" w14:textId="392918DD" w:rsidR="00016183" w:rsidRPr="00770A87" w:rsidRDefault="00016183" w:rsidP="00D562E9">
      <w:pPr>
        <w:pStyle w:val="Heading1-NoNumber"/>
      </w:pPr>
      <w:bookmarkStart w:id="8" w:name="_Toc494709147"/>
      <w:r w:rsidRPr="00770A87">
        <w:lastRenderedPageBreak/>
        <w:t>ABSTRACT</w:t>
      </w:r>
      <w:bookmarkEnd w:id="8"/>
      <w:r w:rsidRPr="00770A87">
        <w:t xml:space="preserve"> </w:t>
      </w:r>
    </w:p>
    <w:p w14:paraId="561AB3BD" w14:textId="77777777" w:rsidR="00016183" w:rsidRPr="00770A87" w:rsidRDefault="00016183" w:rsidP="008D3238"/>
    <w:p w14:paraId="64B24843" w14:textId="054DE5A8" w:rsidR="006322F6" w:rsidRDefault="006322F6" w:rsidP="006322F6">
      <w:bookmarkStart w:id="9" w:name="_Hlk493327023"/>
      <w:bookmarkStart w:id="10" w:name="_Hlk493327130"/>
      <w:bookmarkEnd w:id="9"/>
      <w:bookmarkEnd w:id="10"/>
      <w:r>
        <w:t xml:space="preserve">Currently, the largest quantities of carbon dioxide emissions produced by any sector worldwide are from the generation of electrical energy. 10 Giga-tonnes of carbon dioxide is released into the atmosphere each year, poisoning the air we breathe and the air of our children. The expected 13 billion people in 2100 will require more </w:t>
      </w:r>
      <w:r w:rsidR="00094296">
        <w:t xml:space="preserve">than </w:t>
      </w:r>
      <w:r>
        <w:t xml:space="preserve">10,000 terawatts </w:t>
      </w:r>
      <w:r w:rsidR="00094296">
        <w:t xml:space="preserve">of </w:t>
      </w:r>
      <w:r>
        <w:t>electricity</w:t>
      </w:r>
      <w:r w:rsidR="00094296">
        <w:t>, while this energy cannot come from</w:t>
      </w:r>
      <w:r>
        <w:t xml:space="preserve"> the </w:t>
      </w:r>
      <w:r w:rsidR="00094296">
        <w:t xml:space="preserve">current </w:t>
      </w:r>
      <w:r>
        <w:t>methods of burning fossil fuels</w:t>
      </w:r>
      <w:r w:rsidR="00094296">
        <w:t>,</w:t>
      </w:r>
      <w:r>
        <w:t xml:space="preserve"> </w:t>
      </w:r>
      <w:r w:rsidR="00094296">
        <w:t>as they are</w:t>
      </w:r>
      <w:r>
        <w:t xml:space="preserve"> completely unsustainable, and are at a cost of devastation to our planet. </w:t>
      </w:r>
    </w:p>
    <w:p w14:paraId="268B0D4E" w14:textId="77777777" w:rsidR="006322F6" w:rsidRDefault="006322F6" w:rsidP="006322F6"/>
    <w:p w14:paraId="3F8A3071" w14:textId="05319D44" w:rsidR="006322F6" w:rsidRDefault="00094296" w:rsidP="006322F6">
      <w:r>
        <w:t xml:space="preserve">The increasing costs of electricity combined with a greater awareness and exposure to the effects of carbon dioxide emissions, have moved people towards a sustainable energy solution. </w:t>
      </w:r>
      <w:r w:rsidR="006322F6">
        <w:t xml:space="preserve">The call for clean, environmentally friendly and sustainable energy </w:t>
      </w:r>
      <w:r>
        <w:t>is ubiquitous</w:t>
      </w:r>
      <w:r w:rsidR="006322F6">
        <w:t xml:space="preserve">. </w:t>
      </w:r>
      <w:r>
        <w:t xml:space="preserve">This demand is assuredly increasing, which brings the world to the hope and age of green renewable technologies. </w:t>
      </w:r>
      <w:r w:rsidR="006322F6">
        <w:t>This is the massive driving force behind the solar industry and the cause of the improvements over the last 50 years - which have been remarkable. The efficiencies and improvements of solar cells, inverters, electronics and batteries have been tremendous. This wave of developments has pushed the cost of electricity production down to parity</w:t>
      </w:r>
      <w:r>
        <w:t>,</w:t>
      </w:r>
      <w:r w:rsidR="006322F6">
        <w:t xml:space="preserve"> and even lower in at least 19 countries - with respect to gas and coal. </w:t>
      </w:r>
    </w:p>
    <w:p w14:paraId="3371475A" w14:textId="77777777" w:rsidR="006322F6" w:rsidRDefault="006322F6" w:rsidP="006322F6"/>
    <w:p w14:paraId="1BCB1B8B" w14:textId="1996AC56" w:rsidR="006322F6" w:rsidRDefault="006322F6" w:rsidP="006322F6">
      <w:r>
        <w:t>Solar energy is a perfect alternative, as it has no security issues or military risk</w:t>
      </w:r>
      <w:r w:rsidR="00094296">
        <w:t>s</w:t>
      </w:r>
      <w:r>
        <w:t xml:space="preserve"> such as nuclear energy. A spill of solar radiation is generally considered an agreeable day – excluding such rare events as the 1859 and 1989 geomagnetic solar storms. Solar power has the advantage of a long system life-time, generally 25 years</w:t>
      </w:r>
      <w:r w:rsidR="00094296">
        <w:t>,</w:t>
      </w:r>
      <w:r>
        <w:t xml:space="preserve"> with minimal maintenance. A solar system is modular, silent, has a theoretically infinite fuel source, and zero emissions. The fuel for solar systems does not need to be transported, thus providing additional economic advantages.</w:t>
      </w:r>
    </w:p>
    <w:p w14:paraId="59EC60C9" w14:textId="77777777" w:rsidR="006322F6" w:rsidRDefault="006322F6" w:rsidP="006322F6"/>
    <w:p w14:paraId="5C49EF30" w14:textId="7CB3976E" w:rsidR="006322F6" w:rsidRDefault="006322F6" w:rsidP="006322F6">
      <w:r>
        <w:t xml:space="preserve">The Literature Review outlines the necessity, design, development, and verification of the Matrix Laboratory program. The program is capable of receiving inputs for a solar system’s requirements, and appropriately sizing and optimising the system for the user based on latitude and demand specifications. This has a benefit at a household domestic level with electricity savings and the complimentary grid stabilisation consequences </w:t>
      </w:r>
      <w:r w:rsidR="00094296">
        <w:t xml:space="preserve">for </w:t>
      </w:r>
      <w:r>
        <w:t>electricity suppliers. This is critical research in the persuasion of the Government to initiate a rebate scheme for solar storage technology in Queensland</w:t>
      </w:r>
      <w:r w:rsidR="00094296">
        <w:t>.</w:t>
      </w:r>
      <w:r>
        <w:t xml:space="preserve"> </w:t>
      </w:r>
    </w:p>
    <w:p w14:paraId="1B69DB0F" w14:textId="77777777" w:rsidR="006322F6" w:rsidRDefault="006322F6" w:rsidP="006322F6"/>
    <w:p w14:paraId="47058107" w14:textId="56502A57" w:rsidR="006322F6" w:rsidRDefault="006322F6" w:rsidP="006322F6">
      <w:r>
        <w:t>Let there be no question to th</w:t>
      </w:r>
      <w:r w:rsidR="00094296">
        <w:t>e potential of solar technology -</w:t>
      </w:r>
      <w:r>
        <w:t xml:space="preserve"> rather time is of the essence. There are currently large-scale production solar farms being built around Australia, and there is potential for the export of this power to other countries. If the Australian Government does not seize the potential opportunity for export of s</w:t>
      </w:r>
      <w:r w:rsidR="00094296">
        <w:t>olar energy to higher latitudes</w:t>
      </w:r>
      <w:r>
        <w:t xml:space="preserve"> and countries with lower insolation</w:t>
      </w:r>
      <w:r w:rsidR="00094296">
        <w:t>,</w:t>
      </w:r>
      <w:r>
        <w:t xml:space="preserve"> it could severely impact Australia’s</w:t>
      </w:r>
      <w:r w:rsidR="00094296">
        <w:t xml:space="preserve"> future</w:t>
      </w:r>
      <w:r>
        <w:t xml:space="preserve"> economic condition. The investment in solar farms serve to give Australia independence from coal and gas, and additionally, create la</w:t>
      </w:r>
      <w:r w:rsidR="00094296">
        <w:t xml:space="preserve">rge domestic employment opportunities </w:t>
      </w:r>
      <w:r>
        <w:t>and infrastructure. The need for current up-to-date estimates and appropriate calculations for the cost and feasibility of solar installations has never been greater. It is concerning that if serious decisions are not undertaken shortly that the health of Australia, the Earth’s climate</w:t>
      </w:r>
      <w:r w:rsidR="00094296">
        <w:t>,</w:t>
      </w:r>
      <w:r>
        <w:t xml:space="preserve"> and future generations are at stake. </w:t>
      </w:r>
    </w:p>
    <w:p w14:paraId="3933B452" w14:textId="77777777" w:rsidR="006322F6" w:rsidRDefault="006322F6" w:rsidP="006322F6"/>
    <w:p w14:paraId="0F999245" w14:textId="77777777" w:rsidR="006322F6" w:rsidRDefault="006322F6" w:rsidP="006322F6">
      <w:r>
        <w:t xml:space="preserve">Recently, there have been developments in the solar industry with improved battery energy storage systems coming onto the market. The figures needed to be revised and new calculations and modelling were required for the potential use of solar energy in Australia, and particularly in northern parts of Australia, such as Townsville and Darwin. These cities were the focus of this thesis as they are ideal locations for solar production; they are situated with a low latitudes, low dust depositions, tropic temperatures, and large levels of solar insolation. </w:t>
      </w:r>
    </w:p>
    <w:p w14:paraId="6FAFA3C1" w14:textId="77777777" w:rsidR="006322F6" w:rsidRDefault="006322F6" w:rsidP="006322F6"/>
    <w:p w14:paraId="402A268A" w14:textId="1C18DDC5" w:rsidR="006322F6" w:rsidRDefault="006322F6" w:rsidP="006322F6">
      <w:r>
        <w:t>The program was coded in syntax into the Matrix Laboratory workspace and a graphical user interface was initialised to receive the user input prompts for analysis. The program indexed data from the Australian Government, National Aeronautics and Space Administration, and a geographical positioning system to compute solar production values. The program used financial algorithms based on reasonable market assumptions to compu</w:t>
      </w:r>
      <w:r w:rsidR="00745110">
        <w:t>te a financial assessment of</w:t>
      </w:r>
      <w:r>
        <w:t xml:space="preserve"> installation</w:t>
      </w:r>
      <w:r w:rsidR="00745110">
        <w:t>s</w:t>
      </w:r>
      <w:r>
        <w:t xml:space="preserve">. </w:t>
      </w:r>
    </w:p>
    <w:p w14:paraId="2C1546B0" w14:textId="77777777" w:rsidR="006322F6" w:rsidRDefault="006322F6" w:rsidP="006322F6"/>
    <w:p w14:paraId="47459D83" w14:textId="3FC31A36" w:rsidR="006322F6" w:rsidRDefault="006322F6" w:rsidP="006322F6">
      <w:r>
        <w:t>The three locations tested were Townsville, Darwin, and Hobart, with latitudes of approximately -12°, -19° and -42° respectively. The average daily kilowatt hour figures were 19.2, 18.5, and 27.2 respectively. It was calculated that based on the same system size, the grid imports percentage for Townsville, Darwin</w:t>
      </w:r>
      <w:r w:rsidR="00745110">
        <w:t>,</w:t>
      </w:r>
      <w:r>
        <w:t xml:space="preserve"> and Hobart was 5.1%, 0%</w:t>
      </w:r>
      <w:r w:rsidR="00745110">
        <w:t>,</w:t>
      </w:r>
      <w:r>
        <w:t xml:space="preserve"> and 41.5% respectively. Moreover, the values of 47.3% and 42.9% for solar offset in the locations of Townsville and Darwin were approximately 30% of the load profile.  The Annualised Life Cycle Cost in Australian dollars for Townsville, Darwin and Hobart was calculated at $0.1603, $0.1469</w:t>
      </w:r>
      <w:r w:rsidR="00745110">
        <w:t>,</w:t>
      </w:r>
      <w:r>
        <w:t xml:space="preserve"> and $0.2233 respectively. </w:t>
      </w:r>
    </w:p>
    <w:p w14:paraId="54B880AE" w14:textId="77777777" w:rsidR="006322F6" w:rsidRDefault="006322F6" w:rsidP="006322F6"/>
    <w:p w14:paraId="452D8819" w14:textId="285C5250" w:rsidR="006322F6" w:rsidRDefault="006322F6" w:rsidP="006322F6">
      <w:r>
        <w:t>Based on the results from the output data of the program, it was shown that due to the lo</w:t>
      </w:r>
      <w:r w:rsidR="00745110">
        <w:t>wer latitudes receiving higher Peak Sun H</w:t>
      </w:r>
      <w:bookmarkStart w:id="11" w:name="_GoBack"/>
      <w:bookmarkEnd w:id="11"/>
      <w:r>
        <w:t>ours, the kilowatt hour p</w:t>
      </w:r>
      <w:r w:rsidR="00745110">
        <w:t>roduction per day for a given photovoltaic</w:t>
      </w:r>
      <w:r>
        <w:t xml:space="preserve"> system was increased. Households with combined installation of photovoltaic and battery energy storage in each location produced a reduced cost of electricity per kilowatt hour with respect to the Australian benchmark cost. A Darwin residence supplied with the sizing specified in this document of photovoltaic and battery energy storage was found to be self-supportive - without the importation of electricity from the grid. The annual payment costs of a of photovoltaic and battery energy storage system were found to be economically feasible in the mortgage climate rates of optimistic and likely, while the pessimistic figures were viable in most situations with a lower latitude. All simple payback periods were within the lifetime of the projects and net savings were substantial compared to investment cost.</w:t>
      </w:r>
    </w:p>
    <w:p w14:paraId="7ECB0EB4" w14:textId="77777777" w:rsidR="006322F6" w:rsidRDefault="006322F6" w:rsidP="006322F6"/>
    <w:p w14:paraId="4F00179C" w14:textId="0A3EF977" w:rsidR="006322F6" w:rsidRDefault="006322F6" w:rsidP="006322F6">
      <w:r>
        <w:t>This program demonstrates that the possibility for large scale solar production projects in Northern Australia and international electricity export is economically feasible. The window for Australia</w:t>
      </w:r>
      <w:r w:rsidR="00745110">
        <w:t xml:space="preserve"> </w:t>
      </w:r>
      <w:r>
        <w:t>to shift its focus to the renewable technologies has arrived.</w:t>
      </w:r>
      <w:r w:rsidR="00745110">
        <w:t xml:space="preserve"> The window for Queensland to severer its dependence on the National Electricity Network and create its own baseload supply has arrived.</w:t>
      </w:r>
    </w:p>
    <w:p w14:paraId="51969E34" w14:textId="3BEBBFD5" w:rsidR="006322F6" w:rsidRDefault="00094296" w:rsidP="006322F6">
      <w:r>
        <w:t>We are in an era which the electrical industry has never seen before; we are in the era of renewable technologies.</w:t>
      </w:r>
    </w:p>
    <w:p w14:paraId="51CE199E" w14:textId="77777777" w:rsidR="00016183" w:rsidRPr="00770A87" w:rsidRDefault="00016183" w:rsidP="008D3238"/>
    <w:p w14:paraId="6AB9A47A" w14:textId="77777777" w:rsidR="00016183" w:rsidRPr="00770A87" w:rsidRDefault="00016183" w:rsidP="008D3238"/>
    <w:p w14:paraId="6EE7D39B" w14:textId="77777777" w:rsidR="00016183" w:rsidRPr="00770A87" w:rsidRDefault="00016183" w:rsidP="008D3238">
      <w:r w:rsidRPr="00770A87">
        <w:t>Word Count: 20,105</w:t>
      </w:r>
    </w:p>
    <w:p w14:paraId="4EADC1BE" w14:textId="77777777" w:rsidR="00016183" w:rsidRPr="00770A87" w:rsidRDefault="00016183" w:rsidP="008D3238"/>
    <w:p w14:paraId="7AEE672B" w14:textId="77777777" w:rsidR="00016183" w:rsidRPr="00770A87" w:rsidRDefault="00016183" w:rsidP="008D3238"/>
    <w:p w14:paraId="26F8D1F6" w14:textId="77777777" w:rsidR="00016183" w:rsidRPr="00770A87" w:rsidRDefault="00016183" w:rsidP="008D3238">
      <w:pPr>
        <w:sectPr w:rsidR="00016183" w:rsidRPr="00770A87" w:rsidSect="00025353">
          <w:headerReference w:type="default" r:id="rId21"/>
          <w:footerReference w:type="default" r:id="rId22"/>
          <w:endnotePr>
            <w:numRestart w:val="eachSect"/>
          </w:endnotePr>
          <w:pgSz w:w="11906" w:h="16838"/>
          <w:pgMar w:top="1440" w:right="1440" w:bottom="1440" w:left="1440" w:header="709" w:footer="709" w:gutter="0"/>
          <w:pgNumType w:fmt="lowerRoman" w:start="1"/>
          <w:cols w:space="708"/>
          <w:docGrid w:linePitch="360"/>
        </w:sectPr>
      </w:pPr>
    </w:p>
    <w:p w14:paraId="329B8F3A" w14:textId="2914AA54" w:rsidR="00016183" w:rsidRPr="00770A87" w:rsidRDefault="00016183" w:rsidP="00D562E9">
      <w:pPr>
        <w:pStyle w:val="Heading1-NoNumber"/>
      </w:pPr>
      <w:bookmarkStart w:id="12" w:name="_Toc494709148"/>
      <w:r w:rsidRPr="00770A87">
        <w:lastRenderedPageBreak/>
        <w:t>CONTENTS</w:t>
      </w:r>
      <w:bookmarkEnd w:id="12"/>
    </w:p>
    <w:p w14:paraId="534D090F" w14:textId="0681B6BC" w:rsidR="00B21650" w:rsidRDefault="00016183">
      <w:pPr>
        <w:pStyle w:val="TOC1"/>
        <w:rPr>
          <w:rFonts w:asciiTheme="minorHAnsi" w:eastAsiaTheme="minorEastAsia" w:hAnsiTheme="minorHAnsi" w:cstheme="minorBidi"/>
          <w:b w:val="0"/>
          <w:bCs w:val="0"/>
          <w:caps w:val="0"/>
          <w:noProof/>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709146" w:history="1">
        <w:r w:rsidR="00B21650" w:rsidRPr="00E27B9A">
          <w:rPr>
            <w:rStyle w:val="Hyperlink"/>
            <w:noProof/>
          </w:rPr>
          <w:t>ACKNOWLEDGEMENTS</w:t>
        </w:r>
        <w:r w:rsidR="00B21650">
          <w:rPr>
            <w:noProof/>
            <w:webHidden/>
          </w:rPr>
          <w:tab/>
        </w:r>
        <w:r w:rsidR="00B21650">
          <w:rPr>
            <w:noProof/>
            <w:webHidden/>
          </w:rPr>
          <w:fldChar w:fldCharType="begin"/>
        </w:r>
        <w:r w:rsidR="00B21650">
          <w:rPr>
            <w:noProof/>
            <w:webHidden/>
          </w:rPr>
          <w:instrText xml:space="preserve"> PAGEREF _Toc494709146 \h </w:instrText>
        </w:r>
        <w:r w:rsidR="00B21650">
          <w:rPr>
            <w:noProof/>
            <w:webHidden/>
          </w:rPr>
        </w:r>
        <w:r w:rsidR="00B21650">
          <w:rPr>
            <w:noProof/>
            <w:webHidden/>
          </w:rPr>
          <w:fldChar w:fldCharType="separate"/>
        </w:r>
        <w:r w:rsidR="00B21650">
          <w:rPr>
            <w:noProof/>
            <w:webHidden/>
          </w:rPr>
          <w:t>i</w:t>
        </w:r>
        <w:r w:rsidR="00B21650">
          <w:rPr>
            <w:noProof/>
            <w:webHidden/>
          </w:rPr>
          <w:fldChar w:fldCharType="end"/>
        </w:r>
      </w:hyperlink>
    </w:p>
    <w:p w14:paraId="4D616ACD" w14:textId="394C0604" w:rsidR="00B21650" w:rsidRDefault="00B21650">
      <w:pPr>
        <w:pStyle w:val="TOC1"/>
        <w:rPr>
          <w:rFonts w:asciiTheme="minorHAnsi" w:eastAsiaTheme="minorEastAsia" w:hAnsiTheme="minorHAnsi" w:cstheme="minorBidi"/>
          <w:b w:val="0"/>
          <w:bCs w:val="0"/>
          <w:caps w:val="0"/>
          <w:noProof/>
          <w:szCs w:val="22"/>
          <w:lang w:eastAsia="en-AU"/>
        </w:rPr>
      </w:pPr>
      <w:hyperlink w:anchor="_Toc494709147" w:history="1">
        <w:r w:rsidRPr="00E27B9A">
          <w:rPr>
            <w:rStyle w:val="Hyperlink"/>
            <w:noProof/>
          </w:rPr>
          <w:t>ABSTRACT</w:t>
        </w:r>
        <w:r>
          <w:rPr>
            <w:noProof/>
            <w:webHidden/>
          </w:rPr>
          <w:tab/>
        </w:r>
        <w:r>
          <w:rPr>
            <w:noProof/>
            <w:webHidden/>
          </w:rPr>
          <w:fldChar w:fldCharType="begin"/>
        </w:r>
        <w:r>
          <w:rPr>
            <w:noProof/>
            <w:webHidden/>
          </w:rPr>
          <w:instrText xml:space="preserve"> PAGEREF _Toc494709147 \h </w:instrText>
        </w:r>
        <w:r>
          <w:rPr>
            <w:noProof/>
            <w:webHidden/>
          </w:rPr>
        </w:r>
        <w:r>
          <w:rPr>
            <w:noProof/>
            <w:webHidden/>
          </w:rPr>
          <w:fldChar w:fldCharType="separate"/>
        </w:r>
        <w:r>
          <w:rPr>
            <w:noProof/>
            <w:webHidden/>
          </w:rPr>
          <w:t>ii</w:t>
        </w:r>
        <w:r>
          <w:rPr>
            <w:noProof/>
            <w:webHidden/>
          </w:rPr>
          <w:fldChar w:fldCharType="end"/>
        </w:r>
      </w:hyperlink>
    </w:p>
    <w:p w14:paraId="2D4B18F5" w14:textId="348F9860" w:rsidR="00B21650" w:rsidRDefault="00B21650">
      <w:pPr>
        <w:pStyle w:val="TOC1"/>
        <w:rPr>
          <w:rFonts w:asciiTheme="minorHAnsi" w:eastAsiaTheme="minorEastAsia" w:hAnsiTheme="minorHAnsi" w:cstheme="minorBidi"/>
          <w:b w:val="0"/>
          <w:bCs w:val="0"/>
          <w:caps w:val="0"/>
          <w:noProof/>
          <w:szCs w:val="22"/>
          <w:lang w:eastAsia="en-AU"/>
        </w:rPr>
      </w:pPr>
      <w:hyperlink w:anchor="_Toc494709148" w:history="1">
        <w:r w:rsidRPr="00E27B9A">
          <w:rPr>
            <w:rStyle w:val="Hyperlink"/>
            <w:noProof/>
          </w:rPr>
          <w:t>CONTENTS</w:t>
        </w:r>
        <w:r>
          <w:rPr>
            <w:noProof/>
            <w:webHidden/>
          </w:rPr>
          <w:tab/>
        </w:r>
        <w:r>
          <w:rPr>
            <w:noProof/>
            <w:webHidden/>
          </w:rPr>
          <w:fldChar w:fldCharType="begin"/>
        </w:r>
        <w:r>
          <w:rPr>
            <w:noProof/>
            <w:webHidden/>
          </w:rPr>
          <w:instrText xml:space="preserve"> PAGEREF _Toc494709148 \h </w:instrText>
        </w:r>
        <w:r>
          <w:rPr>
            <w:noProof/>
            <w:webHidden/>
          </w:rPr>
        </w:r>
        <w:r>
          <w:rPr>
            <w:noProof/>
            <w:webHidden/>
          </w:rPr>
          <w:fldChar w:fldCharType="separate"/>
        </w:r>
        <w:r>
          <w:rPr>
            <w:noProof/>
            <w:webHidden/>
          </w:rPr>
          <w:t>v</w:t>
        </w:r>
        <w:r>
          <w:rPr>
            <w:noProof/>
            <w:webHidden/>
          </w:rPr>
          <w:fldChar w:fldCharType="end"/>
        </w:r>
      </w:hyperlink>
    </w:p>
    <w:p w14:paraId="35094AB8" w14:textId="03D57B50" w:rsidR="00B21650" w:rsidRDefault="00B21650">
      <w:pPr>
        <w:pStyle w:val="TOC1"/>
        <w:rPr>
          <w:rFonts w:asciiTheme="minorHAnsi" w:eastAsiaTheme="minorEastAsia" w:hAnsiTheme="minorHAnsi" w:cstheme="minorBidi"/>
          <w:b w:val="0"/>
          <w:bCs w:val="0"/>
          <w:caps w:val="0"/>
          <w:noProof/>
          <w:szCs w:val="22"/>
          <w:lang w:eastAsia="en-AU"/>
        </w:rPr>
      </w:pPr>
      <w:hyperlink w:anchor="_Toc494709149" w:history="1">
        <w:r w:rsidRPr="00E27B9A">
          <w:rPr>
            <w:rStyle w:val="Hyperlink"/>
            <w:noProof/>
          </w:rPr>
          <w:t>LIST OF TABLES</w:t>
        </w:r>
        <w:r>
          <w:rPr>
            <w:noProof/>
            <w:webHidden/>
          </w:rPr>
          <w:tab/>
        </w:r>
        <w:r>
          <w:rPr>
            <w:noProof/>
            <w:webHidden/>
          </w:rPr>
          <w:fldChar w:fldCharType="begin"/>
        </w:r>
        <w:r>
          <w:rPr>
            <w:noProof/>
            <w:webHidden/>
          </w:rPr>
          <w:instrText xml:space="preserve"> PAGEREF _Toc494709149 \h </w:instrText>
        </w:r>
        <w:r>
          <w:rPr>
            <w:noProof/>
            <w:webHidden/>
          </w:rPr>
        </w:r>
        <w:r>
          <w:rPr>
            <w:noProof/>
            <w:webHidden/>
          </w:rPr>
          <w:fldChar w:fldCharType="separate"/>
        </w:r>
        <w:r>
          <w:rPr>
            <w:noProof/>
            <w:webHidden/>
          </w:rPr>
          <w:t>viii</w:t>
        </w:r>
        <w:r>
          <w:rPr>
            <w:noProof/>
            <w:webHidden/>
          </w:rPr>
          <w:fldChar w:fldCharType="end"/>
        </w:r>
      </w:hyperlink>
    </w:p>
    <w:p w14:paraId="408434E8" w14:textId="2FE856C6" w:rsidR="00B21650" w:rsidRDefault="00B21650">
      <w:pPr>
        <w:pStyle w:val="TOC1"/>
        <w:rPr>
          <w:rFonts w:asciiTheme="minorHAnsi" w:eastAsiaTheme="minorEastAsia" w:hAnsiTheme="minorHAnsi" w:cstheme="minorBidi"/>
          <w:b w:val="0"/>
          <w:bCs w:val="0"/>
          <w:caps w:val="0"/>
          <w:noProof/>
          <w:szCs w:val="22"/>
          <w:lang w:eastAsia="en-AU"/>
        </w:rPr>
      </w:pPr>
      <w:hyperlink w:anchor="_Toc494709150" w:history="1">
        <w:r w:rsidRPr="00E27B9A">
          <w:rPr>
            <w:rStyle w:val="Hyperlink"/>
            <w:noProof/>
          </w:rPr>
          <w:t>LIST OF FIGURES</w:t>
        </w:r>
        <w:r>
          <w:rPr>
            <w:noProof/>
            <w:webHidden/>
          </w:rPr>
          <w:tab/>
        </w:r>
        <w:r>
          <w:rPr>
            <w:noProof/>
            <w:webHidden/>
          </w:rPr>
          <w:fldChar w:fldCharType="begin"/>
        </w:r>
        <w:r>
          <w:rPr>
            <w:noProof/>
            <w:webHidden/>
          </w:rPr>
          <w:instrText xml:space="preserve"> PAGEREF _Toc494709150 \h </w:instrText>
        </w:r>
        <w:r>
          <w:rPr>
            <w:noProof/>
            <w:webHidden/>
          </w:rPr>
        </w:r>
        <w:r>
          <w:rPr>
            <w:noProof/>
            <w:webHidden/>
          </w:rPr>
          <w:fldChar w:fldCharType="separate"/>
        </w:r>
        <w:r>
          <w:rPr>
            <w:noProof/>
            <w:webHidden/>
          </w:rPr>
          <w:t>ix</w:t>
        </w:r>
        <w:r>
          <w:rPr>
            <w:noProof/>
            <w:webHidden/>
          </w:rPr>
          <w:fldChar w:fldCharType="end"/>
        </w:r>
      </w:hyperlink>
    </w:p>
    <w:p w14:paraId="2AEE8DBC" w14:textId="7F55B1EF" w:rsidR="00B21650" w:rsidRDefault="00B21650">
      <w:pPr>
        <w:pStyle w:val="TOC1"/>
        <w:rPr>
          <w:rFonts w:asciiTheme="minorHAnsi" w:eastAsiaTheme="minorEastAsia" w:hAnsiTheme="minorHAnsi" w:cstheme="minorBidi"/>
          <w:b w:val="0"/>
          <w:bCs w:val="0"/>
          <w:caps w:val="0"/>
          <w:noProof/>
          <w:szCs w:val="22"/>
          <w:lang w:eastAsia="en-AU"/>
        </w:rPr>
      </w:pPr>
      <w:hyperlink w:anchor="_Toc494709151" w:history="1">
        <w:r w:rsidRPr="00E27B9A">
          <w:rPr>
            <w:rStyle w:val="Hyperlink"/>
            <w:noProof/>
          </w:rPr>
          <w:t>LIST OF ABBREVIATIONS &amp; SYMBOLS</w:t>
        </w:r>
        <w:r>
          <w:rPr>
            <w:noProof/>
            <w:webHidden/>
          </w:rPr>
          <w:tab/>
        </w:r>
        <w:r>
          <w:rPr>
            <w:noProof/>
            <w:webHidden/>
          </w:rPr>
          <w:fldChar w:fldCharType="begin"/>
        </w:r>
        <w:r>
          <w:rPr>
            <w:noProof/>
            <w:webHidden/>
          </w:rPr>
          <w:instrText xml:space="preserve"> PAGEREF _Toc494709151 \h </w:instrText>
        </w:r>
        <w:r>
          <w:rPr>
            <w:noProof/>
            <w:webHidden/>
          </w:rPr>
        </w:r>
        <w:r>
          <w:rPr>
            <w:noProof/>
            <w:webHidden/>
          </w:rPr>
          <w:fldChar w:fldCharType="separate"/>
        </w:r>
        <w:r>
          <w:rPr>
            <w:noProof/>
            <w:webHidden/>
          </w:rPr>
          <w:t>xi</w:t>
        </w:r>
        <w:r>
          <w:rPr>
            <w:noProof/>
            <w:webHidden/>
          </w:rPr>
          <w:fldChar w:fldCharType="end"/>
        </w:r>
      </w:hyperlink>
    </w:p>
    <w:p w14:paraId="1CC03CE4" w14:textId="15980D05" w:rsidR="00B21650" w:rsidRDefault="00B21650">
      <w:pPr>
        <w:pStyle w:val="TOC1"/>
        <w:rPr>
          <w:rFonts w:asciiTheme="minorHAnsi" w:eastAsiaTheme="minorEastAsia" w:hAnsiTheme="minorHAnsi" w:cstheme="minorBidi"/>
          <w:b w:val="0"/>
          <w:bCs w:val="0"/>
          <w:caps w:val="0"/>
          <w:noProof/>
          <w:szCs w:val="22"/>
          <w:lang w:eastAsia="en-AU"/>
        </w:rPr>
      </w:pPr>
      <w:hyperlink w:anchor="_Toc494709152" w:history="1">
        <w:r w:rsidRPr="00E27B9A">
          <w:rPr>
            <w:rStyle w:val="Hyperlink"/>
            <w:noProof/>
          </w:rPr>
          <w:t>LIST OF APPENDICES</w:t>
        </w:r>
        <w:r>
          <w:rPr>
            <w:noProof/>
            <w:webHidden/>
          </w:rPr>
          <w:tab/>
        </w:r>
        <w:r>
          <w:rPr>
            <w:noProof/>
            <w:webHidden/>
          </w:rPr>
          <w:fldChar w:fldCharType="begin"/>
        </w:r>
        <w:r>
          <w:rPr>
            <w:noProof/>
            <w:webHidden/>
          </w:rPr>
          <w:instrText xml:space="preserve"> PAGEREF _Toc494709152 \h </w:instrText>
        </w:r>
        <w:r>
          <w:rPr>
            <w:noProof/>
            <w:webHidden/>
          </w:rPr>
        </w:r>
        <w:r>
          <w:rPr>
            <w:noProof/>
            <w:webHidden/>
          </w:rPr>
          <w:fldChar w:fldCharType="separate"/>
        </w:r>
        <w:r>
          <w:rPr>
            <w:noProof/>
            <w:webHidden/>
          </w:rPr>
          <w:t>xiii</w:t>
        </w:r>
        <w:r>
          <w:rPr>
            <w:noProof/>
            <w:webHidden/>
          </w:rPr>
          <w:fldChar w:fldCharType="end"/>
        </w:r>
      </w:hyperlink>
    </w:p>
    <w:p w14:paraId="15ECB745" w14:textId="05384193" w:rsidR="00B21650" w:rsidRDefault="00B21650">
      <w:pPr>
        <w:pStyle w:val="TOC1"/>
        <w:tabs>
          <w:tab w:val="left" w:pos="1680"/>
        </w:tabs>
        <w:rPr>
          <w:rFonts w:asciiTheme="minorHAnsi" w:eastAsiaTheme="minorEastAsia" w:hAnsiTheme="minorHAnsi" w:cstheme="minorBidi"/>
          <w:b w:val="0"/>
          <w:bCs w:val="0"/>
          <w:caps w:val="0"/>
          <w:noProof/>
          <w:szCs w:val="22"/>
          <w:lang w:eastAsia="en-AU"/>
        </w:rPr>
      </w:pPr>
      <w:hyperlink w:anchor="_Toc494709153" w:history="1">
        <w:r w:rsidRPr="00E27B9A">
          <w:rPr>
            <w:rStyle w:val="Hyperlink"/>
            <w:noProof/>
          </w:rPr>
          <w:t>CHAPTER 1:</w:t>
        </w:r>
        <w:r>
          <w:rPr>
            <w:rFonts w:asciiTheme="minorHAnsi" w:hAnsiTheme="minorHAnsi" w:eastAsiaTheme="minorEastAsia" w:cstheme="minorBidi"/>
            <w:b w:val="0"/>
            <w:bCs w:val="0"/>
            <w:caps w:val="0"/>
            <w:noProof/>
            <w:szCs w:val="22"/>
            <w:lang w:eastAsia="en-AU"/>
          </w:rPr>
          <w:tab/>
        </w:r>
        <w:r w:rsidRPr="00E27B9A">
          <w:rPr>
            <w:rStyle w:val="Hyperlink"/>
            <w:noProof/>
          </w:rPr>
          <w:t>INTRODUCTION</w:t>
        </w:r>
        <w:r>
          <w:rPr>
            <w:noProof/>
            <w:webHidden/>
          </w:rPr>
          <w:tab/>
        </w:r>
        <w:r>
          <w:rPr>
            <w:noProof/>
            <w:webHidden/>
          </w:rPr>
          <w:fldChar w:fldCharType="begin"/>
        </w:r>
        <w:r>
          <w:rPr>
            <w:noProof/>
            <w:webHidden/>
          </w:rPr>
          <w:instrText xml:space="preserve"> PAGEREF _Toc494709153 \h </w:instrText>
        </w:r>
        <w:r>
          <w:rPr>
            <w:noProof/>
            <w:webHidden/>
          </w:rPr>
        </w:r>
        <w:r>
          <w:rPr>
            <w:noProof/>
            <w:webHidden/>
          </w:rPr>
          <w:fldChar w:fldCharType="separate"/>
        </w:r>
        <w:r>
          <w:rPr>
            <w:noProof/>
            <w:webHidden/>
          </w:rPr>
          <w:t>1</w:t>
        </w:r>
        <w:r>
          <w:rPr>
            <w:noProof/>
            <w:webHidden/>
          </w:rPr>
          <w:fldChar w:fldCharType="end"/>
        </w:r>
      </w:hyperlink>
    </w:p>
    <w:p w14:paraId="353F8DA3" w14:textId="5A386630" w:rsidR="00B21650" w:rsidRDefault="00B21650">
      <w:pPr>
        <w:pStyle w:val="TOC2"/>
        <w:rPr>
          <w:rFonts w:asciiTheme="minorHAnsi" w:eastAsiaTheme="minorEastAsia" w:hAnsiTheme="minorHAnsi" w:cstheme="minorBidi"/>
          <w:smallCaps w:val="0"/>
          <w:noProof/>
          <w:szCs w:val="22"/>
          <w:lang w:eastAsia="en-AU"/>
        </w:rPr>
      </w:pPr>
      <w:hyperlink w:anchor="_Toc494709154" w:history="1">
        <w:r w:rsidRPr="00E27B9A">
          <w:rPr>
            <w:rStyle w:val="Hyperlink"/>
            <w:noProof/>
          </w:rPr>
          <w:t>1.1 Overview</w:t>
        </w:r>
        <w:r>
          <w:rPr>
            <w:noProof/>
            <w:webHidden/>
          </w:rPr>
          <w:tab/>
        </w:r>
        <w:r>
          <w:rPr>
            <w:noProof/>
            <w:webHidden/>
          </w:rPr>
          <w:fldChar w:fldCharType="begin"/>
        </w:r>
        <w:r>
          <w:rPr>
            <w:noProof/>
            <w:webHidden/>
          </w:rPr>
          <w:instrText xml:space="preserve"> PAGEREF _Toc494709154 \h </w:instrText>
        </w:r>
        <w:r>
          <w:rPr>
            <w:noProof/>
            <w:webHidden/>
          </w:rPr>
        </w:r>
        <w:r>
          <w:rPr>
            <w:noProof/>
            <w:webHidden/>
          </w:rPr>
          <w:fldChar w:fldCharType="separate"/>
        </w:r>
        <w:r>
          <w:rPr>
            <w:noProof/>
            <w:webHidden/>
          </w:rPr>
          <w:t>1</w:t>
        </w:r>
        <w:r>
          <w:rPr>
            <w:noProof/>
            <w:webHidden/>
          </w:rPr>
          <w:fldChar w:fldCharType="end"/>
        </w:r>
      </w:hyperlink>
    </w:p>
    <w:p w14:paraId="62296933" w14:textId="40B52BB6" w:rsidR="00B21650" w:rsidRDefault="00B21650">
      <w:pPr>
        <w:pStyle w:val="TOC2"/>
        <w:rPr>
          <w:rFonts w:asciiTheme="minorHAnsi" w:eastAsiaTheme="minorEastAsia" w:hAnsiTheme="minorHAnsi" w:cstheme="minorBidi"/>
          <w:smallCaps w:val="0"/>
          <w:noProof/>
          <w:szCs w:val="22"/>
          <w:lang w:eastAsia="en-AU"/>
        </w:rPr>
      </w:pPr>
      <w:hyperlink w:anchor="_Toc494709155" w:history="1">
        <w:r w:rsidRPr="00E27B9A">
          <w:rPr>
            <w:rStyle w:val="Hyperlink"/>
            <w:noProof/>
          </w:rPr>
          <w:t>1.2 Research Aims</w:t>
        </w:r>
        <w:r>
          <w:rPr>
            <w:noProof/>
            <w:webHidden/>
          </w:rPr>
          <w:tab/>
        </w:r>
        <w:r>
          <w:rPr>
            <w:noProof/>
            <w:webHidden/>
          </w:rPr>
          <w:fldChar w:fldCharType="begin"/>
        </w:r>
        <w:r>
          <w:rPr>
            <w:noProof/>
            <w:webHidden/>
          </w:rPr>
          <w:instrText xml:space="preserve"> PAGEREF _Toc494709155 \h </w:instrText>
        </w:r>
        <w:r>
          <w:rPr>
            <w:noProof/>
            <w:webHidden/>
          </w:rPr>
        </w:r>
        <w:r>
          <w:rPr>
            <w:noProof/>
            <w:webHidden/>
          </w:rPr>
          <w:fldChar w:fldCharType="separate"/>
        </w:r>
        <w:r>
          <w:rPr>
            <w:noProof/>
            <w:webHidden/>
          </w:rPr>
          <w:t>3</w:t>
        </w:r>
        <w:r>
          <w:rPr>
            <w:noProof/>
            <w:webHidden/>
          </w:rPr>
          <w:fldChar w:fldCharType="end"/>
        </w:r>
      </w:hyperlink>
    </w:p>
    <w:p w14:paraId="69B5B233" w14:textId="015AAAA8" w:rsidR="00B21650" w:rsidRDefault="00B21650">
      <w:pPr>
        <w:pStyle w:val="TOC2"/>
        <w:rPr>
          <w:rFonts w:asciiTheme="minorHAnsi" w:eastAsiaTheme="minorEastAsia" w:hAnsiTheme="minorHAnsi" w:cstheme="minorBidi"/>
          <w:smallCaps w:val="0"/>
          <w:noProof/>
          <w:szCs w:val="22"/>
          <w:lang w:eastAsia="en-AU"/>
        </w:rPr>
      </w:pPr>
      <w:hyperlink w:anchor="_Toc494709156" w:history="1">
        <w:r w:rsidRPr="00E27B9A">
          <w:rPr>
            <w:rStyle w:val="Hyperlink"/>
            <w:noProof/>
          </w:rPr>
          <w:t>1.3 Scope</w:t>
        </w:r>
        <w:r>
          <w:rPr>
            <w:noProof/>
            <w:webHidden/>
          </w:rPr>
          <w:tab/>
        </w:r>
        <w:r>
          <w:rPr>
            <w:noProof/>
            <w:webHidden/>
          </w:rPr>
          <w:fldChar w:fldCharType="begin"/>
        </w:r>
        <w:r>
          <w:rPr>
            <w:noProof/>
            <w:webHidden/>
          </w:rPr>
          <w:instrText xml:space="preserve"> PAGEREF _Toc494709156 \h </w:instrText>
        </w:r>
        <w:r>
          <w:rPr>
            <w:noProof/>
            <w:webHidden/>
          </w:rPr>
        </w:r>
        <w:r>
          <w:rPr>
            <w:noProof/>
            <w:webHidden/>
          </w:rPr>
          <w:fldChar w:fldCharType="separate"/>
        </w:r>
        <w:r>
          <w:rPr>
            <w:noProof/>
            <w:webHidden/>
          </w:rPr>
          <w:t>3</w:t>
        </w:r>
        <w:r>
          <w:rPr>
            <w:noProof/>
            <w:webHidden/>
          </w:rPr>
          <w:fldChar w:fldCharType="end"/>
        </w:r>
      </w:hyperlink>
    </w:p>
    <w:p w14:paraId="7A824536" w14:textId="0E5191BA" w:rsidR="00B21650" w:rsidRDefault="00B21650">
      <w:pPr>
        <w:pStyle w:val="TOC1"/>
        <w:tabs>
          <w:tab w:val="left" w:pos="1680"/>
        </w:tabs>
        <w:rPr>
          <w:rFonts w:asciiTheme="minorHAnsi" w:eastAsiaTheme="minorEastAsia" w:hAnsiTheme="minorHAnsi" w:cstheme="minorBidi"/>
          <w:b w:val="0"/>
          <w:bCs w:val="0"/>
          <w:caps w:val="0"/>
          <w:noProof/>
          <w:szCs w:val="22"/>
          <w:lang w:eastAsia="en-AU"/>
        </w:rPr>
      </w:pPr>
      <w:hyperlink w:anchor="_Toc494709157" w:history="1">
        <w:r w:rsidRPr="00E27B9A">
          <w:rPr>
            <w:rStyle w:val="Hyperlink"/>
            <w:noProof/>
          </w:rPr>
          <w:t>CHAPTER 2:</w:t>
        </w:r>
        <w:r>
          <w:rPr>
            <w:rFonts w:asciiTheme="minorHAnsi" w:hAnsiTheme="minorHAnsi" w:eastAsiaTheme="minorEastAsia" w:cstheme="minorBidi"/>
            <w:b w:val="0"/>
            <w:bCs w:val="0"/>
            <w:caps w:val="0"/>
            <w:noProof/>
            <w:szCs w:val="22"/>
            <w:lang w:eastAsia="en-AU"/>
          </w:rPr>
          <w:tab/>
        </w:r>
        <w:r w:rsidRPr="00E27B9A">
          <w:rPr>
            <w:rStyle w:val="Hyperlink"/>
            <w:noProof/>
          </w:rPr>
          <w:t>LITERATURE REVIEW</w:t>
        </w:r>
        <w:r>
          <w:rPr>
            <w:noProof/>
            <w:webHidden/>
          </w:rPr>
          <w:tab/>
        </w:r>
        <w:r>
          <w:rPr>
            <w:noProof/>
            <w:webHidden/>
          </w:rPr>
          <w:fldChar w:fldCharType="begin"/>
        </w:r>
        <w:r>
          <w:rPr>
            <w:noProof/>
            <w:webHidden/>
          </w:rPr>
          <w:instrText xml:space="preserve"> PAGEREF _Toc494709157 \h </w:instrText>
        </w:r>
        <w:r>
          <w:rPr>
            <w:noProof/>
            <w:webHidden/>
          </w:rPr>
        </w:r>
        <w:r>
          <w:rPr>
            <w:noProof/>
            <w:webHidden/>
          </w:rPr>
          <w:fldChar w:fldCharType="separate"/>
        </w:r>
        <w:r>
          <w:rPr>
            <w:noProof/>
            <w:webHidden/>
          </w:rPr>
          <w:t>5</w:t>
        </w:r>
        <w:r>
          <w:rPr>
            <w:noProof/>
            <w:webHidden/>
          </w:rPr>
          <w:fldChar w:fldCharType="end"/>
        </w:r>
      </w:hyperlink>
    </w:p>
    <w:p w14:paraId="72A61E07" w14:textId="6A5043DE" w:rsidR="00B21650" w:rsidRDefault="00B21650">
      <w:pPr>
        <w:pStyle w:val="TOC2"/>
        <w:rPr>
          <w:rFonts w:asciiTheme="minorHAnsi" w:eastAsiaTheme="minorEastAsia" w:hAnsiTheme="minorHAnsi" w:cstheme="minorBidi"/>
          <w:smallCaps w:val="0"/>
          <w:noProof/>
          <w:szCs w:val="22"/>
          <w:lang w:eastAsia="en-AU"/>
        </w:rPr>
      </w:pPr>
      <w:hyperlink w:anchor="_Toc494709158" w:history="1">
        <w:r w:rsidRPr="00E27B9A">
          <w:rPr>
            <w:rStyle w:val="Hyperlink"/>
            <w:noProof/>
          </w:rPr>
          <w:t>2.1 Background</w:t>
        </w:r>
        <w:r>
          <w:rPr>
            <w:noProof/>
            <w:webHidden/>
          </w:rPr>
          <w:tab/>
        </w:r>
        <w:r>
          <w:rPr>
            <w:noProof/>
            <w:webHidden/>
          </w:rPr>
          <w:fldChar w:fldCharType="begin"/>
        </w:r>
        <w:r>
          <w:rPr>
            <w:noProof/>
            <w:webHidden/>
          </w:rPr>
          <w:instrText xml:space="preserve"> PAGEREF _Toc494709158 \h </w:instrText>
        </w:r>
        <w:r>
          <w:rPr>
            <w:noProof/>
            <w:webHidden/>
          </w:rPr>
        </w:r>
        <w:r>
          <w:rPr>
            <w:noProof/>
            <w:webHidden/>
          </w:rPr>
          <w:fldChar w:fldCharType="separate"/>
        </w:r>
        <w:r>
          <w:rPr>
            <w:noProof/>
            <w:webHidden/>
          </w:rPr>
          <w:t>5</w:t>
        </w:r>
        <w:r>
          <w:rPr>
            <w:noProof/>
            <w:webHidden/>
          </w:rPr>
          <w:fldChar w:fldCharType="end"/>
        </w:r>
      </w:hyperlink>
    </w:p>
    <w:p w14:paraId="69DAE4A8" w14:textId="244882F0" w:rsidR="00B21650" w:rsidRDefault="00B21650">
      <w:pPr>
        <w:pStyle w:val="TOC2"/>
        <w:rPr>
          <w:rFonts w:asciiTheme="minorHAnsi" w:eastAsiaTheme="minorEastAsia" w:hAnsiTheme="minorHAnsi" w:cstheme="minorBidi"/>
          <w:smallCaps w:val="0"/>
          <w:noProof/>
          <w:szCs w:val="22"/>
          <w:lang w:eastAsia="en-AU"/>
        </w:rPr>
      </w:pPr>
      <w:hyperlink w:anchor="_Toc494709159" w:history="1">
        <w:r w:rsidRPr="00E27B9A">
          <w:rPr>
            <w:rStyle w:val="Hyperlink"/>
            <w:noProof/>
          </w:rPr>
          <w:t>2.2 Solar System Synopsis</w:t>
        </w:r>
        <w:r>
          <w:rPr>
            <w:noProof/>
            <w:webHidden/>
          </w:rPr>
          <w:tab/>
        </w:r>
        <w:r>
          <w:rPr>
            <w:noProof/>
            <w:webHidden/>
          </w:rPr>
          <w:fldChar w:fldCharType="begin"/>
        </w:r>
        <w:r>
          <w:rPr>
            <w:noProof/>
            <w:webHidden/>
          </w:rPr>
          <w:instrText xml:space="preserve"> PAGEREF _Toc494709159 \h </w:instrText>
        </w:r>
        <w:r>
          <w:rPr>
            <w:noProof/>
            <w:webHidden/>
          </w:rPr>
        </w:r>
        <w:r>
          <w:rPr>
            <w:noProof/>
            <w:webHidden/>
          </w:rPr>
          <w:fldChar w:fldCharType="separate"/>
        </w:r>
        <w:r>
          <w:rPr>
            <w:noProof/>
            <w:webHidden/>
          </w:rPr>
          <w:t>6</w:t>
        </w:r>
        <w:r>
          <w:rPr>
            <w:noProof/>
            <w:webHidden/>
          </w:rPr>
          <w:fldChar w:fldCharType="end"/>
        </w:r>
      </w:hyperlink>
    </w:p>
    <w:p w14:paraId="0D82F373" w14:textId="0CD406E9" w:rsidR="00B21650" w:rsidRDefault="00B21650">
      <w:pPr>
        <w:pStyle w:val="TOC2"/>
        <w:rPr>
          <w:rFonts w:asciiTheme="minorHAnsi" w:eastAsiaTheme="minorEastAsia" w:hAnsiTheme="minorHAnsi" w:cstheme="minorBidi"/>
          <w:smallCaps w:val="0"/>
          <w:noProof/>
          <w:szCs w:val="22"/>
          <w:lang w:eastAsia="en-AU"/>
        </w:rPr>
      </w:pPr>
      <w:hyperlink w:anchor="_Toc494709160" w:history="1">
        <w:r w:rsidRPr="00E27B9A">
          <w:rPr>
            <w:rStyle w:val="Hyperlink"/>
            <w:noProof/>
          </w:rPr>
          <w:t>2.3 Photovoltaic Systems</w:t>
        </w:r>
        <w:r>
          <w:rPr>
            <w:noProof/>
            <w:webHidden/>
          </w:rPr>
          <w:tab/>
        </w:r>
        <w:r>
          <w:rPr>
            <w:noProof/>
            <w:webHidden/>
          </w:rPr>
          <w:fldChar w:fldCharType="begin"/>
        </w:r>
        <w:r>
          <w:rPr>
            <w:noProof/>
            <w:webHidden/>
          </w:rPr>
          <w:instrText xml:space="preserve"> PAGEREF _Toc494709160 \h </w:instrText>
        </w:r>
        <w:r>
          <w:rPr>
            <w:noProof/>
            <w:webHidden/>
          </w:rPr>
        </w:r>
        <w:r>
          <w:rPr>
            <w:noProof/>
            <w:webHidden/>
          </w:rPr>
          <w:fldChar w:fldCharType="separate"/>
        </w:r>
        <w:r>
          <w:rPr>
            <w:noProof/>
            <w:webHidden/>
          </w:rPr>
          <w:t>7</w:t>
        </w:r>
        <w:r>
          <w:rPr>
            <w:noProof/>
            <w:webHidden/>
          </w:rPr>
          <w:fldChar w:fldCharType="end"/>
        </w:r>
      </w:hyperlink>
    </w:p>
    <w:p w14:paraId="73C24443" w14:textId="3D19C454" w:rsidR="00B21650" w:rsidRDefault="00B21650">
      <w:pPr>
        <w:pStyle w:val="TOC3"/>
        <w:rPr>
          <w:rFonts w:asciiTheme="minorHAnsi" w:eastAsiaTheme="minorEastAsia" w:hAnsiTheme="minorHAnsi" w:cstheme="minorBidi"/>
          <w:i w:val="0"/>
          <w:iCs w:val="0"/>
          <w:noProof/>
          <w:szCs w:val="22"/>
          <w:lang w:eastAsia="en-AU"/>
        </w:rPr>
      </w:pPr>
      <w:hyperlink w:anchor="_Toc494709161" w:history="1">
        <w:r w:rsidRPr="00E27B9A">
          <w:rPr>
            <w:rStyle w:val="Hyperlink"/>
            <w:noProof/>
          </w:rPr>
          <w:t>2.3.1 Review of PV</w:t>
        </w:r>
        <w:r>
          <w:rPr>
            <w:noProof/>
            <w:webHidden/>
          </w:rPr>
          <w:tab/>
        </w:r>
        <w:r>
          <w:rPr>
            <w:noProof/>
            <w:webHidden/>
          </w:rPr>
          <w:fldChar w:fldCharType="begin"/>
        </w:r>
        <w:r>
          <w:rPr>
            <w:noProof/>
            <w:webHidden/>
          </w:rPr>
          <w:instrText xml:space="preserve"> PAGEREF _Toc494709161 \h </w:instrText>
        </w:r>
        <w:r>
          <w:rPr>
            <w:noProof/>
            <w:webHidden/>
          </w:rPr>
        </w:r>
        <w:r>
          <w:rPr>
            <w:noProof/>
            <w:webHidden/>
          </w:rPr>
          <w:fldChar w:fldCharType="separate"/>
        </w:r>
        <w:r>
          <w:rPr>
            <w:noProof/>
            <w:webHidden/>
          </w:rPr>
          <w:t>7</w:t>
        </w:r>
        <w:r>
          <w:rPr>
            <w:noProof/>
            <w:webHidden/>
          </w:rPr>
          <w:fldChar w:fldCharType="end"/>
        </w:r>
      </w:hyperlink>
    </w:p>
    <w:p w14:paraId="7EC1B519" w14:textId="208DA063" w:rsidR="00B21650" w:rsidRDefault="00B21650">
      <w:pPr>
        <w:pStyle w:val="TOC3"/>
        <w:rPr>
          <w:rFonts w:asciiTheme="minorHAnsi" w:eastAsiaTheme="minorEastAsia" w:hAnsiTheme="minorHAnsi" w:cstheme="minorBidi"/>
          <w:i w:val="0"/>
          <w:iCs w:val="0"/>
          <w:noProof/>
          <w:szCs w:val="22"/>
          <w:lang w:eastAsia="en-AU"/>
        </w:rPr>
      </w:pPr>
      <w:hyperlink w:anchor="_Toc494709162" w:history="1">
        <w:r w:rsidRPr="00E27B9A">
          <w:rPr>
            <w:rStyle w:val="Hyperlink"/>
            <w:noProof/>
          </w:rPr>
          <w:t>2.3.2 Types of PV</w:t>
        </w:r>
        <w:r>
          <w:rPr>
            <w:noProof/>
            <w:webHidden/>
          </w:rPr>
          <w:tab/>
        </w:r>
        <w:r>
          <w:rPr>
            <w:noProof/>
            <w:webHidden/>
          </w:rPr>
          <w:fldChar w:fldCharType="begin"/>
        </w:r>
        <w:r>
          <w:rPr>
            <w:noProof/>
            <w:webHidden/>
          </w:rPr>
          <w:instrText xml:space="preserve"> PAGEREF _Toc494709162 \h </w:instrText>
        </w:r>
        <w:r>
          <w:rPr>
            <w:noProof/>
            <w:webHidden/>
          </w:rPr>
        </w:r>
        <w:r>
          <w:rPr>
            <w:noProof/>
            <w:webHidden/>
          </w:rPr>
          <w:fldChar w:fldCharType="separate"/>
        </w:r>
        <w:r>
          <w:rPr>
            <w:noProof/>
            <w:webHidden/>
          </w:rPr>
          <w:t>9</w:t>
        </w:r>
        <w:r>
          <w:rPr>
            <w:noProof/>
            <w:webHidden/>
          </w:rPr>
          <w:fldChar w:fldCharType="end"/>
        </w:r>
      </w:hyperlink>
    </w:p>
    <w:p w14:paraId="684D7C89" w14:textId="744EAF95" w:rsidR="00B21650" w:rsidRDefault="00B21650">
      <w:pPr>
        <w:pStyle w:val="TOC3"/>
        <w:rPr>
          <w:rFonts w:asciiTheme="minorHAnsi" w:eastAsiaTheme="minorEastAsia" w:hAnsiTheme="minorHAnsi" w:cstheme="minorBidi"/>
          <w:i w:val="0"/>
          <w:iCs w:val="0"/>
          <w:noProof/>
          <w:szCs w:val="22"/>
          <w:lang w:eastAsia="en-AU"/>
        </w:rPr>
      </w:pPr>
      <w:hyperlink w:anchor="_Toc494709163" w:history="1">
        <w:r w:rsidRPr="00E27B9A">
          <w:rPr>
            <w:rStyle w:val="Hyperlink"/>
            <w:noProof/>
          </w:rPr>
          <w:t>2.3.3</w:t>
        </w:r>
        <w:r w:rsidRPr="00E27B9A">
          <w:rPr>
            <w:rStyle w:val="Hyperlink"/>
            <w:bCs/>
            <w:noProof/>
          </w:rPr>
          <w:t xml:space="preserve"> Growth</w:t>
        </w:r>
        <w:r w:rsidRPr="00E27B9A">
          <w:rPr>
            <w:rStyle w:val="Hyperlink"/>
            <w:noProof/>
          </w:rPr>
          <w:t xml:space="preserve"> of PV</w:t>
        </w:r>
        <w:r>
          <w:rPr>
            <w:noProof/>
            <w:webHidden/>
          </w:rPr>
          <w:tab/>
        </w:r>
        <w:r>
          <w:rPr>
            <w:noProof/>
            <w:webHidden/>
          </w:rPr>
          <w:fldChar w:fldCharType="begin"/>
        </w:r>
        <w:r>
          <w:rPr>
            <w:noProof/>
            <w:webHidden/>
          </w:rPr>
          <w:instrText xml:space="preserve"> PAGEREF _Toc494709163 \h </w:instrText>
        </w:r>
        <w:r>
          <w:rPr>
            <w:noProof/>
            <w:webHidden/>
          </w:rPr>
        </w:r>
        <w:r>
          <w:rPr>
            <w:noProof/>
            <w:webHidden/>
          </w:rPr>
          <w:fldChar w:fldCharType="separate"/>
        </w:r>
        <w:r>
          <w:rPr>
            <w:noProof/>
            <w:webHidden/>
          </w:rPr>
          <w:t>10</w:t>
        </w:r>
        <w:r>
          <w:rPr>
            <w:noProof/>
            <w:webHidden/>
          </w:rPr>
          <w:fldChar w:fldCharType="end"/>
        </w:r>
      </w:hyperlink>
    </w:p>
    <w:p w14:paraId="7FAF88BB" w14:textId="09B2DB1F" w:rsidR="00B21650" w:rsidRDefault="00B21650">
      <w:pPr>
        <w:pStyle w:val="TOC3"/>
        <w:rPr>
          <w:rFonts w:asciiTheme="minorHAnsi" w:eastAsiaTheme="minorEastAsia" w:hAnsiTheme="minorHAnsi" w:cstheme="minorBidi"/>
          <w:i w:val="0"/>
          <w:iCs w:val="0"/>
          <w:noProof/>
          <w:szCs w:val="22"/>
          <w:lang w:eastAsia="en-AU"/>
        </w:rPr>
      </w:pPr>
      <w:hyperlink w:anchor="_Toc494709164" w:history="1">
        <w:r w:rsidRPr="00E27B9A">
          <w:rPr>
            <w:rStyle w:val="Hyperlink"/>
            <w:noProof/>
          </w:rPr>
          <w:t>2.3.4 Efficiency of PV</w:t>
        </w:r>
        <w:r>
          <w:rPr>
            <w:noProof/>
            <w:webHidden/>
          </w:rPr>
          <w:tab/>
        </w:r>
        <w:r>
          <w:rPr>
            <w:noProof/>
            <w:webHidden/>
          </w:rPr>
          <w:fldChar w:fldCharType="begin"/>
        </w:r>
        <w:r>
          <w:rPr>
            <w:noProof/>
            <w:webHidden/>
          </w:rPr>
          <w:instrText xml:space="preserve"> PAGEREF _Toc494709164 \h </w:instrText>
        </w:r>
        <w:r>
          <w:rPr>
            <w:noProof/>
            <w:webHidden/>
          </w:rPr>
        </w:r>
        <w:r>
          <w:rPr>
            <w:noProof/>
            <w:webHidden/>
          </w:rPr>
          <w:fldChar w:fldCharType="separate"/>
        </w:r>
        <w:r>
          <w:rPr>
            <w:noProof/>
            <w:webHidden/>
          </w:rPr>
          <w:t>14</w:t>
        </w:r>
        <w:r>
          <w:rPr>
            <w:noProof/>
            <w:webHidden/>
          </w:rPr>
          <w:fldChar w:fldCharType="end"/>
        </w:r>
      </w:hyperlink>
    </w:p>
    <w:p w14:paraId="0C1D5C88" w14:textId="2D8CEEA2" w:rsidR="00B21650" w:rsidRDefault="00B21650">
      <w:pPr>
        <w:pStyle w:val="TOC3"/>
        <w:rPr>
          <w:rFonts w:asciiTheme="minorHAnsi" w:eastAsiaTheme="minorEastAsia" w:hAnsiTheme="minorHAnsi" w:cstheme="minorBidi"/>
          <w:i w:val="0"/>
          <w:iCs w:val="0"/>
          <w:noProof/>
          <w:szCs w:val="22"/>
          <w:lang w:eastAsia="en-AU"/>
        </w:rPr>
      </w:pPr>
      <w:hyperlink w:anchor="_Toc494709165" w:history="1">
        <w:r w:rsidRPr="00E27B9A">
          <w:rPr>
            <w:rStyle w:val="Hyperlink"/>
            <w:noProof/>
          </w:rPr>
          <w:t>2.3.5 Modelling of PV</w:t>
        </w:r>
        <w:r>
          <w:rPr>
            <w:noProof/>
            <w:webHidden/>
          </w:rPr>
          <w:tab/>
        </w:r>
        <w:r>
          <w:rPr>
            <w:noProof/>
            <w:webHidden/>
          </w:rPr>
          <w:fldChar w:fldCharType="begin"/>
        </w:r>
        <w:r>
          <w:rPr>
            <w:noProof/>
            <w:webHidden/>
          </w:rPr>
          <w:instrText xml:space="preserve"> PAGEREF _Toc494709165 \h </w:instrText>
        </w:r>
        <w:r>
          <w:rPr>
            <w:noProof/>
            <w:webHidden/>
          </w:rPr>
        </w:r>
        <w:r>
          <w:rPr>
            <w:noProof/>
            <w:webHidden/>
          </w:rPr>
          <w:fldChar w:fldCharType="separate"/>
        </w:r>
        <w:r>
          <w:rPr>
            <w:noProof/>
            <w:webHidden/>
          </w:rPr>
          <w:t>16</w:t>
        </w:r>
        <w:r>
          <w:rPr>
            <w:noProof/>
            <w:webHidden/>
          </w:rPr>
          <w:fldChar w:fldCharType="end"/>
        </w:r>
      </w:hyperlink>
    </w:p>
    <w:p w14:paraId="5D7384C7" w14:textId="12AB8370" w:rsidR="00B21650" w:rsidRDefault="00B21650">
      <w:pPr>
        <w:pStyle w:val="TOC3"/>
        <w:rPr>
          <w:rFonts w:asciiTheme="minorHAnsi" w:eastAsiaTheme="minorEastAsia" w:hAnsiTheme="minorHAnsi" w:cstheme="minorBidi"/>
          <w:i w:val="0"/>
          <w:iCs w:val="0"/>
          <w:noProof/>
          <w:szCs w:val="22"/>
          <w:lang w:eastAsia="en-AU"/>
        </w:rPr>
      </w:pPr>
      <w:hyperlink w:anchor="_Toc494709166" w:history="1">
        <w:r w:rsidRPr="00E27B9A">
          <w:rPr>
            <w:rStyle w:val="Hyperlink"/>
            <w:noProof/>
          </w:rPr>
          <w:t>2.3.6 Effects of Shadows on PV</w:t>
        </w:r>
        <w:r>
          <w:rPr>
            <w:noProof/>
            <w:webHidden/>
          </w:rPr>
          <w:tab/>
        </w:r>
        <w:r>
          <w:rPr>
            <w:noProof/>
            <w:webHidden/>
          </w:rPr>
          <w:fldChar w:fldCharType="begin"/>
        </w:r>
        <w:r>
          <w:rPr>
            <w:noProof/>
            <w:webHidden/>
          </w:rPr>
          <w:instrText xml:space="preserve"> PAGEREF _Toc494709166 \h </w:instrText>
        </w:r>
        <w:r>
          <w:rPr>
            <w:noProof/>
            <w:webHidden/>
          </w:rPr>
        </w:r>
        <w:r>
          <w:rPr>
            <w:noProof/>
            <w:webHidden/>
          </w:rPr>
          <w:fldChar w:fldCharType="separate"/>
        </w:r>
        <w:r>
          <w:rPr>
            <w:noProof/>
            <w:webHidden/>
          </w:rPr>
          <w:t>19</w:t>
        </w:r>
        <w:r>
          <w:rPr>
            <w:noProof/>
            <w:webHidden/>
          </w:rPr>
          <w:fldChar w:fldCharType="end"/>
        </w:r>
      </w:hyperlink>
    </w:p>
    <w:p w14:paraId="33B9A90D" w14:textId="58DE1735" w:rsidR="00B21650" w:rsidRDefault="00B21650">
      <w:pPr>
        <w:pStyle w:val="TOC3"/>
        <w:rPr>
          <w:rFonts w:asciiTheme="minorHAnsi" w:eastAsiaTheme="minorEastAsia" w:hAnsiTheme="minorHAnsi" w:cstheme="minorBidi"/>
          <w:i w:val="0"/>
          <w:iCs w:val="0"/>
          <w:noProof/>
          <w:szCs w:val="22"/>
          <w:lang w:eastAsia="en-AU"/>
        </w:rPr>
      </w:pPr>
      <w:hyperlink w:anchor="_Toc494709167" w:history="1">
        <w:r w:rsidRPr="00E27B9A">
          <w:rPr>
            <w:rStyle w:val="Hyperlink"/>
            <w:noProof/>
          </w:rPr>
          <w:t>2.3.7 Effects of Dust</w:t>
        </w:r>
        <w:r>
          <w:rPr>
            <w:noProof/>
            <w:webHidden/>
          </w:rPr>
          <w:tab/>
        </w:r>
        <w:r>
          <w:rPr>
            <w:noProof/>
            <w:webHidden/>
          </w:rPr>
          <w:fldChar w:fldCharType="begin"/>
        </w:r>
        <w:r>
          <w:rPr>
            <w:noProof/>
            <w:webHidden/>
          </w:rPr>
          <w:instrText xml:space="preserve"> PAGEREF _Toc494709167 \h </w:instrText>
        </w:r>
        <w:r>
          <w:rPr>
            <w:noProof/>
            <w:webHidden/>
          </w:rPr>
        </w:r>
        <w:r>
          <w:rPr>
            <w:noProof/>
            <w:webHidden/>
          </w:rPr>
          <w:fldChar w:fldCharType="separate"/>
        </w:r>
        <w:r>
          <w:rPr>
            <w:noProof/>
            <w:webHidden/>
          </w:rPr>
          <w:t>22</w:t>
        </w:r>
        <w:r>
          <w:rPr>
            <w:noProof/>
            <w:webHidden/>
          </w:rPr>
          <w:fldChar w:fldCharType="end"/>
        </w:r>
      </w:hyperlink>
    </w:p>
    <w:p w14:paraId="74971AA1" w14:textId="5B2D3CF2" w:rsidR="00B21650" w:rsidRDefault="00B21650">
      <w:pPr>
        <w:pStyle w:val="TOC3"/>
        <w:rPr>
          <w:rFonts w:asciiTheme="minorHAnsi" w:eastAsiaTheme="minorEastAsia" w:hAnsiTheme="minorHAnsi" w:cstheme="minorBidi"/>
          <w:i w:val="0"/>
          <w:iCs w:val="0"/>
          <w:noProof/>
          <w:szCs w:val="22"/>
          <w:lang w:eastAsia="en-AU"/>
        </w:rPr>
      </w:pPr>
      <w:hyperlink w:anchor="_Toc494709168" w:history="1">
        <w:r w:rsidRPr="00E27B9A">
          <w:rPr>
            <w:rStyle w:val="Hyperlink"/>
            <w:noProof/>
          </w:rPr>
          <w:t>2.3.8 Costs of PV</w:t>
        </w:r>
        <w:r>
          <w:rPr>
            <w:noProof/>
            <w:webHidden/>
          </w:rPr>
          <w:tab/>
        </w:r>
        <w:r>
          <w:rPr>
            <w:noProof/>
            <w:webHidden/>
          </w:rPr>
          <w:fldChar w:fldCharType="begin"/>
        </w:r>
        <w:r>
          <w:rPr>
            <w:noProof/>
            <w:webHidden/>
          </w:rPr>
          <w:instrText xml:space="preserve"> PAGEREF _Toc494709168 \h </w:instrText>
        </w:r>
        <w:r>
          <w:rPr>
            <w:noProof/>
            <w:webHidden/>
          </w:rPr>
        </w:r>
        <w:r>
          <w:rPr>
            <w:noProof/>
            <w:webHidden/>
          </w:rPr>
          <w:fldChar w:fldCharType="separate"/>
        </w:r>
        <w:r>
          <w:rPr>
            <w:noProof/>
            <w:webHidden/>
          </w:rPr>
          <w:t>23</w:t>
        </w:r>
        <w:r>
          <w:rPr>
            <w:noProof/>
            <w:webHidden/>
          </w:rPr>
          <w:fldChar w:fldCharType="end"/>
        </w:r>
      </w:hyperlink>
    </w:p>
    <w:p w14:paraId="63E59A8E" w14:textId="7187F0F2" w:rsidR="00B21650" w:rsidRDefault="00B21650">
      <w:pPr>
        <w:pStyle w:val="TOC3"/>
        <w:rPr>
          <w:rFonts w:asciiTheme="minorHAnsi" w:eastAsiaTheme="minorEastAsia" w:hAnsiTheme="minorHAnsi" w:cstheme="minorBidi"/>
          <w:i w:val="0"/>
          <w:iCs w:val="0"/>
          <w:noProof/>
          <w:szCs w:val="22"/>
          <w:lang w:eastAsia="en-AU"/>
        </w:rPr>
      </w:pPr>
      <w:hyperlink w:anchor="_Toc494709169" w:history="1">
        <w:r w:rsidRPr="00E27B9A">
          <w:rPr>
            <w:rStyle w:val="Hyperlink"/>
            <w:noProof/>
          </w:rPr>
          <w:t>2.3.9 Payback of PV</w:t>
        </w:r>
        <w:r>
          <w:rPr>
            <w:noProof/>
            <w:webHidden/>
          </w:rPr>
          <w:tab/>
        </w:r>
        <w:r>
          <w:rPr>
            <w:noProof/>
            <w:webHidden/>
          </w:rPr>
          <w:fldChar w:fldCharType="begin"/>
        </w:r>
        <w:r>
          <w:rPr>
            <w:noProof/>
            <w:webHidden/>
          </w:rPr>
          <w:instrText xml:space="preserve"> PAGEREF _Toc494709169 \h </w:instrText>
        </w:r>
        <w:r>
          <w:rPr>
            <w:noProof/>
            <w:webHidden/>
          </w:rPr>
        </w:r>
        <w:r>
          <w:rPr>
            <w:noProof/>
            <w:webHidden/>
          </w:rPr>
          <w:fldChar w:fldCharType="separate"/>
        </w:r>
        <w:r>
          <w:rPr>
            <w:noProof/>
            <w:webHidden/>
          </w:rPr>
          <w:t>24</w:t>
        </w:r>
        <w:r>
          <w:rPr>
            <w:noProof/>
            <w:webHidden/>
          </w:rPr>
          <w:fldChar w:fldCharType="end"/>
        </w:r>
      </w:hyperlink>
    </w:p>
    <w:p w14:paraId="7A673464" w14:textId="07335660" w:rsidR="00B21650" w:rsidRDefault="00B21650">
      <w:pPr>
        <w:pStyle w:val="TOC2"/>
        <w:rPr>
          <w:rFonts w:asciiTheme="minorHAnsi" w:eastAsiaTheme="minorEastAsia" w:hAnsiTheme="minorHAnsi" w:cstheme="minorBidi"/>
          <w:smallCaps w:val="0"/>
          <w:noProof/>
          <w:szCs w:val="22"/>
          <w:lang w:eastAsia="en-AU"/>
        </w:rPr>
      </w:pPr>
      <w:hyperlink w:anchor="_Toc494709170" w:history="1">
        <w:r w:rsidRPr="00E27B9A">
          <w:rPr>
            <w:rStyle w:val="Hyperlink"/>
            <w:noProof/>
          </w:rPr>
          <w:t>2.4 Inverter System Technologies</w:t>
        </w:r>
        <w:r>
          <w:rPr>
            <w:noProof/>
            <w:webHidden/>
          </w:rPr>
          <w:tab/>
        </w:r>
        <w:r>
          <w:rPr>
            <w:noProof/>
            <w:webHidden/>
          </w:rPr>
          <w:fldChar w:fldCharType="begin"/>
        </w:r>
        <w:r>
          <w:rPr>
            <w:noProof/>
            <w:webHidden/>
          </w:rPr>
          <w:instrText xml:space="preserve"> PAGEREF _Toc494709170 \h </w:instrText>
        </w:r>
        <w:r>
          <w:rPr>
            <w:noProof/>
            <w:webHidden/>
          </w:rPr>
        </w:r>
        <w:r>
          <w:rPr>
            <w:noProof/>
            <w:webHidden/>
          </w:rPr>
          <w:fldChar w:fldCharType="separate"/>
        </w:r>
        <w:r>
          <w:rPr>
            <w:noProof/>
            <w:webHidden/>
          </w:rPr>
          <w:t>25</w:t>
        </w:r>
        <w:r>
          <w:rPr>
            <w:noProof/>
            <w:webHidden/>
          </w:rPr>
          <w:fldChar w:fldCharType="end"/>
        </w:r>
      </w:hyperlink>
    </w:p>
    <w:p w14:paraId="6451D55D" w14:textId="57854810" w:rsidR="00B21650" w:rsidRDefault="00B21650">
      <w:pPr>
        <w:pStyle w:val="TOC2"/>
        <w:rPr>
          <w:rFonts w:asciiTheme="minorHAnsi" w:eastAsiaTheme="minorEastAsia" w:hAnsiTheme="minorHAnsi" w:cstheme="minorBidi"/>
          <w:smallCaps w:val="0"/>
          <w:noProof/>
          <w:szCs w:val="22"/>
          <w:lang w:eastAsia="en-AU"/>
        </w:rPr>
      </w:pPr>
      <w:hyperlink w:anchor="_Toc494709171" w:history="1">
        <w:r w:rsidRPr="00E27B9A">
          <w:rPr>
            <w:rStyle w:val="Hyperlink"/>
            <w:noProof/>
          </w:rPr>
          <w:t>2.5 Battery Energy Storage (BES)</w:t>
        </w:r>
        <w:r>
          <w:rPr>
            <w:noProof/>
            <w:webHidden/>
          </w:rPr>
          <w:tab/>
        </w:r>
        <w:r>
          <w:rPr>
            <w:noProof/>
            <w:webHidden/>
          </w:rPr>
          <w:fldChar w:fldCharType="begin"/>
        </w:r>
        <w:r>
          <w:rPr>
            <w:noProof/>
            <w:webHidden/>
          </w:rPr>
          <w:instrText xml:space="preserve"> PAGEREF _Toc494709171 \h </w:instrText>
        </w:r>
        <w:r>
          <w:rPr>
            <w:noProof/>
            <w:webHidden/>
          </w:rPr>
        </w:r>
        <w:r>
          <w:rPr>
            <w:noProof/>
            <w:webHidden/>
          </w:rPr>
          <w:fldChar w:fldCharType="separate"/>
        </w:r>
        <w:r>
          <w:rPr>
            <w:noProof/>
            <w:webHidden/>
          </w:rPr>
          <w:t>27</w:t>
        </w:r>
        <w:r>
          <w:rPr>
            <w:noProof/>
            <w:webHidden/>
          </w:rPr>
          <w:fldChar w:fldCharType="end"/>
        </w:r>
      </w:hyperlink>
    </w:p>
    <w:p w14:paraId="32734680" w14:textId="2F2A6794" w:rsidR="00B21650" w:rsidRDefault="00B21650">
      <w:pPr>
        <w:pStyle w:val="TOC3"/>
        <w:rPr>
          <w:rFonts w:asciiTheme="minorHAnsi" w:eastAsiaTheme="minorEastAsia" w:hAnsiTheme="minorHAnsi" w:cstheme="minorBidi"/>
          <w:i w:val="0"/>
          <w:iCs w:val="0"/>
          <w:noProof/>
          <w:szCs w:val="22"/>
          <w:lang w:eastAsia="en-AU"/>
        </w:rPr>
      </w:pPr>
      <w:hyperlink w:anchor="_Toc494709172" w:history="1">
        <w:r w:rsidRPr="00E27B9A">
          <w:rPr>
            <w:rStyle w:val="Hyperlink"/>
            <w:noProof/>
          </w:rPr>
          <w:t>2.5.1 BES Utility &amp; Capital</w:t>
        </w:r>
        <w:r>
          <w:rPr>
            <w:noProof/>
            <w:webHidden/>
          </w:rPr>
          <w:tab/>
        </w:r>
        <w:r>
          <w:rPr>
            <w:noProof/>
            <w:webHidden/>
          </w:rPr>
          <w:fldChar w:fldCharType="begin"/>
        </w:r>
        <w:r>
          <w:rPr>
            <w:noProof/>
            <w:webHidden/>
          </w:rPr>
          <w:instrText xml:space="preserve"> PAGEREF _Toc494709172 \h </w:instrText>
        </w:r>
        <w:r>
          <w:rPr>
            <w:noProof/>
            <w:webHidden/>
          </w:rPr>
        </w:r>
        <w:r>
          <w:rPr>
            <w:noProof/>
            <w:webHidden/>
          </w:rPr>
          <w:fldChar w:fldCharType="separate"/>
        </w:r>
        <w:r>
          <w:rPr>
            <w:noProof/>
            <w:webHidden/>
          </w:rPr>
          <w:t>27</w:t>
        </w:r>
        <w:r>
          <w:rPr>
            <w:noProof/>
            <w:webHidden/>
          </w:rPr>
          <w:fldChar w:fldCharType="end"/>
        </w:r>
      </w:hyperlink>
    </w:p>
    <w:p w14:paraId="0B645DB1" w14:textId="08D46379" w:rsidR="00B21650" w:rsidRDefault="00B21650">
      <w:pPr>
        <w:pStyle w:val="TOC3"/>
        <w:rPr>
          <w:rFonts w:asciiTheme="minorHAnsi" w:eastAsiaTheme="minorEastAsia" w:hAnsiTheme="minorHAnsi" w:cstheme="minorBidi"/>
          <w:i w:val="0"/>
          <w:iCs w:val="0"/>
          <w:noProof/>
          <w:szCs w:val="22"/>
          <w:lang w:eastAsia="en-AU"/>
        </w:rPr>
      </w:pPr>
      <w:hyperlink w:anchor="_Toc494709173" w:history="1">
        <w:r w:rsidRPr="00E27B9A">
          <w:rPr>
            <w:rStyle w:val="Hyperlink"/>
            <w:noProof/>
          </w:rPr>
          <w:t>2.5.2 Modelling of BES</w:t>
        </w:r>
        <w:r>
          <w:rPr>
            <w:noProof/>
            <w:webHidden/>
          </w:rPr>
          <w:tab/>
        </w:r>
        <w:r>
          <w:rPr>
            <w:noProof/>
            <w:webHidden/>
          </w:rPr>
          <w:fldChar w:fldCharType="begin"/>
        </w:r>
        <w:r>
          <w:rPr>
            <w:noProof/>
            <w:webHidden/>
          </w:rPr>
          <w:instrText xml:space="preserve"> PAGEREF _Toc494709173 \h </w:instrText>
        </w:r>
        <w:r>
          <w:rPr>
            <w:noProof/>
            <w:webHidden/>
          </w:rPr>
        </w:r>
        <w:r>
          <w:rPr>
            <w:noProof/>
            <w:webHidden/>
          </w:rPr>
          <w:fldChar w:fldCharType="separate"/>
        </w:r>
        <w:r>
          <w:rPr>
            <w:noProof/>
            <w:webHidden/>
          </w:rPr>
          <w:t>28</w:t>
        </w:r>
        <w:r>
          <w:rPr>
            <w:noProof/>
            <w:webHidden/>
          </w:rPr>
          <w:fldChar w:fldCharType="end"/>
        </w:r>
      </w:hyperlink>
    </w:p>
    <w:p w14:paraId="246B03D4" w14:textId="56F8D01A" w:rsidR="00B21650" w:rsidRDefault="00B21650">
      <w:pPr>
        <w:pStyle w:val="TOC2"/>
        <w:rPr>
          <w:rFonts w:asciiTheme="minorHAnsi" w:eastAsiaTheme="minorEastAsia" w:hAnsiTheme="minorHAnsi" w:cstheme="minorBidi"/>
          <w:smallCaps w:val="0"/>
          <w:noProof/>
          <w:szCs w:val="22"/>
          <w:lang w:eastAsia="en-AU"/>
        </w:rPr>
      </w:pPr>
      <w:hyperlink w:anchor="_Toc494709174" w:history="1">
        <w:r w:rsidRPr="00E27B9A">
          <w:rPr>
            <w:rStyle w:val="Hyperlink"/>
            <w:noProof/>
          </w:rPr>
          <w:t>2.6 North QLD Solar Radiation</w:t>
        </w:r>
        <w:r>
          <w:rPr>
            <w:noProof/>
            <w:webHidden/>
          </w:rPr>
          <w:tab/>
        </w:r>
        <w:r>
          <w:rPr>
            <w:noProof/>
            <w:webHidden/>
          </w:rPr>
          <w:fldChar w:fldCharType="begin"/>
        </w:r>
        <w:r>
          <w:rPr>
            <w:noProof/>
            <w:webHidden/>
          </w:rPr>
          <w:instrText xml:space="preserve"> PAGEREF _Toc494709174 \h </w:instrText>
        </w:r>
        <w:r>
          <w:rPr>
            <w:noProof/>
            <w:webHidden/>
          </w:rPr>
        </w:r>
        <w:r>
          <w:rPr>
            <w:noProof/>
            <w:webHidden/>
          </w:rPr>
          <w:fldChar w:fldCharType="separate"/>
        </w:r>
        <w:r>
          <w:rPr>
            <w:noProof/>
            <w:webHidden/>
          </w:rPr>
          <w:t>31</w:t>
        </w:r>
        <w:r>
          <w:rPr>
            <w:noProof/>
            <w:webHidden/>
          </w:rPr>
          <w:fldChar w:fldCharType="end"/>
        </w:r>
      </w:hyperlink>
    </w:p>
    <w:p w14:paraId="387E9C28" w14:textId="225469A9" w:rsidR="00B21650" w:rsidRDefault="00B21650">
      <w:pPr>
        <w:pStyle w:val="TOC3"/>
        <w:rPr>
          <w:rFonts w:asciiTheme="minorHAnsi" w:eastAsiaTheme="minorEastAsia" w:hAnsiTheme="minorHAnsi" w:cstheme="minorBidi"/>
          <w:i w:val="0"/>
          <w:iCs w:val="0"/>
          <w:noProof/>
          <w:szCs w:val="22"/>
          <w:lang w:eastAsia="en-AU"/>
        </w:rPr>
      </w:pPr>
      <w:hyperlink w:anchor="_Toc494709175" w:history="1">
        <w:r w:rsidRPr="00E27B9A">
          <w:rPr>
            <w:rStyle w:val="Hyperlink"/>
            <w:noProof/>
          </w:rPr>
          <w:t>2.6.1 PSH Conversion</w:t>
        </w:r>
        <w:r>
          <w:rPr>
            <w:noProof/>
            <w:webHidden/>
          </w:rPr>
          <w:tab/>
        </w:r>
        <w:r>
          <w:rPr>
            <w:noProof/>
            <w:webHidden/>
          </w:rPr>
          <w:fldChar w:fldCharType="begin"/>
        </w:r>
        <w:r>
          <w:rPr>
            <w:noProof/>
            <w:webHidden/>
          </w:rPr>
          <w:instrText xml:space="preserve"> PAGEREF _Toc494709175 \h </w:instrText>
        </w:r>
        <w:r>
          <w:rPr>
            <w:noProof/>
            <w:webHidden/>
          </w:rPr>
        </w:r>
        <w:r>
          <w:rPr>
            <w:noProof/>
            <w:webHidden/>
          </w:rPr>
          <w:fldChar w:fldCharType="separate"/>
        </w:r>
        <w:r>
          <w:rPr>
            <w:noProof/>
            <w:webHidden/>
          </w:rPr>
          <w:t>32</w:t>
        </w:r>
        <w:r>
          <w:rPr>
            <w:noProof/>
            <w:webHidden/>
          </w:rPr>
          <w:fldChar w:fldCharType="end"/>
        </w:r>
      </w:hyperlink>
    </w:p>
    <w:p w14:paraId="6C397096" w14:textId="1B6647AC" w:rsidR="00B21650" w:rsidRDefault="00B21650">
      <w:pPr>
        <w:pStyle w:val="TOC2"/>
        <w:rPr>
          <w:rFonts w:asciiTheme="minorHAnsi" w:eastAsiaTheme="minorEastAsia" w:hAnsiTheme="minorHAnsi" w:cstheme="minorBidi"/>
          <w:smallCaps w:val="0"/>
          <w:noProof/>
          <w:szCs w:val="22"/>
          <w:lang w:eastAsia="en-AU"/>
        </w:rPr>
      </w:pPr>
      <w:hyperlink w:anchor="_Toc494709176" w:history="1">
        <w:r w:rsidRPr="00E27B9A">
          <w:rPr>
            <w:rStyle w:val="Hyperlink"/>
            <w:noProof/>
          </w:rPr>
          <w:t>2.7 Optimal Roof Tilt Angle &amp; Orientation</w:t>
        </w:r>
        <w:r>
          <w:rPr>
            <w:noProof/>
            <w:webHidden/>
          </w:rPr>
          <w:tab/>
        </w:r>
        <w:r>
          <w:rPr>
            <w:noProof/>
            <w:webHidden/>
          </w:rPr>
          <w:fldChar w:fldCharType="begin"/>
        </w:r>
        <w:r>
          <w:rPr>
            <w:noProof/>
            <w:webHidden/>
          </w:rPr>
          <w:instrText xml:space="preserve"> PAGEREF _Toc494709176 \h </w:instrText>
        </w:r>
        <w:r>
          <w:rPr>
            <w:noProof/>
            <w:webHidden/>
          </w:rPr>
        </w:r>
        <w:r>
          <w:rPr>
            <w:noProof/>
            <w:webHidden/>
          </w:rPr>
          <w:fldChar w:fldCharType="separate"/>
        </w:r>
        <w:r>
          <w:rPr>
            <w:noProof/>
            <w:webHidden/>
          </w:rPr>
          <w:t>33</w:t>
        </w:r>
        <w:r>
          <w:rPr>
            <w:noProof/>
            <w:webHidden/>
          </w:rPr>
          <w:fldChar w:fldCharType="end"/>
        </w:r>
      </w:hyperlink>
    </w:p>
    <w:p w14:paraId="72A12453" w14:textId="3DD84BB4" w:rsidR="00B21650" w:rsidRDefault="00B21650">
      <w:pPr>
        <w:pStyle w:val="TOC2"/>
        <w:rPr>
          <w:rFonts w:asciiTheme="minorHAnsi" w:eastAsiaTheme="minorEastAsia" w:hAnsiTheme="minorHAnsi" w:cstheme="minorBidi"/>
          <w:smallCaps w:val="0"/>
          <w:noProof/>
          <w:szCs w:val="22"/>
          <w:lang w:eastAsia="en-AU"/>
        </w:rPr>
      </w:pPr>
      <w:hyperlink w:anchor="_Toc494709177" w:history="1">
        <w:r w:rsidRPr="00E27B9A">
          <w:rPr>
            <w:rStyle w:val="Hyperlink"/>
            <w:noProof/>
          </w:rPr>
          <w:t>2.8 The Electricity Network (Grid)</w:t>
        </w:r>
        <w:r>
          <w:rPr>
            <w:noProof/>
            <w:webHidden/>
          </w:rPr>
          <w:tab/>
        </w:r>
        <w:r>
          <w:rPr>
            <w:noProof/>
            <w:webHidden/>
          </w:rPr>
          <w:fldChar w:fldCharType="begin"/>
        </w:r>
        <w:r>
          <w:rPr>
            <w:noProof/>
            <w:webHidden/>
          </w:rPr>
          <w:instrText xml:space="preserve"> PAGEREF _Toc494709177 \h </w:instrText>
        </w:r>
        <w:r>
          <w:rPr>
            <w:noProof/>
            <w:webHidden/>
          </w:rPr>
        </w:r>
        <w:r>
          <w:rPr>
            <w:noProof/>
            <w:webHidden/>
          </w:rPr>
          <w:fldChar w:fldCharType="separate"/>
        </w:r>
        <w:r>
          <w:rPr>
            <w:noProof/>
            <w:webHidden/>
          </w:rPr>
          <w:t>36</w:t>
        </w:r>
        <w:r>
          <w:rPr>
            <w:noProof/>
            <w:webHidden/>
          </w:rPr>
          <w:fldChar w:fldCharType="end"/>
        </w:r>
      </w:hyperlink>
    </w:p>
    <w:p w14:paraId="2AFB6B7B" w14:textId="2DDD1767" w:rsidR="00B21650" w:rsidRDefault="00B21650">
      <w:pPr>
        <w:pStyle w:val="TOC2"/>
        <w:rPr>
          <w:rFonts w:asciiTheme="minorHAnsi" w:eastAsiaTheme="minorEastAsia" w:hAnsiTheme="minorHAnsi" w:cstheme="minorBidi"/>
          <w:smallCaps w:val="0"/>
          <w:noProof/>
          <w:szCs w:val="22"/>
          <w:lang w:eastAsia="en-AU"/>
        </w:rPr>
      </w:pPr>
      <w:hyperlink w:anchor="_Toc494709178" w:history="1">
        <w:r w:rsidRPr="00E27B9A">
          <w:rPr>
            <w:rStyle w:val="Hyperlink"/>
            <w:noProof/>
          </w:rPr>
          <w:t>2.9 Load Profile</w:t>
        </w:r>
        <w:r>
          <w:rPr>
            <w:noProof/>
            <w:webHidden/>
          </w:rPr>
          <w:tab/>
        </w:r>
        <w:r>
          <w:rPr>
            <w:noProof/>
            <w:webHidden/>
          </w:rPr>
          <w:fldChar w:fldCharType="begin"/>
        </w:r>
        <w:r>
          <w:rPr>
            <w:noProof/>
            <w:webHidden/>
          </w:rPr>
          <w:instrText xml:space="preserve"> PAGEREF _Toc494709178 \h </w:instrText>
        </w:r>
        <w:r>
          <w:rPr>
            <w:noProof/>
            <w:webHidden/>
          </w:rPr>
        </w:r>
        <w:r>
          <w:rPr>
            <w:noProof/>
            <w:webHidden/>
          </w:rPr>
          <w:fldChar w:fldCharType="separate"/>
        </w:r>
        <w:r>
          <w:rPr>
            <w:noProof/>
            <w:webHidden/>
          </w:rPr>
          <w:t>37</w:t>
        </w:r>
        <w:r>
          <w:rPr>
            <w:noProof/>
            <w:webHidden/>
          </w:rPr>
          <w:fldChar w:fldCharType="end"/>
        </w:r>
      </w:hyperlink>
    </w:p>
    <w:p w14:paraId="0A5713BF" w14:textId="15D78A2F" w:rsidR="00B21650" w:rsidRDefault="00B21650">
      <w:pPr>
        <w:pStyle w:val="TOC2"/>
        <w:rPr>
          <w:rFonts w:asciiTheme="minorHAnsi" w:eastAsiaTheme="minorEastAsia" w:hAnsiTheme="minorHAnsi" w:cstheme="minorBidi"/>
          <w:smallCaps w:val="0"/>
          <w:noProof/>
          <w:szCs w:val="22"/>
          <w:lang w:eastAsia="en-AU"/>
        </w:rPr>
      </w:pPr>
      <w:hyperlink w:anchor="_Toc494709179" w:history="1">
        <w:r w:rsidRPr="00E27B9A">
          <w:rPr>
            <w:rStyle w:val="Hyperlink"/>
            <w:noProof/>
          </w:rPr>
          <w:t>2.10 Network Demand Challenges</w:t>
        </w:r>
        <w:r>
          <w:rPr>
            <w:noProof/>
            <w:webHidden/>
          </w:rPr>
          <w:tab/>
        </w:r>
        <w:r>
          <w:rPr>
            <w:noProof/>
            <w:webHidden/>
          </w:rPr>
          <w:fldChar w:fldCharType="begin"/>
        </w:r>
        <w:r>
          <w:rPr>
            <w:noProof/>
            <w:webHidden/>
          </w:rPr>
          <w:instrText xml:space="preserve"> PAGEREF _Toc494709179 \h </w:instrText>
        </w:r>
        <w:r>
          <w:rPr>
            <w:noProof/>
            <w:webHidden/>
          </w:rPr>
        </w:r>
        <w:r>
          <w:rPr>
            <w:noProof/>
            <w:webHidden/>
          </w:rPr>
          <w:fldChar w:fldCharType="separate"/>
        </w:r>
        <w:r>
          <w:rPr>
            <w:noProof/>
            <w:webHidden/>
          </w:rPr>
          <w:t>40</w:t>
        </w:r>
        <w:r>
          <w:rPr>
            <w:noProof/>
            <w:webHidden/>
          </w:rPr>
          <w:fldChar w:fldCharType="end"/>
        </w:r>
      </w:hyperlink>
    </w:p>
    <w:p w14:paraId="499D337E" w14:textId="08DCF6A8" w:rsidR="00B21650" w:rsidRDefault="00B21650">
      <w:pPr>
        <w:pStyle w:val="TOC2"/>
        <w:rPr>
          <w:rFonts w:asciiTheme="minorHAnsi" w:eastAsiaTheme="minorEastAsia" w:hAnsiTheme="minorHAnsi" w:cstheme="minorBidi"/>
          <w:smallCaps w:val="0"/>
          <w:noProof/>
          <w:szCs w:val="22"/>
          <w:lang w:eastAsia="en-AU"/>
        </w:rPr>
      </w:pPr>
      <w:hyperlink w:anchor="_Toc494709180" w:history="1">
        <w:r w:rsidRPr="00E27B9A">
          <w:rPr>
            <w:rStyle w:val="Hyperlink"/>
            <w:noProof/>
          </w:rPr>
          <w:t>2.11 Tariffs &amp; Rebate Change</w:t>
        </w:r>
        <w:r>
          <w:rPr>
            <w:noProof/>
            <w:webHidden/>
          </w:rPr>
          <w:tab/>
        </w:r>
        <w:r>
          <w:rPr>
            <w:noProof/>
            <w:webHidden/>
          </w:rPr>
          <w:fldChar w:fldCharType="begin"/>
        </w:r>
        <w:r>
          <w:rPr>
            <w:noProof/>
            <w:webHidden/>
          </w:rPr>
          <w:instrText xml:space="preserve"> PAGEREF _Toc494709180 \h </w:instrText>
        </w:r>
        <w:r>
          <w:rPr>
            <w:noProof/>
            <w:webHidden/>
          </w:rPr>
        </w:r>
        <w:r>
          <w:rPr>
            <w:noProof/>
            <w:webHidden/>
          </w:rPr>
          <w:fldChar w:fldCharType="separate"/>
        </w:r>
        <w:r>
          <w:rPr>
            <w:noProof/>
            <w:webHidden/>
          </w:rPr>
          <w:t>41</w:t>
        </w:r>
        <w:r>
          <w:rPr>
            <w:noProof/>
            <w:webHidden/>
          </w:rPr>
          <w:fldChar w:fldCharType="end"/>
        </w:r>
      </w:hyperlink>
    </w:p>
    <w:p w14:paraId="2ECD4FF3" w14:textId="1FEF4CBF" w:rsidR="00B21650" w:rsidRDefault="00B21650">
      <w:pPr>
        <w:pStyle w:val="TOC2"/>
        <w:rPr>
          <w:rFonts w:asciiTheme="minorHAnsi" w:eastAsiaTheme="minorEastAsia" w:hAnsiTheme="minorHAnsi" w:cstheme="minorBidi"/>
          <w:smallCaps w:val="0"/>
          <w:noProof/>
          <w:szCs w:val="22"/>
          <w:lang w:eastAsia="en-AU"/>
        </w:rPr>
      </w:pPr>
      <w:hyperlink w:anchor="_Toc494709181" w:history="1">
        <w:r w:rsidRPr="00E27B9A">
          <w:rPr>
            <w:rStyle w:val="Hyperlink"/>
            <w:noProof/>
          </w:rPr>
          <w:t>2.12 Economics of PV &amp; BES System</w:t>
        </w:r>
        <w:r>
          <w:rPr>
            <w:noProof/>
            <w:webHidden/>
          </w:rPr>
          <w:tab/>
        </w:r>
        <w:r>
          <w:rPr>
            <w:noProof/>
            <w:webHidden/>
          </w:rPr>
          <w:fldChar w:fldCharType="begin"/>
        </w:r>
        <w:r>
          <w:rPr>
            <w:noProof/>
            <w:webHidden/>
          </w:rPr>
          <w:instrText xml:space="preserve"> PAGEREF _Toc494709181 \h </w:instrText>
        </w:r>
        <w:r>
          <w:rPr>
            <w:noProof/>
            <w:webHidden/>
          </w:rPr>
        </w:r>
        <w:r>
          <w:rPr>
            <w:noProof/>
            <w:webHidden/>
          </w:rPr>
          <w:fldChar w:fldCharType="separate"/>
        </w:r>
        <w:r>
          <w:rPr>
            <w:noProof/>
            <w:webHidden/>
          </w:rPr>
          <w:t>43</w:t>
        </w:r>
        <w:r>
          <w:rPr>
            <w:noProof/>
            <w:webHidden/>
          </w:rPr>
          <w:fldChar w:fldCharType="end"/>
        </w:r>
      </w:hyperlink>
    </w:p>
    <w:p w14:paraId="1580FBB1" w14:textId="3A5FFA54" w:rsidR="00B21650" w:rsidRDefault="00B21650">
      <w:pPr>
        <w:pStyle w:val="TOC2"/>
        <w:rPr>
          <w:rFonts w:asciiTheme="minorHAnsi" w:eastAsiaTheme="minorEastAsia" w:hAnsiTheme="minorHAnsi" w:cstheme="minorBidi"/>
          <w:smallCaps w:val="0"/>
          <w:noProof/>
          <w:szCs w:val="22"/>
          <w:lang w:eastAsia="en-AU"/>
        </w:rPr>
      </w:pPr>
      <w:hyperlink w:anchor="_Toc494709182" w:history="1">
        <w:r w:rsidRPr="00E27B9A">
          <w:rPr>
            <w:rStyle w:val="Hyperlink"/>
            <w:noProof/>
          </w:rPr>
          <w:t>2.13 Market Software Competitors</w:t>
        </w:r>
        <w:r>
          <w:rPr>
            <w:noProof/>
            <w:webHidden/>
          </w:rPr>
          <w:tab/>
        </w:r>
        <w:r>
          <w:rPr>
            <w:noProof/>
            <w:webHidden/>
          </w:rPr>
          <w:fldChar w:fldCharType="begin"/>
        </w:r>
        <w:r>
          <w:rPr>
            <w:noProof/>
            <w:webHidden/>
          </w:rPr>
          <w:instrText xml:space="preserve"> PAGEREF _Toc494709182 \h </w:instrText>
        </w:r>
        <w:r>
          <w:rPr>
            <w:noProof/>
            <w:webHidden/>
          </w:rPr>
        </w:r>
        <w:r>
          <w:rPr>
            <w:noProof/>
            <w:webHidden/>
          </w:rPr>
          <w:fldChar w:fldCharType="separate"/>
        </w:r>
        <w:r>
          <w:rPr>
            <w:noProof/>
            <w:webHidden/>
          </w:rPr>
          <w:t>44</w:t>
        </w:r>
        <w:r>
          <w:rPr>
            <w:noProof/>
            <w:webHidden/>
          </w:rPr>
          <w:fldChar w:fldCharType="end"/>
        </w:r>
      </w:hyperlink>
    </w:p>
    <w:p w14:paraId="104463AF" w14:textId="0F13322C" w:rsidR="00B21650" w:rsidRDefault="00B21650">
      <w:pPr>
        <w:pStyle w:val="TOC3"/>
        <w:rPr>
          <w:rFonts w:asciiTheme="minorHAnsi" w:eastAsiaTheme="minorEastAsia" w:hAnsiTheme="minorHAnsi" w:cstheme="minorBidi"/>
          <w:i w:val="0"/>
          <w:iCs w:val="0"/>
          <w:noProof/>
          <w:szCs w:val="22"/>
          <w:lang w:eastAsia="en-AU"/>
        </w:rPr>
      </w:pPr>
      <w:hyperlink w:anchor="_Toc494709183" w:history="1">
        <w:r w:rsidRPr="00E27B9A">
          <w:rPr>
            <w:rStyle w:val="Hyperlink"/>
            <w:noProof/>
          </w:rPr>
          <w:t>2.13.1 Solar Power Calculator</w:t>
        </w:r>
        <w:r>
          <w:rPr>
            <w:noProof/>
            <w:webHidden/>
          </w:rPr>
          <w:tab/>
        </w:r>
        <w:r>
          <w:rPr>
            <w:noProof/>
            <w:webHidden/>
          </w:rPr>
          <w:fldChar w:fldCharType="begin"/>
        </w:r>
        <w:r>
          <w:rPr>
            <w:noProof/>
            <w:webHidden/>
          </w:rPr>
          <w:instrText xml:space="preserve"> PAGEREF _Toc494709183 \h </w:instrText>
        </w:r>
        <w:r>
          <w:rPr>
            <w:noProof/>
            <w:webHidden/>
          </w:rPr>
        </w:r>
        <w:r>
          <w:rPr>
            <w:noProof/>
            <w:webHidden/>
          </w:rPr>
          <w:fldChar w:fldCharType="separate"/>
        </w:r>
        <w:r>
          <w:rPr>
            <w:noProof/>
            <w:webHidden/>
          </w:rPr>
          <w:t>44</w:t>
        </w:r>
        <w:r>
          <w:rPr>
            <w:noProof/>
            <w:webHidden/>
          </w:rPr>
          <w:fldChar w:fldCharType="end"/>
        </w:r>
      </w:hyperlink>
    </w:p>
    <w:p w14:paraId="2AB0F4C3" w14:textId="6E788AAA" w:rsidR="00B21650" w:rsidRDefault="00B21650">
      <w:pPr>
        <w:pStyle w:val="TOC3"/>
        <w:rPr>
          <w:rFonts w:asciiTheme="minorHAnsi" w:eastAsiaTheme="minorEastAsia" w:hAnsiTheme="minorHAnsi" w:cstheme="minorBidi"/>
          <w:i w:val="0"/>
          <w:iCs w:val="0"/>
          <w:noProof/>
          <w:szCs w:val="22"/>
          <w:lang w:eastAsia="en-AU"/>
        </w:rPr>
      </w:pPr>
      <w:hyperlink w:anchor="_Toc494709184" w:history="1">
        <w:r w:rsidRPr="00E27B9A">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_Toc494709184 \h </w:instrText>
        </w:r>
        <w:r>
          <w:rPr>
            <w:noProof/>
            <w:webHidden/>
          </w:rPr>
        </w:r>
        <w:r>
          <w:rPr>
            <w:noProof/>
            <w:webHidden/>
          </w:rPr>
          <w:fldChar w:fldCharType="separate"/>
        </w:r>
        <w:r>
          <w:rPr>
            <w:noProof/>
            <w:webHidden/>
          </w:rPr>
          <w:t>45</w:t>
        </w:r>
        <w:r>
          <w:rPr>
            <w:noProof/>
            <w:webHidden/>
          </w:rPr>
          <w:fldChar w:fldCharType="end"/>
        </w:r>
      </w:hyperlink>
    </w:p>
    <w:p w14:paraId="61AA9B8E" w14:textId="216C7CF1" w:rsidR="00B21650" w:rsidRDefault="00B21650">
      <w:pPr>
        <w:pStyle w:val="TOC3"/>
        <w:rPr>
          <w:rFonts w:asciiTheme="minorHAnsi" w:eastAsiaTheme="minorEastAsia" w:hAnsiTheme="minorHAnsi" w:cstheme="minorBidi"/>
          <w:i w:val="0"/>
          <w:iCs w:val="0"/>
          <w:noProof/>
          <w:szCs w:val="22"/>
          <w:lang w:eastAsia="en-AU"/>
        </w:rPr>
      </w:pPr>
      <w:hyperlink w:anchor="_Toc494709185" w:history="1">
        <w:r w:rsidRPr="00E27B9A">
          <w:rPr>
            <w:rStyle w:val="Hyperlink"/>
            <w:noProof/>
          </w:rPr>
          <w:t>2.13.3 Solar Savings Calculator</w:t>
        </w:r>
        <w:r>
          <w:rPr>
            <w:noProof/>
            <w:webHidden/>
          </w:rPr>
          <w:tab/>
        </w:r>
        <w:r>
          <w:rPr>
            <w:noProof/>
            <w:webHidden/>
          </w:rPr>
          <w:fldChar w:fldCharType="begin"/>
        </w:r>
        <w:r>
          <w:rPr>
            <w:noProof/>
            <w:webHidden/>
          </w:rPr>
          <w:instrText xml:space="preserve"> PAGEREF _Toc494709185 \h </w:instrText>
        </w:r>
        <w:r>
          <w:rPr>
            <w:noProof/>
            <w:webHidden/>
          </w:rPr>
        </w:r>
        <w:r>
          <w:rPr>
            <w:noProof/>
            <w:webHidden/>
          </w:rPr>
          <w:fldChar w:fldCharType="separate"/>
        </w:r>
        <w:r>
          <w:rPr>
            <w:noProof/>
            <w:webHidden/>
          </w:rPr>
          <w:t>45</w:t>
        </w:r>
        <w:r>
          <w:rPr>
            <w:noProof/>
            <w:webHidden/>
          </w:rPr>
          <w:fldChar w:fldCharType="end"/>
        </w:r>
      </w:hyperlink>
    </w:p>
    <w:p w14:paraId="691E71B2" w14:textId="5A01F3A7" w:rsidR="00B21650" w:rsidRDefault="00B21650">
      <w:pPr>
        <w:pStyle w:val="TOC3"/>
        <w:rPr>
          <w:rFonts w:asciiTheme="minorHAnsi" w:eastAsiaTheme="minorEastAsia" w:hAnsiTheme="minorHAnsi" w:cstheme="minorBidi"/>
          <w:i w:val="0"/>
          <w:iCs w:val="0"/>
          <w:noProof/>
          <w:szCs w:val="22"/>
          <w:lang w:eastAsia="en-AU"/>
        </w:rPr>
      </w:pPr>
      <w:hyperlink w:anchor="_Toc494709186" w:history="1">
        <w:r w:rsidRPr="00E27B9A">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_Toc494709186 \h </w:instrText>
        </w:r>
        <w:r>
          <w:rPr>
            <w:noProof/>
            <w:webHidden/>
          </w:rPr>
        </w:r>
        <w:r>
          <w:rPr>
            <w:noProof/>
            <w:webHidden/>
          </w:rPr>
          <w:fldChar w:fldCharType="separate"/>
        </w:r>
        <w:r>
          <w:rPr>
            <w:noProof/>
            <w:webHidden/>
          </w:rPr>
          <w:t>46</w:t>
        </w:r>
        <w:r>
          <w:rPr>
            <w:noProof/>
            <w:webHidden/>
          </w:rPr>
          <w:fldChar w:fldCharType="end"/>
        </w:r>
      </w:hyperlink>
    </w:p>
    <w:p w14:paraId="4FFCB512" w14:textId="17ED4029" w:rsidR="00B21650" w:rsidRDefault="00B21650">
      <w:pPr>
        <w:pStyle w:val="TOC2"/>
        <w:rPr>
          <w:rFonts w:asciiTheme="minorHAnsi" w:eastAsiaTheme="minorEastAsia" w:hAnsiTheme="minorHAnsi" w:cstheme="minorBidi"/>
          <w:smallCaps w:val="0"/>
          <w:noProof/>
          <w:szCs w:val="22"/>
          <w:lang w:eastAsia="en-AU"/>
        </w:rPr>
      </w:pPr>
      <w:hyperlink w:anchor="_Toc494709187" w:history="1">
        <w:r w:rsidRPr="00E27B9A">
          <w:rPr>
            <w:rStyle w:val="Hyperlink"/>
            <w:noProof/>
          </w:rPr>
          <w:t>2.14 Summary of Findings</w:t>
        </w:r>
        <w:r>
          <w:rPr>
            <w:noProof/>
            <w:webHidden/>
          </w:rPr>
          <w:tab/>
        </w:r>
        <w:r>
          <w:rPr>
            <w:noProof/>
            <w:webHidden/>
          </w:rPr>
          <w:fldChar w:fldCharType="begin"/>
        </w:r>
        <w:r>
          <w:rPr>
            <w:noProof/>
            <w:webHidden/>
          </w:rPr>
          <w:instrText xml:space="preserve"> PAGEREF _Toc494709187 \h </w:instrText>
        </w:r>
        <w:r>
          <w:rPr>
            <w:noProof/>
            <w:webHidden/>
          </w:rPr>
        </w:r>
        <w:r>
          <w:rPr>
            <w:noProof/>
            <w:webHidden/>
          </w:rPr>
          <w:fldChar w:fldCharType="separate"/>
        </w:r>
        <w:r>
          <w:rPr>
            <w:noProof/>
            <w:webHidden/>
          </w:rPr>
          <w:t>47</w:t>
        </w:r>
        <w:r>
          <w:rPr>
            <w:noProof/>
            <w:webHidden/>
          </w:rPr>
          <w:fldChar w:fldCharType="end"/>
        </w:r>
      </w:hyperlink>
    </w:p>
    <w:p w14:paraId="2CBB5399" w14:textId="03C32D5B" w:rsidR="00B21650" w:rsidRDefault="00B21650">
      <w:pPr>
        <w:pStyle w:val="TOC1"/>
        <w:tabs>
          <w:tab w:val="left" w:pos="1680"/>
        </w:tabs>
        <w:rPr>
          <w:rFonts w:asciiTheme="minorHAnsi" w:eastAsiaTheme="minorEastAsia" w:hAnsiTheme="minorHAnsi" w:cstheme="minorBidi"/>
          <w:b w:val="0"/>
          <w:bCs w:val="0"/>
          <w:caps w:val="0"/>
          <w:noProof/>
          <w:szCs w:val="22"/>
          <w:lang w:eastAsia="en-AU"/>
        </w:rPr>
      </w:pPr>
      <w:hyperlink w:anchor="_Toc494709188" w:history="1">
        <w:r w:rsidRPr="00E27B9A">
          <w:rPr>
            <w:rStyle w:val="Hyperlink"/>
            <w:noProof/>
          </w:rPr>
          <w:t>CHAPTER 3:</w:t>
        </w:r>
        <w:r>
          <w:rPr>
            <w:rFonts w:asciiTheme="minorHAnsi" w:hAnsiTheme="minorHAnsi" w:eastAsiaTheme="minorEastAsia" w:cstheme="minorBidi"/>
            <w:b w:val="0"/>
            <w:bCs w:val="0"/>
            <w:caps w:val="0"/>
            <w:noProof/>
            <w:szCs w:val="22"/>
            <w:lang w:eastAsia="en-AU"/>
          </w:rPr>
          <w:tab/>
        </w:r>
        <w:r w:rsidRPr="00E27B9A">
          <w:rPr>
            <w:rStyle w:val="Hyperlink"/>
            <w:noProof/>
          </w:rPr>
          <w:t>METHODOLOGY</w:t>
        </w:r>
        <w:r>
          <w:rPr>
            <w:noProof/>
            <w:webHidden/>
          </w:rPr>
          <w:tab/>
        </w:r>
        <w:r>
          <w:rPr>
            <w:noProof/>
            <w:webHidden/>
          </w:rPr>
          <w:fldChar w:fldCharType="begin"/>
        </w:r>
        <w:r>
          <w:rPr>
            <w:noProof/>
            <w:webHidden/>
          </w:rPr>
          <w:instrText xml:space="preserve"> PAGEREF _Toc494709188 \h </w:instrText>
        </w:r>
        <w:r>
          <w:rPr>
            <w:noProof/>
            <w:webHidden/>
          </w:rPr>
        </w:r>
        <w:r>
          <w:rPr>
            <w:noProof/>
            <w:webHidden/>
          </w:rPr>
          <w:fldChar w:fldCharType="separate"/>
        </w:r>
        <w:r>
          <w:rPr>
            <w:noProof/>
            <w:webHidden/>
          </w:rPr>
          <w:t>49</w:t>
        </w:r>
        <w:r>
          <w:rPr>
            <w:noProof/>
            <w:webHidden/>
          </w:rPr>
          <w:fldChar w:fldCharType="end"/>
        </w:r>
      </w:hyperlink>
    </w:p>
    <w:p w14:paraId="2982E92E" w14:textId="71AFA1F8" w:rsidR="00B21650" w:rsidRDefault="00B21650">
      <w:pPr>
        <w:pStyle w:val="TOC2"/>
        <w:rPr>
          <w:rFonts w:asciiTheme="minorHAnsi" w:eastAsiaTheme="minorEastAsia" w:hAnsiTheme="minorHAnsi" w:cstheme="minorBidi"/>
          <w:smallCaps w:val="0"/>
          <w:noProof/>
          <w:szCs w:val="22"/>
          <w:lang w:eastAsia="en-AU"/>
        </w:rPr>
      </w:pPr>
      <w:hyperlink w:anchor="_Toc494709189" w:history="1">
        <w:r w:rsidRPr="00E27B9A">
          <w:rPr>
            <w:rStyle w:val="Hyperlink"/>
            <w:noProof/>
          </w:rPr>
          <w:t>3.1 Matrix Laboratory (MATLAB)</w:t>
        </w:r>
        <w:r>
          <w:rPr>
            <w:noProof/>
            <w:webHidden/>
          </w:rPr>
          <w:tab/>
        </w:r>
        <w:r>
          <w:rPr>
            <w:noProof/>
            <w:webHidden/>
          </w:rPr>
          <w:fldChar w:fldCharType="begin"/>
        </w:r>
        <w:r>
          <w:rPr>
            <w:noProof/>
            <w:webHidden/>
          </w:rPr>
          <w:instrText xml:space="preserve"> PAGEREF _Toc494709189 \h </w:instrText>
        </w:r>
        <w:r>
          <w:rPr>
            <w:noProof/>
            <w:webHidden/>
          </w:rPr>
        </w:r>
        <w:r>
          <w:rPr>
            <w:noProof/>
            <w:webHidden/>
          </w:rPr>
          <w:fldChar w:fldCharType="separate"/>
        </w:r>
        <w:r>
          <w:rPr>
            <w:noProof/>
            <w:webHidden/>
          </w:rPr>
          <w:t>50</w:t>
        </w:r>
        <w:r>
          <w:rPr>
            <w:noProof/>
            <w:webHidden/>
          </w:rPr>
          <w:fldChar w:fldCharType="end"/>
        </w:r>
      </w:hyperlink>
    </w:p>
    <w:p w14:paraId="1E383FF6" w14:textId="79E5A3D9" w:rsidR="00B21650" w:rsidRDefault="00B21650">
      <w:pPr>
        <w:pStyle w:val="TOC2"/>
        <w:rPr>
          <w:rFonts w:asciiTheme="minorHAnsi" w:eastAsiaTheme="minorEastAsia" w:hAnsiTheme="minorHAnsi" w:cstheme="minorBidi"/>
          <w:smallCaps w:val="0"/>
          <w:noProof/>
          <w:szCs w:val="22"/>
          <w:lang w:eastAsia="en-AU"/>
        </w:rPr>
      </w:pPr>
      <w:hyperlink w:anchor="_Toc494709190" w:history="1">
        <w:r w:rsidRPr="00E27B9A">
          <w:rPr>
            <w:rStyle w:val="Hyperlink"/>
            <w:noProof/>
          </w:rPr>
          <w:t>3.2 Graphical User Interface</w:t>
        </w:r>
        <w:r>
          <w:rPr>
            <w:noProof/>
            <w:webHidden/>
          </w:rPr>
          <w:tab/>
        </w:r>
        <w:r>
          <w:rPr>
            <w:noProof/>
            <w:webHidden/>
          </w:rPr>
          <w:fldChar w:fldCharType="begin"/>
        </w:r>
        <w:r>
          <w:rPr>
            <w:noProof/>
            <w:webHidden/>
          </w:rPr>
          <w:instrText xml:space="preserve"> PAGEREF _Toc494709190 \h </w:instrText>
        </w:r>
        <w:r>
          <w:rPr>
            <w:noProof/>
            <w:webHidden/>
          </w:rPr>
        </w:r>
        <w:r>
          <w:rPr>
            <w:noProof/>
            <w:webHidden/>
          </w:rPr>
          <w:fldChar w:fldCharType="separate"/>
        </w:r>
        <w:r>
          <w:rPr>
            <w:noProof/>
            <w:webHidden/>
          </w:rPr>
          <w:t>51</w:t>
        </w:r>
        <w:r>
          <w:rPr>
            <w:noProof/>
            <w:webHidden/>
          </w:rPr>
          <w:fldChar w:fldCharType="end"/>
        </w:r>
      </w:hyperlink>
    </w:p>
    <w:p w14:paraId="6EFA8752" w14:textId="79CBA64D" w:rsidR="00B21650" w:rsidRDefault="00B21650">
      <w:pPr>
        <w:pStyle w:val="TOC2"/>
        <w:rPr>
          <w:rFonts w:asciiTheme="minorHAnsi" w:eastAsiaTheme="minorEastAsia" w:hAnsiTheme="minorHAnsi" w:cstheme="minorBidi"/>
          <w:smallCaps w:val="0"/>
          <w:noProof/>
          <w:szCs w:val="22"/>
          <w:lang w:eastAsia="en-AU"/>
        </w:rPr>
      </w:pPr>
      <w:hyperlink w:anchor="_Toc494709191" w:history="1">
        <w:r w:rsidRPr="00E27B9A">
          <w:rPr>
            <w:rStyle w:val="Hyperlink"/>
            <w:noProof/>
          </w:rPr>
          <w:t>3.3 Description of Functionality</w:t>
        </w:r>
        <w:r>
          <w:rPr>
            <w:noProof/>
            <w:webHidden/>
          </w:rPr>
          <w:tab/>
        </w:r>
        <w:r>
          <w:rPr>
            <w:noProof/>
            <w:webHidden/>
          </w:rPr>
          <w:fldChar w:fldCharType="begin"/>
        </w:r>
        <w:r>
          <w:rPr>
            <w:noProof/>
            <w:webHidden/>
          </w:rPr>
          <w:instrText xml:space="preserve"> PAGEREF _Toc494709191 \h </w:instrText>
        </w:r>
        <w:r>
          <w:rPr>
            <w:noProof/>
            <w:webHidden/>
          </w:rPr>
        </w:r>
        <w:r>
          <w:rPr>
            <w:noProof/>
            <w:webHidden/>
          </w:rPr>
          <w:fldChar w:fldCharType="separate"/>
        </w:r>
        <w:r>
          <w:rPr>
            <w:noProof/>
            <w:webHidden/>
          </w:rPr>
          <w:t>51</w:t>
        </w:r>
        <w:r>
          <w:rPr>
            <w:noProof/>
            <w:webHidden/>
          </w:rPr>
          <w:fldChar w:fldCharType="end"/>
        </w:r>
      </w:hyperlink>
    </w:p>
    <w:p w14:paraId="1C265585" w14:textId="14B7DC86" w:rsidR="00B21650" w:rsidRDefault="00B21650">
      <w:pPr>
        <w:pStyle w:val="TOC2"/>
        <w:rPr>
          <w:rFonts w:asciiTheme="minorHAnsi" w:eastAsiaTheme="minorEastAsia" w:hAnsiTheme="minorHAnsi" w:cstheme="minorBidi"/>
          <w:smallCaps w:val="0"/>
          <w:noProof/>
          <w:szCs w:val="22"/>
          <w:lang w:eastAsia="en-AU"/>
        </w:rPr>
      </w:pPr>
      <w:hyperlink w:anchor="_Toc494709192" w:history="1">
        <w:r w:rsidRPr="00E27B9A">
          <w:rPr>
            <w:rStyle w:val="Hyperlink"/>
            <w:noProof/>
          </w:rPr>
          <w:t>3.4 Data Sourcing</w:t>
        </w:r>
        <w:r>
          <w:rPr>
            <w:noProof/>
            <w:webHidden/>
          </w:rPr>
          <w:tab/>
        </w:r>
        <w:r>
          <w:rPr>
            <w:noProof/>
            <w:webHidden/>
          </w:rPr>
          <w:fldChar w:fldCharType="begin"/>
        </w:r>
        <w:r>
          <w:rPr>
            <w:noProof/>
            <w:webHidden/>
          </w:rPr>
          <w:instrText xml:space="preserve"> PAGEREF _Toc494709192 \h </w:instrText>
        </w:r>
        <w:r>
          <w:rPr>
            <w:noProof/>
            <w:webHidden/>
          </w:rPr>
        </w:r>
        <w:r>
          <w:rPr>
            <w:noProof/>
            <w:webHidden/>
          </w:rPr>
          <w:fldChar w:fldCharType="separate"/>
        </w:r>
        <w:r>
          <w:rPr>
            <w:noProof/>
            <w:webHidden/>
          </w:rPr>
          <w:t>52</w:t>
        </w:r>
        <w:r>
          <w:rPr>
            <w:noProof/>
            <w:webHidden/>
          </w:rPr>
          <w:fldChar w:fldCharType="end"/>
        </w:r>
      </w:hyperlink>
    </w:p>
    <w:p w14:paraId="05AB8532" w14:textId="6C93C097" w:rsidR="00B21650" w:rsidRDefault="00B21650">
      <w:pPr>
        <w:pStyle w:val="TOC2"/>
        <w:rPr>
          <w:rFonts w:asciiTheme="minorHAnsi" w:eastAsiaTheme="minorEastAsia" w:hAnsiTheme="minorHAnsi" w:cstheme="minorBidi"/>
          <w:smallCaps w:val="0"/>
          <w:noProof/>
          <w:szCs w:val="22"/>
          <w:lang w:eastAsia="en-AU"/>
        </w:rPr>
      </w:pPr>
      <w:hyperlink w:anchor="_Toc494709193" w:history="1">
        <w:r w:rsidRPr="00E27B9A">
          <w:rPr>
            <w:rStyle w:val="Hyperlink"/>
            <w:noProof/>
          </w:rPr>
          <w:t>3.5 User Parameters</w:t>
        </w:r>
        <w:r>
          <w:rPr>
            <w:noProof/>
            <w:webHidden/>
          </w:rPr>
          <w:tab/>
        </w:r>
        <w:r>
          <w:rPr>
            <w:noProof/>
            <w:webHidden/>
          </w:rPr>
          <w:fldChar w:fldCharType="begin"/>
        </w:r>
        <w:r>
          <w:rPr>
            <w:noProof/>
            <w:webHidden/>
          </w:rPr>
          <w:instrText xml:space="preserve"> PAGEREF _Toc494709193 \h </w:instrText>
        </w:r>
        <w:r>
          <w:rPr>
            <w:noProof/>
            <w:webHidden/>
          </w:rPr>
        </w:r>
        <w:r>
          <w:rPr>
            <w:noProof/>
            <w:webHidden/>
          </w:rPr>
          <w:fldChar w:fldCharType="separate"/>
        </w:r>
        <w:r>
          <w:rPr>
            <w:noProof/>
            <w:webHidden/>
          </w:rPr>
          <w:t>52</w:t>
        </w:r>
        <w:r>
          <w:rPr>
            <w:noProof/>
            <w:webHidden/>
          </w:rPr>
          <w:fldChar w:fldCharType="end"/>
        </w:r>
      </w:hyperlink>
    </w:p>
    <w:p w14:paraId="20217348" w14:textId="7B505EBB" w:rsidR="00B21650" w:rsidRDefault="00B21650">
      <w:pPr>
        <w:pStyle w:val="TOC3"/>
        <w:rPr>
          <w:rFonts w:asciiTheme="minorHAnsi" w:eastAsiaTheme="minorEastAsia" w:hAnsiTheme="minorHAnsi" w:cstheme="minorBidi"/>
          <w:i w:val="0"/>
          <w:iCs w:val="0"/>
          <w:noProof/>
          <w:szCs w:val="22"/>
          <w:lang w:eastAsia="en-AU"/>
        </w:rPr>
      </w:pPr>
      <w:hyperlink w:anchor="_Toc494709194" w:history="1">
        <w:r w:rsidRPr="00E27B9A">
          <w:rPr>
            <w:rStyle w:val="Hyperlink"/>
            <w:noProof/>
          </w:rPr>
          <w:t>3.5.1 Input Parameters</w:t>
        </w:r>
        <w:r>
          <w:rPr>
            <w:noProof/>
            <w:webHidden/>
          </w:rPr>
          <w:tab/>
        </w:r>
        <w:r>
          <w:rPr>
            <w:noProof/>
            <w:webHidden/>
          </w:rPr>
          <w:fldChar w:fldCharType="begin"/>
        </w:r>
        <w:r>
          <w:rPr>
            <w:noProof/>
            <w:webHidden/>
          </w:rPr>
          <w:instrText xml:space="preserve"> PAGEREF _Toc494709194 \h </w:instrText>
        </w:r>
        <w:r>
          <w:rPr>
            <w:noProof/>
            <w:webHidden/>
          </w:rPr>
        </w:r>
        <w:r>
          <w:rPr>
            <w:noProof/>
            <w:webHidden/>
          </w:rPr>
          <w:fldChar w:fldCharType="separate"/>
        </w:r>
        <w:r>
          <w:rPr>
            <w:noProof/>
            <w:webHidden/>
          </w:rPr>
          <w:t>52</w:t>
        </w:r>
        <w:r>
          <w:rPr>
            <w:noProof/>
            <w:webHidden/>
          </w:rPr>
          <w:fldChar w:fldCharType="end"/>
        </w:r>
      </w:hyperlink>
    </w:p>
    <w:p w14:paraId="3E5059C3" w14:textId="554F3221" w:rsidR="00B21650" w:rsidRDefault="00B21650">
      <w:pPr>
        <w:pStyle w:val="TOC3"/>
        <w:rPr>
          <w:rFonts w:asciiTheme="minorHAnsi" w:eastAsiaTheme="minorEastAsia" w:hAnsiTheme="minorHAnsi" w:cstheme="minorBidi"/>
          <w:i w:val="0"/>
          <w:iCs w:val="0"/>
          <w:noProof/>
          <w:szCs w:val="22"/>
          <w:lang w:eastAsia="en-AU"/>
        </w:rPr>
      </w:pPr>
      <w:hyperlink w:anchor="_Toc494709195" w:history="1">
        <w:r w:rsidRPr="00E27B9A">
          <w:rPr>
            <w:rStyle w:val="Hyperlink"/>
            <w:noProof/>
          </w:rPr>
          <w:t>3.5.2 Output Parameters</w:t>
        </w:r>
        <w:r>
          <w:rPr>
            <w:noProof/>
            <w:webHidden/>
          </w:rPr>
          <w:tab/>
        </w:r>
        <w:r>
          <w:rPr>
            <w:noProof/>
            <w:webHidden/>
          </w:rPr>
          <w:fldChar w:fldCharType="begin"/>
        </w:r>
        <w:r>
          <w:rPr>
            <w:noProof/>
            <w:webHidden/>
          </w:rPr>
          <w:instrText xml:space="preserve"> PAGEREF _Toc494709195 \h </w:instrText>
        </w:r>
        <w:r>
          <w:rPr>
            <w:noProof/>
            <w:webHidden/>
          </w:rPr>
        </w:r>
        <w:r>
          <w:rPr>
            <w:noProof/>
            <w:webHidden/>
          </w:rPr>
          <w:fldChar w:fldCharType="separate"/>
        </w:r>
        <w:r>
          <w:rPr>
            <w:noProof/>
            <w:webHidden/>
          </w:rPr>
          <w:t>53</w:t>
        </w:r>
        <w:r>
          <w:rPr>
            <w:noProof/>
            <w:webHidden/>
          </w:rPr>
          <w:fldChar w:fldCharType="end"/>
        </w:r>
      </w:hyperlink>
    </w:p>
    <w:p w14:paraId="2B90680E" w14:textId="5A43021D" w:rsidR="00B21650" w:rsidRDefault="00B21650">
      <w:pPr>
        <w:pStyle w:val="TOC2"/>
        <w:rPr>
          <w:rFonts w:asciiTheme="minorHAnsi" w:eastAsiaTheme="minorEastAsia" w:hAnsiTheme="minorHAnsi" w:cstheme="minorBidi"/>
          <w:smallCaps w:val="0"/>
          <w:noProof/>
          <w:szCs w:val="22"/>
          <w:lang w:eastAsia="en-AU"/>
        </w:rPr>
      </w:pPr>
      <w:hyperlink w:anchor="_Toc494709196" w:history="1">
        <w:r w:rsidRPr="00E27B9A">
          <w:rPr>
            <w:rStyle w:val="Hyperlink"/>
            <w:noProof/>
          </w:rPr>
          <w:t>3.6 Production Calculations</w:t>
        </w:r>
        <w:r>
          <w:rPr>
            <w:noProof/>
            <w:webHidden/>
          </w:rPr>
          <w:tab/>
        </w:r>
        <w:r>
          <w:rPr>
            <w:noProof/>
            <w:webHidden/>
          </w:rPr>
          <w:fldChar w:fldCharType="begin"/>
        </w:r>
        <w:r>
          <w:rPr>
            <w:noProof/>
            <w:webHidden/>
          </w:rPr>
          <w:instrText xml:space="preserve"> PAGEREF _Toc494709196 \h </w:instrText>
        </w:r>
        <w:r>
          <w:rPr>
            <w:noProof/>
            <w:webHidden/>
          </w:rPr>
        </w:r>
        <w:r>
          <w:rPr>
            <w:noProof/>
            <w:webHidden/>
          </w:rPr>
          <w:fldChar w:fldCharType="separate"/>
        </w:r>
        <w:r>
          <w:rPr>
            <w:noProof/>
            <w:webHidden/>
          </w:rPr>
          <w:t>53</w:t>
        </w:r>
        <w:r>
          <w:rPr>
            <w:noProof/>
            <w:webHidden/>
          </w:rPr>
          <w:fldChar w:fldCharType="end"/>
        </w:r>
      </w:hyperlink>
    </w:p>
    <w:p w14:paraId="5DF4AF3C" w14:textId="57B5027A" w:rsidR="00B21650" w:rsidRDefault="00B21650">
      <w:pPr>
        <w:pStyle w:val="TOC3"/>
        <w:rPr>
          <w:rFonts w:asciiTheme="minorHAnsi" w:eastAsiaTheme="minorEastAsia" w:hAnsiTheme="minorHAnsi" w:cstheme="minorBidi"/>
          <w:i w:val="0"/>
          <w:iCs w:val="0"/>
          <w:noProof/>
          <w:szCs w:val="22"/>
          <w:lang w:eastAsia="en-AU"/>
        </w:rPr>
      </w:pPr>
      <w:hyperlink w:anchor="_Toc494709197" w:history="1">
        <w:r w:rsidRPr="00E27B9A">
          <w:rPr>
            <w:rStyle w:val="Hyperlink"/>
            <w:noProof/>
          </w:rPr>
          <w:t>3.6.1 Linear Tilt Approximation</w:t>
        </w:r>
        <w:r>
          <w:rPr>
            <w:noProof/>
            <w:webHidden/>
          </w:rPr>
          <w:tab/>
        </w:r>
        <w:r>
          <w:rPr>
            <w:noProof/>
            <w:webHidden/>
          </w:rPr>
          <w:fldChar w:fldCharType="begin"/>
        </w:r>
        <w:r>
          <w:rPr>
            <w:noProof/>
            <w:webHidden/>
          </w:rPr>
          <w:instrText xml:space="preserve"> PAGEREF _Toc494709197 \h </w:instrText>
        </w:r>
        <w:r>
          <w:rPr>
            <w:noProof/>
            <w:webHidden/>
          </w:rPr>
        </w:r>
        <w:r>
          <w:rPr>
            <w:noProof/>
            <w:webHidden/>
          </w:rPr>
          <w:fldChar w:fldCharType="separate"/>
        </w:r>
        <w:r>
          <w:rPr>
            <w:noProof/>
            <w:webHidden/>
          </w:rPr>
          <w:t>53</w:t>
        </w:r>
        <w:r>
          <w:rPr>
            <w:noProof/>
            <w:webHidden/>
          </w:rPr>
          <w:fldChar w:fldCharType="end"/>
        </w:r>
      </w:hyperlink>
    </w:p>
    <w:p w14:paraId="0EF37BF3" w14:textId="562CEA65" w:rsidR="00B21650" w:rsidRDefault="00B21650">
      <w:pPr>
        <w:pStyle w:val="TOC3"/>
        <w:rPr>
          <w:rFonts w:asciiTheme="minorHAnsi" w:eastAsiaTheme="minorEastAsia" w:hAnsiTheme="minorHAnsi" w:cstheme="minorBidi"/>
          <w:i w:val="0"/>
          <w:iCs w:val="0"/>
          <w:noProof/>
          <w:szCs w:val="22"/>
          <w:lang w:eastAsia="en-AU"/>
        </w:rPr>
      </w:pPr>
      <w:hyperlink w:anchor="_Toc494709198" w:history="1">
        <w:r w:rsidRPr="00E27B9A">
          <w:rPr>
            <w:rStyle w:val="Hyperlink"/>
            <w:noProof/>
          </w:rPr>
          <w:t>3.6.2 Power Production</w:t>
        </w:r>
        <w:r>
          <w:rPr>
            <w:noProof/>
            <w:webHidden/>
          </w:rPr>
          <w:tab/>
        </w:r>
        <w:r>
          <w:rPr>
            <w:noProof/>
            <w:webHidden/>
          </w:rPr>
          <w:fldChar w:fldCharType="begin"/>
        </w:r>
        <w:r>
          <w:rPr>
            <w:noProof/>
            <w:webHidden/>
          </w:rPr>
          <w:instrText xml:space="preserve"> PAGEREF _Toc494709198 \h </w:instrText>
        </w:r>
        <w:r>
          <w:rPr>
            <w:noProof/>
            <w:webHidden/>
          </w:rPr>
        </w:r>
        <w:r>
          <w:rPr>
            <w:noProof/>
            <w:webHidden/>
          </w:rPr>
          <w:fldChar w:fldCharType="separate"/>
        </w:r>
        <w:r>
          <w:rPr>
            <w:noProof/>
            <w:webHidden/>
          </w:rPr>
          <w:t>53</w:t>
        </w:r>
        <w:r>
          <w:rPr>
            <w:noProof/>
            <w:webHidden/>
          </w:rPr>
          <w:fldChar w:fldCharType="end"/>
        </w:r>
      </w:hyperlink>
    </w:p>
    <w:p w14:paraId="2DE6C304" w14:textId="142909FF" w:rsidR="00B21650" w:rsidRDefault="00B21650">
      <w:pPr>
        <w:pStyle w:val="TOC2"/>
        <w:rPr>
          <w:rFonts w:asciiTheme="minorHAnsi" w:eastAsiaTheme="minorEastAsia" w:hAnsiTheme="minorHAnsi" w:cstheme="minorBidi"/>
          <w:smallCaps w:val="0"/>
          <w:noProof/>
          <w:szCs w:val="22"/>
          <w:lang w:eastAsia="en-AU"/>
        </w:rPr>
      </w:pPr>
      <w:hyperlink w:anchor="_Toc494709199" w:history="1">
        <w:r w:rsidRPr="00E27B9A">
          <w:rPr>
            <w:rStyle w:val="Hyperlink"/>
            <w:noProof/>
          </w:rPr>
          <w:t>3.7 Risk Assessment</w:t>
        </w:r>
        <w:r>
          <w:rPr>
            <w:noProof/>
            <w:webHidden/>
          </w:rPr>
          <w:tab/>
        </w:r>
        <w:r>
          <w:rPr>
            <w:noProof/>
            <w:webHidden/>
          </w:rPr>
          <w:fldChar w:fldCharType="begin"/>
        </w:r>
        <w:r>
          <w:rPr>
            <w:noProof/>
            <w:webHidden/>
          </w:rPr>
          <w:instrText xml:space="preserve"> PAGEREF _Toc494709199 \h </w:instrText>
        </w:r>
        <w:r>
          <w:rPr>
            <w:noProof/>
            <w:webHidden/>
          </w:rPr>
        </w:r>
        <w:r>
          <w:rPr>
            <w:noProof/>
            <w:webHidden/>
          </w:rPr>
          <w:fldChar w:fldCharType="separate"/>
        </w:r>
        <w:r>
          <w:rPr>
            <w:noProof/>
            <w:webHidden/>
          </w:rPr>
          <w:t>54</w:t>
        </w:r>
        <w:r>
          <w:rPr>
            <w:noProof/>
            <w:webHidden/>
          </w:rPr>
          <w:fldChar w:fldCharType="end"/>
        </w:r>
      </w:hyperlink>
    </w:p>
    <w:p w14:paraId="08D42A9A" w14:textId="0571454C" w:rsidR="00B21650" w:rsidRDefault="00B21650">
      <w:pPr>
        <w:pStyle w:val="TOC2"/>
        <w:rPr>
          <w:rFonts w:asciiTheme="minorHAnsi" w:eastAsiaTheme="minorEastAsia" w:hAnsiTheme="minorHAnsi" w:cstheme="minorBidi"/>
          <w:smallCaps w:val="0"/>
          <w:noProof/>
          <w:szCs w:val="22"/>
          <w:lang w:eastAsia="en-AU"/>
        </w:rPr>
      </w:pPr>
      <w:hyperlink w:anchor="_Toc494709200" w:history="1">
        <w:r w:rsidRPr="00E27B9A">
          <w:rPr>
            <w:rStyle w:val="Hyperlink"/>
            <w:noProof/>
          </w:rPr>
          <w:t>3.8 Project Funding</w:t>
        </w:r>
        <w:r>
          <w:rPr>
            <w:noProof/>
            <w:webHidden/>
          </w:rPr>
          <w:tab/>
        </w:r>
        <w:r>
          <w:rPr>
            <w:noProof/>
            <w:webHidden/>
          </w:rPr>
          <w:fldChar w:fldCharType="begin"/>
        </w:r>
        <w:r>
          <w:rPr>
            <w:noProof/>
            <w:webHidden/>
          </w:rPr>
          <w:instrText xml:space="preserve"> PAGEREF _Toc494709200 \h </w:instrText>
        </w:r>
        <w:r>
          <w:rPr>
            <w:noProof/>
            <w:webHidden/>
          </w:rPr>
        </w:r>
        <w:r>
          <w:rPr>
            <w:noProof/>
            <w:webHidden/>
          </w:rPr>
          <w:fldChar w:fldCharType="separate"/>
        </w:r>
        <w:r>
          <w:rPr>
            <w:noProof/>
            <w:webHidden/>
          </w:rPr>
          <w:t>54</w:t>
        </w:r>
        <w:r>
          <w:rPr>
            <w:noProof/>
            <w:webHidden/>
          </w:rPr>
          <w:fldChar w:fldCharType="end"/>
        </w:r>
      </w:hyperlink>
    </w:p>
    <w:p w14:paraId="4E73079F" w14:textId="657C16ED" w:rsidR="00B21650" w:rsidRDefault="00B21650">
      <w:pPr>
        <w:pStyle w:val="TOC2"/>
        <w:rPr>
          <w:rFonts w:asciiTheme="minorHAnsi" w:eastAsiaTheme="minorEastAsia" w:hAnsiTheme="minorHAnsi" w:cstheme="minorBidi"/>
          <w:smallCaps w:val="0"/>
          <w:noProof/>
          <w:szCs w:val="22"/>
          <w:lang w:eastAsia="en-AU"/>
        </w:rPr>
      </w:pPr>
      <w:hyperlink w:anchor="_Toc494709201" w:history="1">
        <w:r w:rsidRPr="00E27B9A">
          <w:rPr>
            <w:rStyle w:val="Hyperlink"/>
            <w:noProof/>
          </w:rPr>
          <w:t>3.9 Gantt Chart</w:t>
        </w:r>
        <w:r>
          <w:rPr>
            <w:noProof/>
            <w:webHidden/>
          </w:rPr>
          <w:tab/>
        </w:r>
        <w:r>
          <w:rPr>
            <w:noProof/>
            <w:webHidden/>
          </w:rPr>
          <w:fldChar w:fldCharType="begin"/>
        </w:r>
        <w:r>
          <w:rPr>
            <w:noProof/>
            <w:webHidden/>
          </w:rPr>
          <w:instrText xml:space="preserve"> PAGEREF _Toc494709201 \h </w:instrText>
        </w:r>
        <w:r>
          <w:rPr>
            <w:noProof/>
            <w:webHidden/>
          </w:rPr>
        </w:r>
        <w:r>
          <w:rPr>
            <w:noProof/>
            <w:webHidden/>
          </w:rPr>
          <w:fldChar w:fldCharType="separate"/>
        </w:r>
        <w:r>
          <w:rPr>
            <w:noProof/>
            <w:webHidden/>
          </w:rPr>
          <w:t>54</w:t>
        </w:r>
        <w:r>
          <w:rPr>
            <w:noProof/>
            <w:webHidden/>
          </w:rPr>
          <w:fldChar w:fldCharType="end"/>
        </w:r>
      </w:hyperlink>
    </w:p>
    <w:p w14:paraId="2DF84903" w14:textId="64886347" w:rsidR="00B21650" w:rsidRDefault="00B21650">
      <w:pPr>
        <w:pStyle w:val="TOC2"/>
        <w:rPr>
          <w:rFonts w:asciiTheme="minorHAnsi" w:eastAsiaTheme="minorEastAsia" w:hAnsiTheme="minorHAnsi" w:cstheme="minorBidi"/>
          <w:smallCaps w:val="0"/>
          <w:noProof/>
          <w:szCs w:val="22"/>
          <w:lang w:eastAsia="en-AU"/>
        </w:rPr>
      </w:pPr>
      <w:hyperlink w:anchor="_Toc494709202" w:history="1">
        <w:r w:rsidRPr="00E27B9A">
          <w:rPr>
            <w:rStyle w:val="Hyperlink"/>
            <w:noProof/>
          </w:rPr>
          <w:t>3.10 Economic Calculations</w:t>
        </w:r>
        <w:r>
          <w:rPr>
            <w:noProof/>
            <w:webHidden/>
          </w:rPr>
          <w:tab/>
        </w:r>
        <w:r>
          <w:rPr>
            <w:noProof/>
            <w:webHidden/>
          </w:rPr>
          <w:fldChar w:fldCharType="begin"/>
        </w:r>
        <w:r>
          <w:rPr>
            <w:noProof/>
            <w:webHidden/>
          </w:rPr>
          <w:instrText xml:space="preserve"> PAGEREF _Toc494709202 \h </w:instrText>
        </w:r>
        <w:r>
          <w:rPr>
            <w:noProof/>
            <w:webHidden/>
          </w:rPr>
        </w:r>
        <w:r>
          <w:rPr>
            <w:noProof/>
            <w:webHidden/>
          </w:rPr>
          <w:fldChar w:fldCharType="separate"/>
        </w:r>
        <w:r>
          <w:rPr>
            <w:noProof/>
            <w:webHidden/>
          </w:rPr>
          <w:t>54</w:t>
        </w:r>
        <w:r>
          <w:rPr>
            <w:noProof/>
            <w:webHidden/>
          </w:rPr>
          <w:fldChar w:fldCharType="end"/>
        </w:r>
      </w:hyperlink>
    </w:p>
    <w:p w14:paraId="2915C14C" w14:textId="5F558B2F" w:rsidR="00B21650" w:rsidRDefault="00B21650">
      <w:pPr>
        <w:pStyle w:val="TOC3"/>
        <w:rPr>
          <w:rFonts w:asciiTheme="minorHAnsi" w:eastAsiaTheme="minorEastAsia" w:hAnsiTheme="minorHAnsi" w:cstheme="minorBidi"/>
          <w:i w:val="0"/>
          <w:iCs w:val="0"/>
          <w:noProof/>
          <w:szCs w:val="22"/>
          <w:lang w:eastAsia="en-AU"/>
        </w:rPr>
      </w:pPr>
      <w:hyperlink w:anchor="_Toc494709203" w:history="1">
        <w:r w:rsidRPr="00E27B9A">
          <w:rPr>
            <w:rStyle w:val="Hyperlink"/>
            <w:noProof/>
          </w:rPr>
          <w:t>4.10.1 Life Cycle Costing</w:t>
        </w:r>
        <w:r>
          <w:rPr>
            <w:noProof/>
            <w:webHidden/>
          </w:rPr>
          <w:tab/>
        </w:r>
        <w:r>
          <w:rPr>
            <w:noProof/>
            <w:webHidden/>
          </w:rPr>
          <w:fldChar w:fldCharType="begin"/>
        </w:r>
        <w:r>
          <w:rPr>
            <w:noProof/>
            <w:webHidden/>
          </w:rPr>
          <w:instrText xml:space="preserve"> PAGEREF _Toc494709203 \h </w:instrText>
        </w:r>
        <w:r>
          <w:rPr>
            <w:noProof/>
            <w:webHidden/>
          </w:rPr>
        </w:r>
        <w:r>
          <w:rPr>
            <w:noProof/>
            <w:webHidden/>
          </w:rPr>
          <w:fldChar w:fldCharType="separate"/>
        </w:r>
        <w:r>
          <w:rPr>
            <w:noProof/>
            <w:webHidden/>
          </w:rPr>
          <w:t>55</w:t>
        </w:r>
        <w:r>
          <w:rPr>
            <w:noProof/>
            <w:webHidden/>
          </w:rPr>
          <w:fldChar w:fldCharType="end"/>
        </w:r>
      </w:hyperlink>
    </w:p>
    <w:p w14:paraId="42A545D8" w14:textId="6FC97598" w:rsidR="00B21650" w:rsidRDefault="00B21650">
      <w:pPr>
        <w:pStyle w:val="TOC3"/>
        <w:rPr>
          <w:rFonts w:asciiTheme="minorHAnsi" w:eastAsiaTheme="minorEastAsia" w:hAnsiTheme="minorHAnsi" w:cstheme="minorBidi"/>
          <w:i w:val="0"/>
          <w:iCs w:val="0"/>
          <w:noProof/>
          <w:szCs w:val="22"/>
          <w:lang w:eastAsia="en-AU"/>
        </w:rPr>
      </w:pPr>
      <w:hyperlink w:anchor="_Toc494709204" w:history="1">
        <w:r w:rsidRPr="00E27B9A">
          <w:rPr>
            <w:rStyle w:val="Hyperlink"/>
            <w:noProof/>
          </w:rPr>
          <w:t>4.10.2 Annualised Life Cycle Cost</w:t>
        </w:r>
        <w:r>
          <w:rPr>
            <w:noProof/>
            <w:webHidden/>
          </w:rPr>
          <w:tab/>
        </w:r>
        <w:r>
          <w:rPr>
            <w:noProof/>
            <w:webHidden/>
          </w:rPr>
          <w:fldChar w:fldCharType="begin"/>
        </w:r>
        <w:r>
          <w:rPr>
            <w:noProof/>
            <w:webHidden/>
          </w:rPr>
          <w:instrText xml:space="preserve"> PAGEREF _Toc494709204 \h </w:instrText>
        </w:r>
        <w:r>
          <w:rPr>
            <w:noProof/>
            <w:webHidden/>
          </w:rPr>
        </w:r>
        <w:r>
          <w:rPr>
            <w:noProof/>
            <w:webHidden/>
          </w:rPr>
          <w:fldChar w:fldCharType="separate"/>
        </w:r>
        <w:r>
          <w:rPr>
            <w:noProof/>
            <w:webHidden/>
          </w:rPr>
          <w:t>57</w:t>
        </w:r>
        <w:r>
          <w:rPr>
            <w:noProof/>
            <w:webHidden/>
          </w:rPr>
          <w:fldChar w:fldCharType="end"/>
        </w:r>
      </w:hyperlink>
    </w:p>
    <w:p w14:paraId="59754303" w14:textId="1EB13B29" w:rsidR="00B21650" w:rsidRDefault="00B21650">
      <w:pPr>
        <w:pStyle w:val="TOC3"/>
        <w:rPr>
          <w:rFonts w:asciiTheme="minorHAnsi" w:eastAsiaTheme="minorEastAsia" w:hAnsiTheme="minorHAnsi" w:cstheme="minorBidi"/>
          <w:i w:val="0"/>
          <w:iCs w:val="0"/>
          <w:noProof/>
          <w:szCs w:val="22"/>
          <w:lang w:eastAsia="en-AU"/>
        </w:rPr>
      </w:pPr>
      <w:hyperlink w:anchor="_Toc494709205" w:history="1">
        <w:r w:rsidRPr="00E27B9A">
          <w:rPr>
            <w:rStyle w:val="Hyperlink"/>
            <w:noProof/>
          </w:rPr>
          <w:t>4.10.3 Annual Payment</w:t>
        </w:r>
        <w:r>
          <w:rPr>
            <w:noProof/>
            <w:webHidden/>
          </w:rPr>
          <w:tab/>
        </w:r>
        <w:r>
          <w:rPr>
            <w:noProof/>
            <w:webHidden/>
          </w:rPr>
          <w:fldChar w:fldCharType="begin"/>
        </w:r>
        <w:r>
          <w:rPr>
            <w:noProof/>
            <w:webHidden/>
          </w:rPr>
          <w:instrText xml:space="preserve"> PAGEREF _Toc494709205 \h </w:instrText>
        </w:r>
        <w:r>
          <w:rPr>
            <w:noProof/>
            <w:webHidden/>
          </w:rPr>
        </w:r>
        <w:r>
          <w:rPr>
            <w:noProof/>
            <w:webHidden/>
          </w:rPr>
          <w:fldChar w:fldCharType="separate"/>
        </w:r>
        <w:r>
          <w:rPr>
            <w:noProof/>
            <w:webHidden/>
          </w:rPr>
          <w:t>57</w:t>
        </w:r>
        <w:r>
          <w:rPr>
            <w:noProof/>
            <w:webHidden/>
          </w:rPr>
          <w:fldChar w:fldCharType="end"/>
        </w:r>
      </w:hyperlink>
    </w:p>
    <w:p w14:paraId="0298B83D" w14:textId="10375FF3" w:rsidR="00B21650" w:rsidRDefault="00B21650">
      <w:pPr>
        <w:pStyle w:val="TOC3"/>
        <w:rPr>
          <w:rFonts w:asciiTheme="minorHAnsi" w:eastAsiaTheme="minorEastAsia" w:hAnsiTheme="minorHAnsi" w:cstheme="minorBidi"/>
          <w:i w:val="0"/>
          <w:iCs w:val="0"/>
          <w:noProof/>
          <w:szCs w:val="22"/>
          <w:lang w:eastAsia="en-AU"/>
        </w:rPr>
      </w:pPr>
      <w:hyperlink w:anchor="_Toc494709206" w:history="1">
        <w:r w:rsidRPr="00E27B9A">
          <w:rPr>
            <w:rStyle w:val="Hyperlink"/>
            <w:noProof/>
          </w:rPr>
          <w:t>4.10.4 Present Value</w:t>
        </w:r>
        <w:r>
          <w:rPr>
            <w:noProof/>
            <w:webHidden/>
          </w:rPr>
          <w:tab/>
        </w:r>
        <w:r>
          <w:rPr>
            <w:noProof/>
            <w:webHidden/>
          </w:rPr>
          <w:fldChar w:fldCharType="begin"/>
        </w:r>
        <w:r>
          <w:rPr>
            <w:noProof/>
            <w:webHidden/>
          </w:rPr>
          <w:instrText xml:space="preserve"> PAGEREF _Toc494709206 \h </w:instrText>
        </w:r>
        <w:r>
          <w:rPr>
            <w:noProof/>
            <w:webHidden/>
          </w:rPr>
        </w:r>
        <w:r>
          <w:rPr>
            <w:noProof/>
            <w:webHidden/>
          </w:rPr>
          <w:fldChar w:fldCharType="separate"/>
        </w:r>
        <w:r>
          <w:rPr>
            <w:noProof/>
            <w:webHidden/>
          </w:rPr>
          <w:t>58</w:t>
        </w:r>
        <w:r>
          <w:rPr>
            <w:noProof/>
            <w:webHidden/>
          </w:rPr>
          <w:fldChar w:fldCharType="end"/>
        </w:r>
      </w:hyperlink>
    </w:p>
    <w:p w14:paraId="37E0B016" w14:textId="3768AEC4" w:rsidR="00B21650" w:rsidRDefault="00B21650">
      <w:pPr>
        <w:pStyle w:val="TOC3"/>
        <w:rPr>
          <w:rFonts w:asciiTheme="minorHAnsi" w:eastAsiaTheme="minorEastAsia" w:hAnsiTheme="minorHAnsi" w:cstheme="minorBidi"/>
          <w:i w:val="0"/>
          <w:iCs w:val="0"/>
          <w:noProof/>
          <w:szCs w:val="22"/>
          <w:lang w:eastAsia="en-AU"/>
        </w:rPr>
      </w:pPr>
      <w:hyperlink w:anchor="_Toc494709207" w:history="1">
        <w:r w:rsidRPr="00E27B9A">
          <w:rPr>
            <w:rStyle w:val="Hyperlink"/>
            <w:noProof/>
          </w:rPr>
          <w:t>4.10.5 Net Present Value</w:t>
        </w:r>
        <w:r>
          <w:rPr>
            <w:noProof/>
            <w:webHidden/>
          </w:rPr>
          <w:tab/>
        </w:r>
        <w:r>
          <w:rPr>
            <w:noProof/>
            <w:webHidden/>
          </w:rPr>
          <w:fldChar w:fldCharType="begin"/>
        </w:r>
        <w:r>
          <w:rPr>
            <w:noProof/>
            <w:webHidden/>
          </w:rPr>
          <w:instrText xml:space="preserve"> PAGEREF _Toc494709207 \h </w:instrText>
        </w:r>
        <w:r>
          <w:rPr>
            <w:noProof/>
            <w:webHidden/>
          </w:rPr>
        </w:r>
        <w:r>
          <w:rPr>
            <w:noProof/>
            <w:webHidden/>
          </w:rPr>
          <w:fldChar w:fldCharType="separate"/>
        </w:r>
        <w:r>
          <w:rPr>
            <w:noProof/>
            <w:webHidden/>
          </w:rPr>
          <w:t>58</w:t>
        </w:r>
        <w:r>
          <w:rPr>
            <w:noProof/>
            <w:webHidden/>
          </w:rPr>
          <w:fldChar w:fldCharType="end"/>
        </w:r>
      </w:hyperlink>
    </w:p>
    <w:p w14:paraId="41D0111D" w14:textId="4605659A" w:rsidR="00B21650" w:rsidRDefault="00B21650">
      <w:pPr>
        <w:pStyle w:val="TOC3"/>
        <w:rPr>
          <w:rFonts w:asciiTheme="minorHAnsi" w:eastAsiaTheme="minorEastAsia" w:hAnsiTheme="minorHAnsi" w:cstheme="minorBidi"/>
          <w:i w:val="0"/>
          <w:iCs w:val="0"/>
          <w:noProof/>
          <w:szCs w:val="22"/>
          <w:lang w:eastAsia="en-AU"/>
        </w:rPr>
      </w:pPr>
      <w:hyperlink w:anchor="_Toc494709208" w:history="1">
        <w:r w:rsidRPr="00E27B9A">
          <w:rPr>
            <w:rStyle w:val="Hyperlink"/>
            <w:noProof/>
          </w:rPr>
          <w:t>4.10.6 Internal Rate of Return</w:t>
        </w:r>
        <w:r>
          <w:rPr>
            <w:noProof/>
            <w:webHidden/>
          </w:rPr>
          <w:tab/>
        </w:r>
        <w:r>
          <w:rPr>
            <w:noProof/>
            <w:webHidden/>
          </w:rPr>
          <w:fldChar w:fldCharType="begin"/>
        </w:r>
        <w:r>
          <w:rPr>
            <w:noProof/>
            <w:webHidden/>
          </w:rPr>
          <w:instrText xml:space="preserve"> PAGEREF _Toc494709208 \h </w:instrText>
        </w:r>
        <w:r>
          <w:rPr>
            <w:noProof/>
            <w:webHidden/>
          </w:rPr>
        </w:r>
        <w:r>
          <w:rPr>
            <w:noProof/>
            <w:webHidden/>
          </w:rPr>
          <w:fldChar w:fldCharType="separate"/>
        </w:r>
        <w:r>
          <w:rPr>
            <w:noProof/>
            <w:webHidden/>
          </w:rPr>
          <w:t>59</w:t>
        </w:r>
        <w:r>
          <w:rPr>
            <w:noProof/>
            <w:webHidden/>
          </w:rPr>
          <w:fldChar w:fldCharType="end"/>
        </w:r>
      </w:hyperlink>
    </w:p>
    <w:p w14:paraId="662D5D33" w14:textId="58179AF6" w:rsidR="00B21650" w:rsidRDefault="00B21650">
      <w:pPr>
        <w:pStyle w:val="TOC3"/>
        <w:rPr>
          <w:rFonts w:asciiTheme="minorHAnsi" w:eastAsiaTheme="minorEastAsia" w:hAnsiTheme="minorHAnsi" w:cstheme="minorBidi"/>
          <w:i w:val="0"/>
          <w:iCs w:val="0"/>
          <w:noProof/>
          <w:szCs w:val="22"/>
          <w:lang w:eastAsia="en-AU"/>
        </w:rPr>
      </w:pPr>
      <w:hyperlink w:anchor="_Toc494709209" w:history="1">
        <w:r w:rsidRPr="00E27B9A">
          <w:rPr>
            <w:rStyle w:val="Hyperlink"/>
            <w:noProof/>
          </w:rPr>
          <w:t>4.10.7 Return on Investment</w:t>
        </w:r>
        <w:r>
          <w:rPr>
            <w:noProof/>
            <w:webHidden/>
          </w:rPr>
          <w:tab/>
        </w:r>
        <w:r>
          <w:rPr>
            <w:noProof/>
            <w:webHidden/>
          </w:rPr>
          <w:fldChar w:fldCharType="begin"/>
        </w:r>
        <w:r>
          <w:rPr>
            <w:noProof/>
            <w:webHidden/>
          </w:rPr>
          <w:instrText xml:space="preserve"> PAGEREF _Toc494709209 \h </w:instrText>
        </w:r>
        <w:r>
          <w:rPr>
            <w:noProof/>
            <w:webHidden/>
          </w:rPr>
        </w:r>
        <w:r>
          <w:rPr>
            <w:noProof/>
            <w:webHidden/>
          </w:rPr>
          <w:fldChar w:fldCharType="separate"/>
        </w:r>
        <w:r>
          <w:rPr>
            <w:noProof/>
            <w:webHidden/>
          </w:rPr>
          <w:t>59</w:t>
        </w:r>
        <w:r>
          <w:rPr>
            <w:noProof/>
            <w:webHidden/>
          </w:rPr>
          <w:fldChar w:fldCharType="end"/>
        </w:r>
      </w:hyperlink>
    </w:p>
    <w:p w14:paraId="755D5B4B" w14:textId="1CA0BD4A" w:rsidR="00B21650" w:rsidRDefault="00B21650">
      <w:pPr>
        <w:pStyle w:val="TOC3"/>
        <w:rPr>
          <w:rFonts w:asciiTheme="minorHAnsi" w:eastAsiaTheme="minorEastAsia" w:hAnsiTheme="minorHAnsi" w:cstheme="minorBidi"/>
          <w:i w:val="0"/>
          <w:iCs w:val="0"/>
          <w:noProof/>
          <w:szCs w:val="22"/>
          <w:lang w:eastAsia="en-AU"/>
        </w:rPr>
      </w:pPr>
      <w:hyperlink w:anchor="_Toc494709210" w:history="1">
        <w:r w:rsidRPr="00E27B9A">
          <w:rPr>
            <w:rStyle w:val="Hyperlink"/>
            <w:noProof/>
          </w:rPr>
          <w:t>4.10.8 Simple Payback Period</w:t>
        </w:r>
        <w:r>
          <w:rPr>
            <w:noProof/>
            <w:webHidden/>
          </w:rPr>
          <w:tab/>
        </w:r>
        <w:r>
          <w:rPr>
            <w:noProof/>
            <w:webHidden/>
          </w:rPr>
          <w:fldChar w:fldCharType="begin"/>
        </w:r>
        <w:r>
          <w:rPr>
            <w:noProof/>
            <w:webHidden/>
          </w:rPr>
          <w:instrText xml:space="preserve"> PAGEREF _Toc494709210 \h </w:instrText>
        </w:r>
        <w:r>
          <w:rPr>
            <w:noProof/>
            <w:webHidden/>
          </w:rPr>
        </w:r>
        <w:r>
          <w:rPr>
            <w:noProof/>
            <w:webHidden/>
          </w:rPr>
          <w:fldChar w:fldCharType="separate"/>
        </w:r>
        <w:r>
          <w:rPr>
            <w:noProof/>
            <w:webHidden/>
          </w:rPr>
          <w:t>59</w:t>
        </w:r>
        <w:r>
          <w:rPr>
            <w:noProof/>
            <w:webHidden/>
          </w:rPr>
          <w:fldChar w:fldCharType="end"/>
        </w:r>
      </w:hyperlink>
    </w:p>
    <w:p w14:paraId="1984506C" w14:textId="5D8A8544" w:rsidR="00B21650" w:rsidRDefault="00B21650">
      <w:pPr>
        <w:pStyle w:val="TOC1"/>
        <w:tabs>
          <w:tab w:val="left" w:pos="1680"/>
        </w:tabs>
        <w:rPr>
          <w:rFonts w:asciiTheme="minorHAnsi" w:eastAsiaTheme="minorEastAsia" w:hAnsiTheme="minorHAnsi" w:cstheme="minorBidi"/>
          <w:b w:val="0"/>
          <w:bCs w:val="0"/>
          <w:caps w:val="0"/>
          <w:noProof/>
          <w:szCs w:val="22"/>
          <w:lang w:eastAsia="en-AU"/>
        </w:rPr>
      </w:pPr>
      <w:hyperlink w:anchor="_Toc494709211" w:history="1">
        <w:r w:rsidRPr="00E27B9A">
          <w:rPr>
            <w:rStyle w:val="Hyperlink"/>
            <w:noProof/>
          </w:rPr>
          <w:t>CHAPTER 4:</w:t>
        </w:r>
        <w:r>
          <w:rPr>
            <w:rFonts w:asciiTheme="minorHAnsi" w:hAnsiTheme="minorHAnsi" w:eastAsiaTheme="minorEastAsia" w:cstheme="minorBidi"/>
            <w:b w:val="0"/>
            <w:bCs w:val="0"/>
            <w:caps w:val="0"/>
            <w:noProof/>
            <w:szCs w:val="22"/>
            <w:lang w:eastAsia="en-AU"/>
          </w:rPr>
          <w:tab/>
        </w:r>
        <w:r w:rsidRPr="00E27B9A">
          <w:rPr>
            <w:rStyle w:val="Hyperlink"/>
            <w:noProof/>
          </w:rPr>
          <w:t>MATLAB GUI PROGRAM</w:t>
        </w:r>
        <w:r>
          <w:rPr>
            <w:noProof/>
            <w:webHidden/>
          </w:rPr>
          <w:tab/>
        </w:r>
        <w:r>
          <w:rPr>
            <w:noProof/>
            <w:webHidden/>
          </w:rPr>
          <w:fldChar w:fldCharType="begin"/>
        </w:r>
        <w:r>
          <w:rPr>
            <w:noProof/>
            <w:webHidden/>
          </w:rPr>
          <w:instrText xml:space="preserve"> PAGEREF _Toc494709211 \h </w:instrText>
        </w:r>
        <w:r>
          <w:rPr>
            <w:noProof/>
            <w:webHidden/>
          </w:rPr>
        </w:r>
        <w:r>
          <w:rPr>
            <w:noProof/>
            <w:webHidden/>
          </w:rPr>
          <w:fldChar w:fldCharType="separate"/>
        </w:r>
        <w:r>
          <w:rPr>
            <w:noProof/>
            <w:webHidden/>
          </w:rPr>
          <w:t>61</w:t>
        </w:r>
        <w:r>
          <w:rPr>
            <w:noProof/>
            <w:webHidden/>
          </w:rPr>
          <w:fldChar w:fldCharType="end"/>
        </w:r>
      </w:hyperlink>
    </w:p>
    <w:p w14:paraId="040E0299" w14:textId="26276330" w:rsidR="00B21650" w:rsidRDefault="00B21650">
      <w:pPr>
        <w:pStyle w:val="TOC2"/>
        <w:rPr>
          <w:rFonts w:asciiTheme="minorHAnsi" w:eastAsiaTheme="minorEastAsia" w:hAnsiTheme="minorHAnsi" w:cstheme="minorBidi"/>
          <w:smallCaps w:val="0"/>
          <w:noProof/>
          <w:szCs w:val="22"/>
          <w:lang w:eastAsia="en-AU"/>
        </w:rPr>
      </w:pPr>
      <w:hyperlink w:anchor="_Toc494709212" w:history="1">
        <w:r w:rsidRPr="00E27B9A">
          <w:rPr>
            <w:rStyle w:val="Hyperlink"/>
            <w:noProof/>
          </w:rPr>
          <w:t>4.1 Data Acquisition</w:t>
        </w:r>
        <w:r>
          <w:rPr>
            <w:noProof/>
            <w:webHidden/>
          </w:rPr>
          <w:tab/>
        </w:r>
        <w:r>
          <w:rPr>
            <w:noProof/>
            <w:webHidden/>
          </w:rPr>
          <w:fldChar w:fldCharType="begin"/>
        </w:r>
        <w:r>
          <w:rPr>
            <w:noProof/>
            <w:webHidden/>
          </w:rPr>
          <w:instrText xml:space="preserve"> PAGEREF _Toc494709212 \h </w:instrText>
        </w:r>
        <w:r>
          <w:rPr>
            <w:noProof/>
            <w:webHidden/>
          </w:rPr>
        </w:r>
        <w:r>
          <w:rPr>
            <w:noProof/>
            <w:webHidden/>
          </w:rPr>
          <w:fldChar w:fldCharType="separate"/>
        </w:r>
        <w:r>
          <w:rPr>
            <w:noProof/>
            <w:webHidden/>
          </w:rPr>
          <w:t>61</w:t>
        </w:r>
        <w:r>
          <w:rPr>
            <w:noProof/>
            <w:webHidden/>
          </w:rPr>
          <w:fldChar w:fldCharType="end"/>
        </w:r>
      </w:hyperlink>
    </w:p>
    <w:p w14:paraId="28866660" w14:textId="5014E7FA" w:rsidR="00B21650" w:rsidRDefault="00B21650">
      <w:pPr>
        <w:pStyle w:val="TOC2"/>
        <w:rPr>
          <w:rFonts w:asciiTheme="minorHAnsi" w:eastAsiaTheme="minorEastAsia" w:hAnsiTheme="minorHAnsi" w:cstheme="minorBidi"/>
          <w:smallCaps w:val="0"/>
          <w:noProof/>
          <w:szCs w:val="22"/>
          <w:lang w:eastAsia="en-AU"/>
        </w:rPr>
      </w:pPr>
      <w:hyperlink w:anchor="_Toc494709213" w:history="1">
        <w:r w:rsidRPr="00E27B9A">
          <w:rPr>
            <w:rStyle w:val="Hyperlink"/>
            <w:noProof/>
          </w:rPr>
          <w:t>4.2 Input Data</w:t>
        </w:r>
        <w:r>
          <w:rPr>
            <w:noProof/>
            <w:webHidden/>
          </w:rPr>
          <w:tab/>
        </w:r>
        <w:r>
          <w:rPr>
            <w:noProof/>
            <w:webHidden/>
          </w:rPr>
          <w:fldChar w:fldCharType="begin"/>
        </w:r>
        <w:r>
          <w:rPr>
            <w:noProof/>
            <w:webHidden/>
          </w:rPr>
          <w:instrText xml:space="preserve"> PAGEREF _Toc494709213 \h </w:instrText>
        </w:r>
        <w:r>
          <w:rPr>
            <w:noProof/>
            <w:webHidden/>
          </w:rPr>
        </w:r>
        <w:r>
          <w:rPr>
            <w:noProof/>
            <w:webHidden/>
          </w:rPr>
          <w:fldChar w:fldCharType="separate"/>
        </w:r>
        <w:r>
          <w:rPr>
            <w:noProof/>
            <w:webHidden/>
          </w:rPr>
          <w:t>64</w:t>
        </w:r>
        <w:r>
          <w:rPr>
            <w:noProof/>
            <w:webHidden/>
          </w:rPr>
          <w:fldChar w:fldCharType="end"/>
        </w:r>
      </w:hyperlink>
    </w:p>
    <w:p w14:paraId="47122C98" w14:textId="4D143CDC" w:rsidR="00B21650" w:rsidRDefault="00B21650">
      <w:pPr>
        <w:pStyle w:val="TOC2"/>
        <w:rPr>
          <w:rFonts w:asciiTheme="minorHAnsi" w:eastAsiaTheme="minorEastAsia" w:hAnsiTheme="minorHAnsi" w:cstheme="minorBidi"/>
          <w:smallCaps w:val="0"/>
          <w:noProof/>
          <w:szCs w:val="22"/>
          <w:lang w:eastAsia="en-AU"/>
        </w:rPr>
      </w:pPr>
      <w:hyperlink w:anchor="_Toc494709214" w:history="1">
        <w:r w:rsidRPr="00E27B9A">
          <w:rPr>
            <w:rStyle w:val="Hyperlink"/>
            <w:noProof/>
          </w:rPr>
          <w:t>4.4 Estimated Production</w:t>
        </w:r>
        <w:r>
          <w:rPr>
            <w:noProof/>
            <w:webHidden/>
          </w:rPr>
          <w:tab/>
        </w:r>
        <w:r>
          <w:rPr>
            <w:noProof/>
            <w:webHidden/>
          </w:rPr>
          <w:fldChar w:fldCharType="begin"/>
        </w:r>
        <w:r>
          <w:rPr>
            <w:noProof/>
            <w:webHidden/>
          </w:rPr>
          <w:instrText xml:space="preserve"> PAGEREF _Toc494709214 \h </w:instrText>
        </w:r>
        <w:r>
          <w:rPr>
            <w:noProof/>
            <w:webHidden/>
          </w:rPr>
        </w:r>
        <w:r>
          <w:rPr>
            <w:noProof/>
            <w:webHidden/>
          </w:rPr>
          <w:fldChar w:fldCharType="separate"/>
        </w:r>
        <w:r>
          <w:rPr>
            <w:noProof/>
            <w:webHidden/>
          </w:rPr>
          <w:t>65</w:t>
        </w:r>
        <w:r>
          <w:rPr>
            <w:noProof/>
            <w:webHidden/>
          </w:rPr>
          <w:fldChar w:fldCharType="end"/>
        </w:r>
      </w:hyperlink>
    </w:p>
    <w:p w14:paraId="1F459425" w14:textId="1C6F9200" w:rsidR="00B21650" w:rsidRDefault="00B21650">
      <w:pPr>
        <w:pStyle w:val="TOC2"/>
        <w:rPr>
          <w:rFonts w:asciiTheme="minorHAnsi" w:eastAsiaTheme="minorEastAsia" w:hAnsiTheme="minorHAnsi" w:cstheme="minorBidi"/>
          <w:smallCaps w:val="0"/>
          <w:noProof/>
          <w:szCs w:val="22"/>
          <w:lang w:eastAsia="en-AU"/>
        </w:rPr>
      </w:pPr>
      <w:hyperlink w:anchor="_Toc494709215" w:history="1">
        <w:r w:rsidRPr="00E27B9A">
          <w:rPr>
            <w:rStyle w:val="Hyperlink"/>
            <w:noProof/>
          </w:rPr>
          <w:t>4.5 Finance Options</w:t>
        </w:r>
        <w:r>
          <w:rPr>
            <w:noProof/>
            <w:webHidden/>
          </w:rPr>
          <w:tab/>
        </w:r>
        <w:r>
          <w:rPr>
            <w:noProof/>
            <w:webHidden/>
          </w:rPr>
          <w:fldChar w:fldCharType="begin"/>
        </w:r>
        <w:r>
          <w:rPr>
            <w:noProof/>
            <w:webHidden/>
          </w:rPr>
          <w:instrText xml:space="preserve"> PAGEREF _Toc494709215 \h </w:instrText>
        </w:r>
        <w:r>
          <w:rPr>
            <w:noProof/>
            <w:webHidden/>
          </w:rPr>
        </w:r>
        <w:r>
          <w:rPr>
            <w:noProof/>
            <w:webHidden/>
          </w:rPr>
          <w:fldChar w:fldCharType="separate"/>
        </w:r>
        <w:r>
          <w:rPr>
            <w:noProof/>
            <w:webHidden/>
          </w:rPr>
          <w:t>66</w:t>
        </w:r>
        <w:r>
          <w:rPr>
            <w:noProof/>
            <w:webHidden/>
          </w:rPr>
          <w:fldChar w:fldCharType="end"/>
        </w:r>
      </w:hyperlink>
    </w:p>
    <w:p w14:paraId="4B510983" w14:textId="7F40C7D0" w:rsidR="00B21650" w:rsidRDefault="00B21650">
      <w:pPr>
        <w:pStyle w:val="TOC2"/>
        <w:rPr>
          <w:rFonts w:asciiTheme="minorHAnsi" w:eastAsiaTheme="minorEastAsia" w:hAnsiTheme="minorHAnsi" w:cstheme="minorBidi"/>
          <w:smallCaps w:val="0"/>
          <w:noProof/>
          <w:szCs w:val="22"/>
          <w:lang w:eastAsia="en-AU"/>
        </w:rPr>
      </w:pPr>
      <w:hyperlink w:anchor="_Toc494709216" w:history="1">
        <w:r w:rsidRPr="00E27B9A">
          <w:rPr>
            <w:rStyle w:val="Hyperlink"/>
            <w:noProof/>
          </w:rPr>
          <w:t>4.7 Display</w:t>
        </w:r>
        <w:r>
          <w:rPr>
            <w:noProof/>
            <w:webHidden/>
          </w:rPr>
          <w:tab/>
        </w:r>
        <w:r>
          <w:rPr>
            <w:noProof/>
            <w:webHidden/>
          </w:rPr>
          <w:fldChar w:fldCharType="begin"/>
        </w:r>
        <w:r>
          <w:rPr>
            <w:noProof/>
            <w:webHidden/>
          </w:rPr>
          <w:instrText xml:space="preserve"> PAGEREF _Toc494709216 \h </w:instrText>
        </w:r>
        <w:r>
          <w:rPr>
            <w:noProof/>
            <w:webHidden/>
          </w:rPr>
        </w:r>
        <w:r>
          <w:rPr>
            <w:noProof/>
            <w:webHidden/>
          </w:rPr>
          <w:fldChar w:fldCharType="separate"/>
        </w:r>
        <w:r>
          <w:rPr>
            <w:noProof/>
            <w:webHidden/>
          </w:rPr>
          <w:t>67</w:t>
        </w:r>
        <w:r>
          <w:rPr>
            <w:noProof/>
            <w:webHidden/>
          </w:rPr>
          <w:fldChar w:fldCharType="end"/>
        </w:r>
      </w:hyperlink>
    </w:p>
    <w:p w14:paraId="7EE6B7A9" w14:textId="733E7124" w:rsidR="00B21650" w:rsidRDefault="00B21650">
      <w:pPr>
        <w:pStyle w:val="TOC2"/>
        <w:rPr>
          <w:rFonts w:asciiTheme="minorHAnsi" w:eastAsiaTheme="minorEastAsia" w:hAnsiTheme="minorHAnsi" w:cstheme="minorBidi"/>
          <w:smallCaps w:val="0"/>
          <w:noProof/>
          <w:szCs w:val="22"/>
          <w:lang w:eastAsia="en-AU"/>
        </w:rPr>
      </w:pPr>
      <w:hyperlink w:anchor="_Toc494709217" w:history="1">
        <w:r w:rsidRPr="00E27B9A">
          <w:rPr>
            <w:rStyle w:val="Hyperlink"/>
            <w:noProof/>
          </w:rPr>
          <w:t>4.8 Additional Features</w:t>
        </w:r>
        <w:r>
          <w:rPr>
            <w:noProof/>
            <w:webHidden/>
          </w:rPr>
          <w:tab/>
        </w:r>
        <w:r>
          <w:rPr>
            <w:noProof/>
            <w:webHidden/>
          </w:rPr>
          <w:fldChar w:fldCharType="begin"/>
        </w:r>
        <w:r>
          <w:rPr>
            <w:noProof/>
            <w:webHidden/>
          </w:rPr>
          <w:instrText xml:space="preserve"> PAGEREF _Toc494709217 \h </w:instrText>
        </w:r>
        <w:r>
          <w:rPr>
            <w:noProof/>
            <w:webHidden/>
          </w:rPr>
        </w:r>
        <w:r>
          <w:rPr>
            <w:noProof/>
            <w:webHidden/>
          </w:rPr>
          <w:fldChar w:fldCharType="separate"/>
        </w:r>
        <w:r>
          <w:rPr>
            <w:noProof/>
            <w:webHidden/>
          </w:rPr>
          <w:t>67</w:t>
        </w:r>
        <w:r>
          <w:rPr>
            <w:noProof/>
            <w:webHidden/>
          </w:rPr>
          <w:fldChar w:fldCharType="end"/>
        </w:r>
      </w:hyperlink>
    </w:p>
    <w:p w14:paraId="7420BCC3" w14:textId="3D877893" w:rsidR="00B21650" w:rsidRDefault="00B21650">
      <w:pPr>
        <w:pStyle w:val="TOC1"/>
        <w:tabs>
          <w:tab w:val="left" w:pos="1680"/>
        </w:tabs>
        <w:rPr>
          <w:rFonts w:asciiTheme="minorHAnsi" w:eastAsiaTheme="minorEastAsia" w:hAnsiTheme="minorHAnsi" w:cstheme="minorBidi"/>
          <w:b w:val="0"/>
          <w:bCs w:val="0"/>
          <w:caps w:val="0"/>
          <w:noProof/>
          <w:szCs w:val="22"/>
          <w:lang w:eastAsia="en-AU"/>
        </w:rPr>
      </w:pPr>
      <w:hyperlink w:anchor="_Toc494709218" w:history="1">
        <w:r w:rsidRPr="00E27B9A">
          <w:rPr>
            <w:rStyle w:val="Hyperlink"/>
            <w:noProof/>
          </w:rPr>
          <w:t>CHAPTER 5:</w:t>
        </w:r>
        <w:r>
          <w:rPr>
            <w:rFonts w:asciiTheme="minorHAnsi" w:hAnsiTheme="minorHAnsi" w:eastAsiaTheme="minorEastAsia" w:cstheme="minorBidi"/>
            <w:b w:val="0"/>
            <w:bCs w:val="0"/>
            <w:caps w:val="0"/>
            <w:noProof/>
            <w:szCs w:val="22"/>
            <w:lang w:eastAsia="en-AU"/>
          </w:rPr>
          <w:tab/>
        </w:r>
        <w:r w:rsidRPr="00E27B9A">
          <w:rPr>
            <w:rStyle w:val="Hyperlink"/>
            <w:noProof/>
          </w:rPr>
          <w:t>RESULTS</w:t>
        </w:r>
        <w:r>
          <w:rPr>
            <w:noProof/>
            <w:webHidden/>
          </w:rPr>
          <w:tab/>
        </w:r>
        <w:r>
          <w:rPr>
            <w:noProof/>
            <w:webHidden/>
          </w:rPr>
          <w:fldChar w:fldCharType="begin"/>
        </w:r>
        <w:r>
          <w:rPr>
            <w:noProof/>
            <w:webHidden/>
          </w:rPr>
          <w:instrText xml:space="preserve"> PAGEREF _Toc494709218 \h </w:instrText>
        </w:r>
        <w:r>
          <w:rPr>
            <w:noProof/>
            <w:webHidden/>
          </w:rPr>
        </w:r>
        <w:r>
          <w:rPr>
            <w:noProof/>
            <w:webHidden/>
          </w:rPr>
          <w:fldChar w:fldCharType="separate"/>
        </w:r>
        <w:r>
          <w:rPr>
            <w:noProof/>
            <w:webHidden/>
          </w:rPr>
          <w:t>69</w:t>
        </w:r>
        <w:r>
          <w:rPr>
            <w:noProof/>
            <w:webHidden/>
          </w:rPr>
          <w:fldChar w:fldCharType="end"/>
        </w:r>
      </w:hyperlink>
    </w:p>
    <w:p w14:paraId="26F6741C" w14:textId="11297B0B" w:rsidR="00B21650" w:rsidRDefault="00B21650">
      <w:pPr>
        <w:pStyle w:val="TOC2"/>
        <w:rPr>
          <w:rFonts w:asciiTheme="minorHAnsi" w:eastAsiaTheme="minorEastAsia" w:hAnsiTheme="minorHAnsi" w:cstheme="minorBidi"/>
          <w:smallCaps w:val="0"/>
          <w:noProof/>
          <w:szCs w:val="22"/>
          <w:lang w:eastAsia="en-AU"/>
        </w:rPr>
      </w:pPr>
      <w:hyperlink w:anchor="_Toc494709219" w:history="1">
        <w:r w:rsidRPr="00E27B9A">
          <w:rPr>
            <w:rStyle w:val="Hyperlink"/>
            <w:noProof/>
          </w:rPr>
          <w:t>5.1 Selected Locations</w:t>
        </w:r>
        <w:r>
          <w:rPr>
            <w:noProof/>
            <w:webHidden/>
          </w:rPr>
          <w:tab/>
        </w:r>
        <w:r>
          <w:rPr>
            <w:noProof/>
            <w:webHidden/>
          </w:rPr>
          <w:fldChar w:fldCharType="begin"/>
        </w:r>
        <w:r>
          <w:rPr>
            <w:noProof/>
            <w:webHidden/>
          </w:rPr>
          <w:instrText xml:space="preserve"> PAGEREF _Toc494709219 \h </w:instrText>
        </w:r>
        <w:r>
          <w:rPr>
            <w:noProof/>
            <w:webHidden/>
          </w:rPr>
        </w:r>
        <w:r>
          <w:rPr>
            <w:noProof/>
            <w:webHidden/>
          </w:rPr>
          <w:fldChar w:fldCharType="separate"/>
        </w:r>
        <w:r>
          <w:rPr>
            <w:noProof/>
            <w:webHidden/>
          </w:rPr>
          <w:t>70</w:t>
        </w:r>
        <w:r>
          <w:rPr>
            <w:noProof/>
            <w:webHidden/>
          </w:rPr>
          <w:fldChar w:fldCharType="end"/>
        </w:r>
      </w:hyperlink>
    </w:p>
    <w:p w14:paraId="57D125F8" w14:textId="7F620E17" w:rsidR="00B21650" w:rsidRDefault="00B21650">
      <w:pPr>
        <w:pStyle w:val="TOC2"/>
        <w:rPr>
          <w:rFonts w:asciiTheme="minorHAnsi" w:eastAsiaTheme="minorEastAsia" w:hAnsiTheme="minorHAnsi" w:cstheme="minorBidi"/>
          <w:smallCaps w:val="0"/>
          <w:noProof/>
          <w:szCs w:val="22"/>
          <w:lang w:eastAsia="en-AU"/>
        </w:rPr>
      </w:pPr>
      <w:hyperlink w:anchor="_Toc494709220" w:history="1">
        <w:r w:rsidRPr="00E27B9A">
          <w:rPr>
            <w:rStyle w:val="Hyperlink"/>
            <w:noProof/>
          </w:rPr>
          <w:t>5.2 Constant Parameters</w:t>
        </w:r>
        <w:r>
          <w:rPr>
            <w:noProof/>
            <w:webHidden/>
          </w:rPr>
          <w:tab/>
        </w:r>
        <w:r>
          <w:rPr>
            <w:noProof/>
            <w:webHidden/>
          </w:rPr>
          <w:fldChar w:fldCharType="begin"/>
        </w:r>
        <w:r>
          <w:rPr>
            <w:noProof/>
            <w:webHidden/>
          </w:rPr>
          <w:instrText xml:space="preserve"> PAGEREF _Toc494709220 \h </w:instrText>
        </w:r>
        <w:r>
          <w:rPr>
            <w:noProof/>
            <w:webHidden/>
          </w:rPr>
        </w:r>
        <w:r>
          <w:rPr>
            <w:noProof/>
            <w:webHidden/>
          </w:rPr>
          <w:fldChar w:fldCharType="separate"/>
        </w:r>
        <w:r>
          <w:rPr>
            <w:noProof/>
            <w:webHidden/>
          </w:rPr>
          <w:t>71</w:t>
        </w:r>
        <w:r>
          <w:rPr>
            <w:noProof/>
            <w:webHidden/>
          </w:rPr>
          <w:fldChar w:fldCharType="end"/>
        </w:r>
      </w:hyperlink>
    </w:p>
    <w:p w14:paraId="0DAA8618" w14:textId="6FC371ED" w:rsidR="00B21650" w:rsidRDefault="00B21650">
      <w:pPr>
        <w:pStyle w:val="TOC2"/>
        <w:rPr>
          <w:rFonts w:asciiTheme="minorHAnsi" w:eastAsiaTheme="minorEastAsia" w:hAnsiTheme="minorHAnsi" w:cstheme="minorBidi"/>
          <w:smallCaps w:val="0"/>
          <w:noProof/>
          <w:szCs w:val="22"/>
          <w:lang w:eastAsia="en-AU"/>
        </w:rPr>
      </w:pPr>
      <w:hyperlink w:anchor="_Toc494709221" w:history="1">
        <w:r w:rsidRPr="00E27B9A">
          <w:rPr>
            <w:rStyle w:val="Hyperlink"/>
            <w:noProof/>
          </w:rPr>
          <w:t>5.3 Output Production Figures</w:t>
        </w:r>
        <w:r>
          <w:rPr>
            <w:noProof/>
            <w:webHidden/>
          </w:rPr>
          <w:tab/>
        </w:r>
        <w:r>
          <w:rPr>
            <w:noProof/>
            <w:webHidden/>
          </w:rPr>
          <w:fldChar w:fldCharType="begin"/>
        </w:r>
        <w:r>
          <w:rPr>
            <w:noProof/>
            <w:webHidden/>
          </w:rPr>
          <w:instrText xml:space="preserve"> PAGEREF _Toc494709221 \h </w:instrText>
        </w:r>
        <w:r>
          <w:rPr>
            <w:noProof/>
            <w:webHidden/>
          </w:rPr>
        </w:r>
        <w:r>
          <w:rPr>
            <w:noProof/>
            <w:webHidden/>
          </w:rPr>
          <w:fldChar w:fldCharType="separate"/>
        </w:r>
        <w:r>
          <w:rPr>
            <w:noProof/>
            <w:webHidden/>
          </w:rPr>
          <w:t>72</w:t>
        </w:r>
        <w:r>
          <w:rPr>
            <w:noProof/>
            <w:webHidden/>
          </w:rPr>
          <w:fldChar w:fldCharType="end"/>
        </w:r>
      </w:hyperlink>
    </w:p>
    <w:p w14:paraId="61E708E1" w14:textId="37F68EC1" w:rsidR="00B21650" w:rsidRDefault="00B21650">
      <w:pPr>
        <w:pStyle w:val="TOC2"/>
        <w:rPr>
          <w:rFonts w:asciiTheme="minorHAnsi" w:eastAsiaTheme="minorEastAsia" w:hAnsiTheme="minorHAnsi" w:cstheme="minorBidi"/>
          <w:smallCaps w:val="0"/>
          <w:noProof/>
          <w:szCs w:val="22"/>
          <w:lang w:eastAsia="en-AU"/>
        </w:rPr>
      </w:pPr>
      <w:hyperlink w:anchor="_Toc494709222" w:history="1">
        <w:r w:rsidRPr="00E27B9A">
          <w:rPr>
            <w:rStyle w:val="Hyperlink"/>
            <w:noProof/>
          </w:rPr>
          <w:t>5.4 Output Finance Figures</w:t>
        </w:r>
        <w:r>
          <w:rPr>
            <w:noProof/>
            <w:webHidden/>
          </w:rPr>
          <w:tab/>
        </w:r>
        <w:r>
          <w:rPr>
            <w:noProof/>
            <w:webHidden/>
          </w:rPr>
          <w:fldChar w:fldCharType="begin"/>
        </w:r>
        <w:r>
          <w:rPr>
            <w:noProof/>
            <w:webHidden/>
          </w:rPr>
          <w:instrText xml:space="preserve"> PAGEREF _Toc494709222 \h </w:instrText>
        </w:r>
        <w:r>
          <w:rPr>
            <w:noProof/>
            <w:webHidden/>
          </w:rPr>
        </w:r>
        <w:r>
          <w:rPr>
            <w:noProof/>
            <w:webHidden/>
          </w:rPr>
          <w:fldChar w:fldCharType="separate"/>
        </w:r>
        <w:r>
          <w:rPr>
            <w:noProof/>
            <w:webHidden/>
          </w:rPr>
          <w:t>73</w:t>
        </w:r>
        <w:r>
          <w:rPr>
            <w:noProof/>
            <w:webHidden/>
          </w:rPr>
          <w:fldChar w:fldCharType="end"/>
        </w:r>
      </w:hyperlink>
    </w:p>
    <w:p w14:paraId="774C887C" w14:textId="08CF4D1F" w:rsidR="00B21650" w:rsidRDefault="00B21650">
      <w:pPr>
        <w:pStyle w:val="TOC2"/>
        <w:rPr>
          <w:rFonts w:asciiTheme="minorHAnsi" w:eastAsiaTheme="minorEastAsia" w:hAnsiTheme="minorHAnsi" w:cstheme="minorBidi"/>
          <w:smallCaps w:val="0"/>
          <w:noProof/>
          <w:szCs w:val="22"/>
          <w:lang w:eastAsia="en-AU"/>
        </w:rPr>
      </w:pPr>
      <w:hyperlink w:anchor="_Toc494709223" w:history="1">
        <w:r w:rsidRPr="00E27B9A">
          <w:rPr>
            <w:rStyle w:val="Hyperlink"/>
            <w:noProof/>
          </w:rPr>
          <w:t>5.5 Monthly Power Production Graphs</w:t>
        </w:r>
        <w:r>
          <w:rPr>
            <w:noProof/>
            <w:webHidden/>
          </w:rPr>
          <w:tab/>
        </w:r>
        <w:r>
          <w:rPr>
            <w:noProof/>
            <w:webHidden/>
          </w:rPr>
          <w:fldChar w:fldCharType="begin"/>
        </w:r>
        <w:r>
          <w:rPr>
            <w:noProof/>
            <w:webHidden/>
          </w:rPr>
          <w:instrText xml:space="preserve"> PAGEREF _Toc494709223 \h </w:instrText>
        </w:r>
        <w:r>
          <w:rPr>
            <w:noProof/>
            <w:webHidden/>
          </w:rPr>
        </w:r>
        <w:r>
          <w:rPr>
            <w:noProof/>
            <w:webHidden/>
          </w:rPr>
          <w:fldChar w:fldCharType="separate"/>
        </w:r>
        <w:r>
          <w:rPr>
            <w:noProof/>
            <w:webHidden/>
          </w:rPr>
          <w:t>74</w:t>
        </w:r>
        <w:r>
          <w:rPr>
            <w:noProof/>
            <w:webHidden/>
          </w:rPr>
          <w:fldChar w:fldCharType="end"/>
        </w:r>
      </w:hyperlink>
    </w:p>
    <w:p w14:paraId="4E1CFAB3" w14:textId="13CE4AEC" w:rsidR="00B21650" w:rsidRDefault="00B21650">
      <w:pPr>
        <w:pStyle w:val="TOC2"/>
        <w:rPr>
          <w:rFonts w:asciiTheme="minorHAnsi" w:eastAsiaTheme="minorEastAsia" w:hAnsiTheme="minorHAnsi" w:cstheme="minorBidi"/>
          <w:smallCaps w:val="0"/>
          <w:noProof/>
          <w:szCs w:val="22"/>
          <w:lang w:eastAsia="en-AU"/>
        </w:rPr>
      </w:pPr>
      <w:hyperlink w:anchor="_Toc494709224" w:history="1">
        <w:r w:rsidRPr="00E27B9A">
          <w:rPr>
            <w:rStyle w:val="Hyperlink"/>
            <w:noProof/>
          </w:rPr>
          <w:t>5.6 Yearly Saving Plots</w:t>
        </w:r>
        <w:r>
          <w:rPr>
            <w:noProof/>
            <w:webHidden/>
          </w:rPr>
          <w:tab/>
        </w:r>
        <w:r>
          <w:rPr>
            <w:noProof/>
            <w:webHidden/>
          </w:rPr>
          <w:fldChar w:fldCharType="begin"/>
        </w:r>
        <w:r>
          <w:rPr>
            <w:noProof/>
            <w:webHidden/>
          </w:rPr>
          <w:instrText xml:space="preserve"> PAGEREF _Toc494709224 \h </w:instrText>
        </w:r>
        <w:r>
          <w:rPr>
            <w:noProof/>
            <w:webHidden/>
          </w:rPr>
        </w:r>
        <w:r>
          <w:rPr>
            <w:noProof/>
            <w:webHidden/>
          </w:rPr>
          <w:fldChar w:fldCharType="separate"/>
        </w:r>
        <w:r>
          <w:rPr>
            <w:noProof/>
            <w:webHidden/>
          </w:rPr>
          <w:t>75</w:t>
        </w:r>
        <w:r>
          <w:rPr>
            <w:noProof/>
            <w:webHidden/>
          </w:rPr>
          <w:fldChar w:fldCharType="end"/>
        </w:r>
      </w:hyperlink>
    </w:p>
    <w:p w14:paraId="48CA9665" w14:textId="6C1CFD19" w:rsidR="00B21650" w:rsidRDefault="00B21650">
      <w:pPr>
        <w:pStyle w:val="TOC2"/>
        <w:rPr>
          <w:rFonts w:asciiTheme="minorHAnsi" w:eastAsiaTheme="minorEastAsia" w:hAnsiTheme="minorHAnsi" w:cstheme="minorBidi"/>
          <w:smallCaps w:val="0"/>
          <w:noProof/>
          <w:szCs w:val="22"/>
          <w:lang w:eastAsia="en-AU"/>
        </w:rPr>
      </w:pPr>
      <w:hyperlink w:anchor="_Toc494709225" w:history="1">
        <w:r w:rsidRPr="00E27B9A">
          <w:rPr>
            <w:rStyle w:val="Hyperlink"/>
            <w:noProof/>
          </w:rPr>
          <w:t>5.7 Daily Energy Sources Charts</w:t>
        </w:r>
        <w:r>
          <w:rPr>
            <w:noProof/>
            <w:webHidden/>
          </w:rPr>
          <w:tab/>
        </w:r>
        <w:r>
          <w:rPr>
            <w:noProof/>
            <w:webHidden/>
          </w:rPr>
          <w:fldChar w:fldCharType="begin"/>
        </w:r>
        <w:r>
          <w:rPr>
            <w:noProof/>
            <w:webHidden/>
          </w:rPr>
          <w:instrText xml:space="preserve"> PAGEREF _Toc494709225 \h </w:instrText>
        </w:r>
        <w:r>
          <w:rPr>
            <w:noProof/>
            <w:webHidden/>
          </w:rPr>
        </w:r>
        <w:r>
          <w:rPr>
            <w:noProof/>
            <w:webHidden/>
          </w:rPr>
          <w:fldChar w:fldCharType="separate"/>
        </w:r>
        <w:r>
          <w:rPr>
            <w:noProof/>
            <w:webHidden/>
          </w:rPr>
          <w:t>76</w:t>
        </w:r>
        <w:r>
          <w:rPr>
            <w:noProof/>
            <w:webHidden/>
          </w:rPr>
          <w:fldChar w:fldCharType="end"/>
        </w:r>
      </w:hyperlink>
    </w:p>
    <w:p w14:paraId="1EF873B7" w14:textId="2F269F38" w:rsidR="00B21650" w:rsidRDefault="00B21650">
      <w:pPr>
        <w:pStyle w:val="TOC1"/>
        <w:tabs>
          <w:tab w:val="left" w:pos="1680"/>
        </w:tabs>
        <w:rPr>
          <w:rFonts w:asciiTheme="minorHAnsi" w:eastAsiaTheme="minorEastAsia" w:hAnsiTheme="minorHAnsi" w:cstheme="minorBidi"/>
          <w:b w:val="0"/>
          <w:bCs w:val="0"/>
          <w:caps w:val="0"/>
          <w:noProof/>
          <w:szCs w:val="22"/>
          <w:lang w:eastAsia="en-AU"/>
        </w:rPr>
      </w:pPr>
      <w:hyperlink w:anchor="_Toc494709226" w:history="1">
        <w:r w:rsidRPr="00E27B9A">
          <w:rPr>
            <w:rStyle w:val="Hyperlink"/>
            <w:noProof/>
          </w:rPr>
          <w:t>CHAPTER 6:</w:t>
        </w:r>
        <w:r>
          <w:rPr>
            <w:rFonts w:asciiTheme="minorHAnsi" w:hAnsiTheme="minorHAnsi" w:eastAsiaTheme="minorEastAsia" w:cstheme="minorBidi"/>
            <w:b w:val="0"/>
            <w:bCs w:val="0"/>
            <w:caps w:val="0"/>
            <w:noProof/>
            <w:szCs w:val="22"/>
            <w:lang w:eastAsia="en-AU"/>
          </w:rPr>
          <w:tab/>
        </w:r>
        <w:r w:rsidRPr="00E27B9A">
          <w:rPr>
            <w:rStyle w:val="Hyperlink"/>
            <w:noProof/>
          </w:rPr>
          <w:t>DISCUSSION</w:t>
        </w:r>
        <w:r>
          <w:rPr>
            <w:noProof/>
            <w:webHidden/>
          </w:rPr>
          <w:tab/>
        </w:r>
        <w:r>
          <w:rPr>
            <w:noProof/>
            <w:webHidden/>
          </w:rPr>
          <w:fldChar w:fldCharType="begin"/>
        </w:r>
        <w:r>
          <w:rPr>
            <w:noProof/>
            <w:webHidden/>
          </w:rPr>
          <w:instrText xml:space="preserve"> PAGEREF _Toc494709226 \h </w:instrText>
        </w:r>
        <w:r>
          <w:rPr>
            <w:noProof/>
            <w:webHidden/>
          </w:rPr>
        </w:r>
        <w:r>
          <w:rPr>
            <w:noProof/>
            <w:webHidden/>
          </w:rPr>
          <w:fldChar w:fldCharType="separate"/>
        </w:r>
        <w:r>
          <w:rPr>
            <w:noProof/>
            <w:webHidden/>
          </w:rPr>
          <w:t>77</w:t>
        </w:r>
        <w:r>
          <w:rPr>
            <w:noProof/>
            <w:webHidden/>
          </w:rPr>
          <w:fldChar w:fldCharType="end"/>
        </w:r>
      </w:hyperlink>
    </w:p>
    <w:p w14:paraId="3C7BF0D9" w14:textId="77B6F9FD" w:rsidR="00B21650" w:rsidRDefault="00B21650">
      <w:pPr>
        <w:pStyle w:val="TOC2"/>
        <w:rPr>
          <w:rFonts w:asciiTheme="minorHAnsi" w:eastAsiaTheme="minorEastAsia" w:hAnsiTheme="minorHAnsi" w:cstheme="minorBidi"/>
          <w:smallCaps w:val="0"/>
          <w:noProof/>
          <w:szCs w:val="22"/>
          <w:lang w:eastAsia="en-AU"/>
        </w:rPr>
      </w:pPr>
      <w:hyperlink w:anchor="_Toc494709227" w:history="1">
        <w:r w:rsidRPr="00E27B9A">
          <w:rPr>
            <w:rStyle w:val="Hyperlink"/>
            <w:noProof/>
          </w:rPr>
          <w:t>6.1 Effects of Location &amp; Parameters</w:t>
        </w:r>
        <w:r>
          <w:rPr>
            <w:noProof/>
            <w:webHidden/>
          </w:rPr>
          <w:tab/>
        </w:r>
        <w:r>
          <w:rPr>
            <w:noProof/>
            <w:webHidden/>
          </w:rPr>
          <w:fldChar w:fldCharType="begin"/>
        </w:r>
        <w:r>
          <w:rPr>
            <w:noProof/>
            <w:webHidden/>
          </w:rPr>
          <w:instrText xml:space="preserve"> PAGEREF _Toc494709227 \h </w:instrText>
        </w:r>
        <w:r>
          <w:rPr>
            <w:noProof/>
            <w:webHidden/>
          </w:rPr>
        </w:r>
        <w:r>
          <w:rPr>
            <w:noProof/>
            <w:webHidden/>
          </w:rPr>
          <w:fldChar w:fldCharType="separate"/>
        </w:r>
        <w:r>
          <w:rPr>
            <w:noProof/>
            <w:webHidden/>
          </w:rPr>
          <w:t>77</w:t>
        </w:r>
        <w:r>
          <w:rPr>
            <w:noProof/>
            <w:webHidden/>
          </w:rPr>
          <w:fldChar w:fldCharType="end"/>
        </w:r>
      </w:hyperlink>
    </w:p>
    <w:p w14:paraId="79D3859A" w14:textId="41A14629" w:rsidR="00B21650" w:rsidRDefault="00B21650">
      <w:pPr>
        <w:pStyle w:val="TOC2"/>
        <w:rPr>
          <w:rFonts w:asciiTheme="minorHAnsi" w:eastAsiaTheme="minorEastAsia" w:hAnsiTheme="minorHAnsi" w:cstheme="minorBidi"/>
          <w:smallCaps w:val="0"/>
          <w:noProof/>
          <w:szCs w:val="22"/>
          <w:lang w:eastAsia="en-AU"/>
        </w:rPr>
      </w:pPr>
      <w:hyperlink w:anchor="_Toc494709228" w:history="1">
        <w:r w:rsidRPr="00E27B9A">
          <w:rPr>
            <w:rStyle w:val="Hyperlink"/>
            <w:noProof/>
          </w:rPr>
          <w:t>6.2 Energy Production Feasibility Calculations</w:t>
        </w:r>
        <w:r>
          <w:rPr>
            <w:noProof/>
            <w:webHidden/>
          </w:rPr>
          <w:tab/>
        </w:r>
        <w:r>
          <w:rPr>
            <w:noProof/>
            <w:webHidden/>
          </w:rPr>
          <w:fldChar w:fldCharType="begin"/>
        </w:r>
        <w:r>
          <w:rPr>
            <w:noProof/>
            <w:webHidden/>
          </w:rPr>
          <w:instrText xml:space="preserve"> PAGEREF _Toc494709228 \h </w:instrText>
        </w:r>
        <w:r>
          <w:rPr>
            <w:noProof/>
            <w:webHidden/>
          </w:rPr>
        </w:r>
        <w:r>
          <w:rPr>
            <w:noProof/>
            <w:webHidden/>
          </w:rPr>
          <w:fldChar w:fldCharType="separate"/>
        </w:r>
        <w:r>
          <w:rPr>
            <w:noProof/>
            <w:webHidden/>
          </w:rPr>
          <w:t>78</w:t>
        </w:r>
        <w:r>
          <w:rPr>
            <w:noProof/>
            <w:webHidden/>
          </w:rPr>
          <w:fldChar w:fldCharType="end"/>
        </w:r>
      </w:hyperlink>
    </w:p>
    <w:p w14:paraId="42B95DCE" w14:textId="630D786C" w:rsidR="00B21650" w:rsidRDefault="00B21650">
      <w:pPr>
        <w:pStyle w:val="TOC2"/>
        <w:rPr>
          <w:rFonts w:asciiTheme="minorHAnsi" w:eastAsiaTheme="minorEastAsia" w:hAnsiTheme="minorHAnsi" w:cstheme="minorBidi"/>
          <w:smallCaps w:val="0"/>
          <w:noProof/>
          <w:szCs w:val="22"/>
          <w:lang w:eastAsia="en-AU"/>
        </w:rPr>
      </w:pPr>
      <w:hyperlink w:anchor="_Toc494709229" w:history="1">
        <w:r w:rsidRPr="00E27B9A">
          <w:rPr>
            <w:rStyle w:val="Hyperlink"/>
            <w:noProof/>
          </w:rPr>
          <w:t>6.3 Economic Payback Potential</w:t>
        </w:r>
        <w:r>
          <w:rPr>
            <w:noProof/>
            <w:webHidden/>
          </w:rPr>
          <w:tab/>
        </w:r>
        <w:r>
          <w:rPr>
            <w:noProof/>
            <w:webHidden/>
          </w:rPr>
          <w:fldChar w:fldCharType="begin"/>
        </w:r>
        <w:r>
          <w:rPr>
            <w:noProof/>
            <w:webHidden/>
          </w:rPr>
          <w:instrText xml:space="preserve"> PAGEREF _Toc494709229 \h </w:instrText>
        </w:r>
        <w:r>
          <w:rPr>
            <w:noProof/>
            <w:webHidden/>
          </w:rPr>
        </w:r>
        <w:r>
          <w:rPr>
            <w:noProof/>
            <w:webHidden/>
          </w:rPr>
          <w:fldChar w:fldCharType="separate"/>
        </w:r>
        <w:r>
          <w:rPr>
            <w:noProof/>
            <w:webHidden/>
          </w:rPr>
          <w:t>81</w:t>
        </w:r>
        <w:r>
          <w:rPr>
            <w:noProof/>
            <w:webHidden/>
          </w:rPr>
          <w:fldChar w:fldCharType="end"/>
        </w:r>
      </w:hyperlink>
    </w:p>
    <w:p w14:paraId="5C508139" w14:textId="16D1A5CC" w:rsidR="00B21650" w:rsidRDefault="00B21650">
      <w:pPr>
        <w:pStyle w:val="TOC2"/>
        <w:rPr>
          <w:rFonts w:asciiTheme="minorHAnsi" w:eastAsiaTheme="minorEastAsia" w:hAnsiTheme="minorHAnsi" w:cstheme="minorBidi"/>
          <w:smallCaps w:val="0"/>
          <w:noProof/>
          <w:szCs w:val="22"/>
          <w:lang w:eastAsia="en-AU"/>
        </w:rPr>
      </w:pPr>
      <w:hyperlink w:anchor="_Toc494709230" w:history="1">
        <w:r w:rsidRPr="00E27B9A">
          <w:rPr>
            <w:rStyle w:val="Hyperlink"/>
            <w:noProof/>
          </w:rPr>
          <w:t>6.4 Assumptions</w:t>
        </w:r>
        <w:r>
          <w:rPr>
            <w:noProof/>
            <w:webHidden/>
          </w:rPr>
          <w:tab/>
        </w:r>
        <w:r>
          <w:rPr>
            <w:noProof/>
            <w:webHidden/>
          </w:rPr>
          <w:fldChar w:fldCharType="begin"/>
        </w:r>
        <w:r>
          <w:rPr>
            <w:noProof/>
            <w:webHidden/>
          </w:rPr>
          <w:instrText xml:space="preserve"> PAGEREF _Toc494709230 \h </w:instrText>
        </w:r>
        <w:r>
          <w:rPr>
            <w:noProof/>
            <w:webHidden/>
          </w:rPr>
        </w:r>
        <w:r>
          <w:rPr>
            <w:noProof/>
            <w:webHidden/>
          </w:rPr>
          <w:fldChar w:fldCharType="separate"/>
        </w:r>
        <w:r>
          <w:rPr>
            <w:noProof/>
            <w:webHidden/>
          </w:rPr>
          <w:t>84</w:t>
        </w:r>
        <w:r>
          <w:rPr>
            <w:noProof/>
            <w:webHidden/>
          </w:rPr>
          <w:fldChar w:fldCharType="end"/>
        </w:r>
      </w:hyperlink>
    </w:p>
    <w:p w14:paraId="177A5C4C" w14:textId="03D23F6E" w:rsidR="00B21650" w:rsidRDefault="00B21650">
      <w:pPr>
        <w:pStyle w:val="TOC2"/>
        <w:rPr>
          <w:rFonts w:asciiTheme="minorHAnsi" w:eastAsiaTheme="minorEastAsia" w:hAnsiTheme="minorHAnsi" w:cstheme="minorBidi"/>
          <w:smallCaps w:val="0"/>
          <w:noProof/>
          <w:szCs w:val="22"/>
          <w:lang w:eastAsia="en-AU"/>
        </w:rPr>
      </w:pPr>
      <w:hyperlink w:anchor="_Toc494709231" w:history="1">
        <w:r w:rsidRPr="00E27B9A">
          <w:rPr>
            <w:rStyle w:val="Hyperlink"/>
            <w:noProof/>
          </w:rPr>
          <w:t>6.5 Limitations in MATLAB Modelling</w:t>
        </w:r>
        <w:r>
          <w:rPr>
            <w:noProof/>
            <w:webHidden/>
          </w:rPr>
          <w:tab/>
        </w:r>
        <w:r>
          <w:rPr>
            <w:noProof/>
            <w:webHidden/>
          </w:rPr>
          <w:fldChar w:fldCharType="begin"/>
        </w:r>
        <w:r>
          <w:rPr>
            <w:noProof/>
            <w:webHidden/>
          </w:rPr>
          <w:instrText xml:space="preserve"> PAGEREF _Toc494709231 \h </w:instrText>
        </w:r>
        <w:r>
          <w:rPr>
            <w:noProof/>
            <w:webHidden/>
          </w:rPr>
        </w:r>
        <w:r>
          <w:rPr>
            <w:noProof/>
            <w:webHidden/>
          </w:rPr>
          <w:fldChar w:fldCharType="separate"/>
        </w:r>
        <w:r>
          <w:rPr>
            <w:noProof/>
            <w:webHidden/>
          </w:rPr>
          <w:t>85</w:t>
        </w:r>
        <w:r>
          <w:rPr>
            <w:noProof/>
            <w:webHidden/>
          </w:rPr>
          <w:fldChar w:fldCharType="end"/>
        </w:r>
      </w:hyperlink>
    </w:p>
    <w:p w14:paraId="4C339B5D" w14:textId="33D81AE8" w:rsidR="00B21650" w:rsidRDefault="00B21650">
      <w:pPr>
        <w:pStyle w:val="TOC2"/>
        <w:rPr>
          <w:rFonts w:asciiTheme="minorHAnsi" w:eastAsiaTheme="minorEastAsia" w:hAnsiTheme="minorHAnsi" w:cstheme="minorBidi"/>
          <w:smallCaps w:val="0"/>
          <w:noProof/>
          <w:szCs w:val="22"/>
          <w:lang w:eastAsia="en-AU"/>
        </w:rPr>
      </w:pPr>
      <w:hyperlink w:anchor="_Toc494709232" w:history="1">
        <w:r w:rsidRPr="00E27B9A">
          <w:rPr>
            <w:rStyle w:val="Hyperlink"/>
            <w:noProof/>
          </w:rPr>
          <w:t>6.6 Solar Solution Comparison Table</w:t>
        </w:r>
        <w:r>
          <w:rPr>
            <w:noProof/>
            <w:webHidden/>
          </w:rPr>
          <w:tab/>
        </w:r>
        <w:r>
          <w:rPr>
            <w:noProof/>
            <w:webHidden/>
          </w:rPr>
          <w:fldChar w:fldCharType="begin"/>
        </w:r>
        <w:r>
          <w:rPr>
            <w:noProof/>
            <w:webHidden/>
          </w:rPr>
          <w:instrText xml:space="preserve"> PAGEREF _Toc494709232 \h </w:instrText>
        </w:r>
        <w:r>
          <w:rPr>
            <w:noProof/>
            <w:webHidden/>
          </w:rPr>
        </w:r>
        <w:r>
          <w:rPr>
            <w:noProof/>
            <w:webHidden/>
          </w:rPr>
          <w:fldChar w:fldCharType="separate"/>
        </w:r>
        <w:r>
          <w:rPr>
            <w:noProof/>
            <w:webHidden/>
          </w:rPr>
          <w:t>87</w:t>
        </w:r>
        <w:r>
          <w:rPr>
            <w:noProof/>
            <w:webHidden/>
          </w:rPr>
          <w:fldChar w:fldCharType="end"/>
        </w:r>
      </w:hyperlink>
    </w:p>
    <w:p w14:paraId="72DC0AC2" w14:textId="048CF5C0" w:rsidR="00B21650" w:rsidRDefault="00B21650">
      <w:pPr>
        <w:pStyle w:val="TOC1"/>
        <w:tabs>
          <w:tab w:val="left" w:pos="1680"/>
        </w:tabs>
        <w:rPr>
          <w:rFonts w:asciiTheme="minorHAnsi" w:eastAsiaTheme="minorEastAsia" w:hAnsiTheme="minorHAnsi" w:cstheme="minorBidi"/>
          <w:b w:val="0"/>
          <w:bCs w:val="0"/>
          <w:caps w:val="0"/>
          <w:noProof/>
          <w:szCs w:val="22"/>
          <w:lang w:eastAsia="en-AU"/>
        </w:rPr>
      </w:pPr>
      <w:hyperlink w:anchor="_Toc494709233" w:history="1">
        <w:r w:rsidRPr="00E27B9A">
          <w:rPr>
            <w:rStyle w:val="Hyperlink"/>
            <w:noProof/>
          </w:rPr>
          <w:t>CHAPTER 7:</w:t>
        </w:r>
        <w:r>
          <w:rPr>
            <w:rFonts w:asciiTheme="minorHAnsi" w:hAnsiTheme="minorHAnsi" w:eastAsiaTheme="minorEastAsia" w:cstheme="minorBidi"/>
            <w:b w:val="0"/>
            <w:bCs w:val="0"/>
            <w:caps w:val="0"/>
            <w:noProof/>
            <w:szCs w:val="22"/>
            <w:lang w:eastAsia="en-AU"/>
          </w:rPr>
          <w:tab/>
        </w:r>
        <w:r w:rsidRPr="00E27B9A">
          <w:rPr>
            <w:rStyle w:val="Hyperlink"/>
            <w:noProof/>
          </w:rPr>
          <w:t>CONCLUSIONS &amp; RECOMMENDATIONS</w:t>
        </w:r>
        <w:r>
          <w:rPr>
            <w:noProof/>
            <w:webHidden/>
          </w:rPr>
          <w:tab/>
        </w:r>
        <w:r>
          <w:rPr>
            <w:noProof/>
            <w:webHidden/>
          </w:rPr>
          <w:fldChar w:fldCharType="begin"/>
        </w:r>
        <w:r>
          <w:rPr>
            <w:noProof/>
            <w:webHidden/>
          </w:rPr>
          <w:instrText xml:space="preserve"> PAGEREF _Toc494709233 \h </w:instrText>
        </w:r>
        <w:r>
          <w:rPr>
            <w:noProof/>
            <w:webHidden/>
          </w:rPr>
        </w:r>
        <w:r>
          <w:rPr>
            <w:noProof/>
            <w:webHidden/>
          </w:rPr>
          <w:fldChar w:fldCharType="separate"/>
        </w:r>
        <w:r>
          <w:rPr>
            <w:noProof/>
            <w:webHidden/>
          </w:rPr>
          <w:t>88</w:t>
        </w:r>
        <w:r>
          <w:rPr>
            <w:noProof/>
            <w:webHidden/>
          </w:rPr>
          <w:fldChar w:fldCharType="end"/>
        </w:r>
      </w:hyperlink>
    </w:p>
    <w:p w14:paraId="7E95BBB8" w14:textId="2EBC7475" w:rsidR="00B21650" w:rsidRDefault="00B21650">
      <w:pPr>
        <w:pStyle w:val="TOC2"/>
        <w:rPr>
          <w:rFonts w:asciiTheme="minorHAnsi" w:eastAsiaTheme="minorEastAsia" w:hAnsiTheme="minorHAnsi" w:cstheme="minorBidi"/>
          <w:smallCaps w:val="0"/>
          <w:noProof/>
          <w:szCs w:val="22"/>
          <w:lang w:eastAsia="en-AU"/>
        </w:rPr>
      </w:pPr>
      <w:hyperlink w:anchor="_Toc494709234" w:history="1">
        <w:r w:rsidRPr="00E27B9A">
          <w:rPr>
            <w:rStyle w:val="Hyperlink"/>
            <w:noProof/>
          </w:rPr>
          <w:t>7.1 Conclusions</w:t>
        </w:r>
        <w:r>
          <w:rPr>
            <w:noProof/>
            <w:webHidden/>
          </w:rPr>
          <w:tab/>
        </w:r>
        <w:r>
          <w:rPr>
            <w:noProof/>
            <w:webHidden/>
          </w:rPr>
          <w:fldChar w:fldCharType="begin"/>
        </w:r>
        <w:r>
          <w:rPr>
            <w:noProof/>
            <w:webHidden/>
          </w:rPr>
          <w:instrText xml:space="preserve"> PAGEREF _Toc494709234 \h </w:instrText>
        </w:r>
        <w:r>
          <w:rPr>
            <w:noProof/>
            <w:webHidden/>
          </w:rPr>
        </w:r>
        <w:r>
          <w:rPr>
            <w:noProof/>
            <w:webHidden/>
          </w:rPr>
          <w:fldChar w:fldCharType="separate"/>
        </w:r>
        <w:r>
          <w:rPr>
            <w:noProof/>
            <w:webHidden/>
          </w:rPr>
          <w:t>88</w:t>
        </w:r>
        <w:r>
          <w:rPr>
            <w:noProof/>
            <w:webHidden/>
          </w:rPr>
          <w:fldChar w:fldCharType="end"/>
        </w:r>
      </w:hyperlink>
    </w:p>
    <w:p w14:paraId="514F7CCD" w14:textId="0ECC7EB4" w:rsidR="00B21650" w:rsidRDefault="00B21650">
      <w:pPr>
        <w:pStyle w:val="TOC2"/>
        <w:rPr>
          <w:rFonts w:asciiTheme="minorHAnsi" w:eastAsiaTheme="minorEastAsia" w:hAnsiTheme="minorHAnsi" w:cstheme="minorBidi"/>
          <w:smallCaps w:val="0"/>
          <w:noProof/>
          <w:szCs w:val="22"/>
          <w:lang w:eastAsia="en-AU"/>
        </w:rPr>
      </w:pPr>
      <w:hyperlink w:anchor="_Toc494709235" w:history="1">
        <w:r w:rsidRPr="00E27B9A">
          <w:rPr>
            <w:rStyle w:val="Hyperlink"/>
            <w:noProof/>
          </w:rPr>
          <w:t>7.2 Recommendations for Further Research</w:t>
        </w:r>
        <w:r>
          <w:rPr>
            <w:noProof/>
            <w:webHidden/>
          </w:rPr>
          <w:tab/>
        </w:r>
        <w:r>
          <w:rPr>
            <w:noProof/>
            <w:webHidden/>
          </w:rPr>
          <w:fldChar w:fldCharType="begin"/>
        </w:r>
        <w:r>
          <w:rPr>
            <w:noProof/>
            <w:webHidden/>
          </w:rPr>
          <w:instrText xml:space="preserve"> PAGEREF _Toc494709235 \h </w:instrText>
        </w:r>
        <w:r>
          <w:rPr>
            <w:noProof/>
            <w:webHidden/>
          </w:rPr>
        </w:r>
        <w:r>
          <w:rPr>
            <w:noProof/>
            <w:webHidden/>
          </w:rPr>
          <w:fldChar w:fldCharType="separate"/>
        </w:r>
        <w:r>
          <w:rPr>
            <w:noProof/>
            <w:webHidden/>
          </w:rPr>
          <w:t>89</w:t>
        </w:r>
        <w:r>
          <w:rPr>
            <w:noProof/>
            <w:webHidden/>
          </w:rPr>
          <w:fldChar w:fldCharType="end"/>
        </w:r>
      </w:hyperlink>
    </w:p>
    <w:p w14:paraId="7173A128" w14:textId="56257CD5" w:rsidR="00B21650" w:rsidRDefault="00B21650">
      <w:pPr>
        <w:pStyle w:val="TOC1"/>
        <w:rPr>
          <w:rFonts w:asciiTheme="minorHAnsi" w:eastAsiaTheme="minorEastAsia" w:hAnsiTheme="minorHAnsi" w:cstheme="minorBidi"/>
          <w:b w:val="0"/>
          <w:bCs w:val="0"/>
          <w:caps w:val="0"/>
          <w:noProof/>
          <w:szCs w:val="22"/>
          <w:lang w:eastAsia="en-AU"/>
        </w:rPr>
      </w:pPr>
      <w:hyperlink w:anchor="_Toc494709236" w:history="1">
        <w:r w:rsidRPr="00E27B9A">
          <w:rPr>
            <w:rStyle w:val="Hyperlink"/>
            <w:noProof/>
          </w:rPr>
          <w:t>REFERENCES</w:t>
        </w:r>
        <w:r>
          <w:rPr>
            <w:noProof/>
            <w:webHidden/>
          </w:rPr>
          <w:tab/>
        </w:r>
        <w:r>
          <w:rPr>
            <w:noProof/>
            <w:webHidden/>
          </w:rPr>
          <w:fldChar w:fldCharType="begin"/>
        </w:r>
        <w:r>
          <w:rPr>
            <w:noProof/>
            <w:webHidden/>
          </w:rPr>
          <w:instrText xml:space="preserve"> PAGEREF _Toc494709236 \h </w:instrText>
        </w:r>
        <w:r>
          <w:rPr>
            <w:noProof/>
            <w:webHidden/>
          </w:rPr>
        </w:r>
        <w:r>
          <w:rPr>
            <w:noProof/>
            <w:webHidden/>
          </w:rPr>
          <w:fldChar w:fldCharType="separate"/>
        </w:r>
        <w:r>
          <w:rPr>
            <w:noProof/>
            <w:webHidden/>
          </w:rPr>
          <w:t>91</w:t>
        </w:r>
        <w:r>
          <w:rPr>
            <w:noProof/>
            <w:webHidden/>
          </w:rPr>
          <w:fldChar w:fldCharType="end"/>
        </w:r>
      </w:hyperlink>
    </w:p>
    <w:p w14:paraId="7BFA6FD1" w14:textId="7732CF1E" w:rsidR="00B21650" w:rsidRDefault="00B21650">
      <w:pPr>
        <w:pStyle w:val="TOC1"/>
        <w:rPr>
          <w:rFonts w:asciiTheme="minorHAnsi" w:eastAsiaTheme="minorEastAsia" w:hAnsiTheme="minorHAnsi" w:cstheme="minorBidi"/>
          <w:b w:val="0"/>
          <w:bCs w:val="0"/>
          <w:caps w:val="0"/>
          <w:noProof/>
          <w:szCs w:val="22"/>
          <w:lang w:eastAsia="en-AU"/>
        </w:rPr>
      </w:pPr>
      <w:hyperlink w:anchor="_Toc494709237" w:history="1">
        <w:r w:rsidRPr="00E27B9A">
          <w:rPr>
            <w:rStyle w:val="Hyperlink"/>
            <w:noProof/>
          </w:rPr>
          <w:t>APPENDICES</w:t>
        </w:r>
        <w:r>
          <w:rPr>
            <w:noProof/>
            <w:webHidden/>
          </w:rPr>
          <w:tab/>
        </w:r>
        <w:r>
          <w:rPr>
            <w:noProof/>
            <w:webHidden/>
          </w:rPr>
          <w:fldChar w:fldCharType="begin"/>
        </w:r>
        <w:r>
          <w:rPr>
            <w:noProof/>
            <w:webHidden/>
          </w:rPr>
          <w:instrText xml:space="preserve"> PAGEREF _Toc494709237 \h </w:instrText>
        </w:r>
        <w:r>
          <w:rPr>
            <w:noProof/>
            <w:webHidden/>
          </w:rPr>
        </w:r>
        <w:r>
          <w:rPr>
            <w:noProof/>
            <w:webHidden/>
          </w:rPr>
          <w:fldChar w:fldCharType="separate"/>
        </w:r>
        <w:r>
          <w:rPr>
            <w:noProof/>
            <w:webHidden/>
          </w:rPr>
          <w:t>97</w:t>
        </w:r>
        <w:r>
          <w:rPr>
            <w:noProof/>
            <w:webHidden/>
          </w:rPr>
          <w:fldChar w:fldCharType="end"/>
        </w:r>
      </w:hyperlink>
    </w:p>
    <w:p w14:paraId="51A0A188" w14:textId="7340A6A2" w:rsidR="00B21650" w:rsidRDefault="00B21650">
      <w:pPr>
        <w:pStyle w:val="TOC1"/>
        <w:rPr>
          <w:rFonts w:asciiTheme="minorHAnsi" w:eastAsiaTheme="minorEastAsia" w:hAnsiTheme="minorHAnsi" w:cstheme="minorBidi"/>
          <w:b w:val="0"/>
          <w:bCs w:val="0"/>
          <w:caps w:val="0"/>
          <w:noProof/>
          <w:szCs w:val="22"/>
          <w:lang w:eastAsia="en-AU"/>
        </w:rPr>
      </w:pPr>
      <w:hyperlink w:anchor="_Toc494709238" w:history="1">
        <w:r w:rsidRPr="00E27B9A">
          <w:rPr>
            <w:rStyle w:val="Hyperlink"/>
            <w:noProof/>
          </w:rPr>
          <w:t>Appendix A – Progress Gantt Chart</w:t>
        </w:r>
        <w:r>
          <w:rPr>
            <w:noProof/>
            <w:webHidden/>
          </w:rPr>
          <w:tab/>
        </w:r>
        <w:r>
          <w:rPr>
            <w:noProof/>
            <w:webHidden/>
          </w:rPr>
          <w:fldChar w:fldCharType="begin"/>
        </w:r>
        <w:r>
          <w:rPr>
            <w:noProof/>
            <w:webHidden/>
          </w:rPr>
          <w:instrText xml:space="preserve"> PAGEREF _Toc494709238 \h </w:instrText>
        </w:r>
        <w:r>
          <w:rPr>
            <w:noProof/>
            <w:webHidden/>
          </w:rPr>
        </w:r>
        <w:r>
          <w:rPr>
            <w:noProof/>
            <w:webHidden/>
          </w:rPr>
          <w:fldChar w:fldCharType="separate"/>
        </w:r>
        <w:r>
          <w:rPr>
            <w:noProof/>
            <w:webHidden/>
          </w:rPr>
          <w:t>98</w:t>
        </w:r>
        <w:r>
          <w:rPr>
            <w:noProof/>
            <w:webHidden/>
          </w:rPr>
          <w:fldChar w:fldCharType="end"/>
        </w:r>
      </w:hyperlink>
    </w:p>
    <w:p w14:paraId="1A61BAF2" w14:textId="1245950F" w:rsidR="00B21650" w:rsidRDefault="00B21650">
      <w:pPr>
        <w:pStyle w:val="TOC1"/>
        <w:rPr>
          <w:rFonts w:asciiTheme="minorHAnsi" w:eastAsiaTheme="minorEastAsia" w:hAnsiTheme="minorHAnsi" w:cstheme="minorBidi"/>
          <w:b w:val="0"/>
          <w:bCs w:val="0"/>
          <w:caps w:val="0"/>
          <w:noProof/>
          <w:szCs w:val="22"/>
          <w:lang w:eastAsia="en-AU"/>
        </w:rPr>
      </w:pPr>
      <w:hyperlink w:anchor="_Toc494709239" w:history="1">
        <w:r w:rsidRPr="00E27B9A">
          <w:rPr>
            <w:rStyle w:val="Hyperlink"/>
            <w:noProof/>
          </w:rPr>
          <w:t>Appendix B – Risk Assessment</w:t>
        </w:r>
        <w:r>
          <w:rPr>
            <w:noProof/>
            <w:webHidden/>
          </w:rPr>
          <w:tab/>
        </w:r>
        <w:r>
          <w:rPr>
            <w:noProof/>
            <w:webHidden/>
          </w:rPr>
          <w:fldChar w:fldCharType="begin"/>
        </w:r>
        <w:r>
          <w:rPr>
            <w:noProof/>
            <w:webHidden/>
          </w:rPr>
          <w:instrText xml:space="preserve"> PAGEREF _Toc494709239 \h </w:instrText>
        </w:r>
        <w:r>
          <w:rPr>
            <w:noProof/>
            <w:webHidden/>
          </w:rPr>
        </w:r>
        <w:r>
          <w:rPr>
            <w:noProof/>
            <w:webHidden/>
          </w:rPr>
          <w:fldChar w:fldCharType="separate"/>
        </w:r>
        <w:r>
          <w:rPr>
            <w:noProof/>
            <w:webHidden/>
          </w:rPr>
          <w:t>99</w:t>
        </w:r>
        <w:r>
          <w:rPr>
            <w:noProof/>
            <w:webHidden/>
          </w:rPr>
          <w:fldChar w:fldCharType="end"/>
        </w:r>
      </w:hyperlink>
    </w:p>
    <w:p w14:paraId="324D95E7" w14:textId="12740BD6" w:rsidR="00B21650" w:rsidRDefault="00B21650">
      <w:pPr>
        <w:pStyle w:val="TOC1"/>
        <w:rPr>
          <w:rFonts w:asciiTheme="minorHAnsi" w:eastAsiaTheme="minorEastAsia" w:hAnsiTheme="minorHAnsi" w:cstheme="minorBidi"/>
          <w:b w:val="0"/>
          <w:bCs w:val="0"/>
          <w:caps w:val="0"/>
          <w:noProof/>
          <w:szCs w:val="22"/>
          <w:lang w:eastAsia="en-AU"/>
        </w:rPr>
      </w:pPr>
      <w:hyperlink w:anchor="_Toc494709240" w:history="1">
        <w:r w:rsidRPr="00E27B9A">
          <w:rPr>
            <w:rStyle w:val="Hyperlink"/>
            <w:noProof/>
          </w:rPr>
          <w:t>Appendix C – Risk Assessment (Approval)</w:t>
        </w:r>
        <w:r>
          <w:rPr>
            <w:noProof/>
            <w:webHidden/>
          </w:rPr>
          <w:tab/>
        </w:r>
        <w:r>
          <w:rPr>
            <w:noProof/>
            <w:webHidden/>
          </w:rPr>
          <w:fldChar w:fldCharType="begin"/>
        </w:r>
        <w:r>
          <w:rPr>
            <w:noProof/>
            <w:webHidden/>
          </w:rPr>
          <w:instrText xml:space="preserve"> PAGEREF _Toc494709240 \h </w:instrText>
        </w:r>
        <w:r>
          <w:rPr>
            <w:noProof/>
            <w:webHidden/>
          </w:rPr>
        </w:r>
        <w:r>
          <w:rPr>
            <w:noProof/>
            <w:webHidden/>
          </w:rPr>
          <w:fldChar w:fldCharType="separate"/>
        </w:r>
        <w:r>
          <w:rPr>
            <w:noProof/>
            <w:webHidden/>
          </w:rPr>
          <w:t>100</w:t>
        </w:r>
        <w:r>
          <w:rPr>
            <w:noProof/>
            <w:webHidden/>
          </w:rPr>
          <w:fldChar w:fldCharType="end"/>
        </w:r>
      </w:hyperlink>
    </w:p>
    <w:p w14:paraId="657C9D67" w14:textId="08F6CABE" w:rsidR="00B21650" w:rsidRDefault="00B21650">
      <w:pPr>
        <w:pStyle w:val="TOC1"/>
        <w:rPr>
          <w:rFonts w:asciiTheme="minorHAnsi" w:eastAsiaTheme="minorEastAsia" w:hAnsiTheme="minorHAnsi" w:cstheme="minorBidi"/>
          <w:b w:val="0"/>
          <w:bCs w:val="0"/>
          <w:caps w:val="0"/>
          <w:noProof/>
          <w:szCs w:val="22"/>
          <w:lang w:eastAsia="en-AU"/>
        </w:rPr>
      </w:pPr>
      <w:hyperlink w:anchor="_Toc494709241" w:history="1">
        <w:r w:rsidRPr="00E27B9A">
          <w:rPr>
            <w:rStyle w:val="Hyperlink"/>
            <w:noProof/>
          </w:rPr>
          <w:t>Appendix D – Program Overview</w:t>
        </w:r>
        <w:r>
          <w:rPr>
            <w:noProof/>
            <w:webHidden/>
          </w:rPr>
          <w:tab/>
        </w:r>
        <w:r>
          <w:rPr>
            <w:noProof/>
            <w:webHidden/>
          </w:rPr>
          <w:fldChar w:fldCharType="begin"/>
        </w:r>
        <w:r>
          <w:rPr>
            <w:noProof/>
            <w:webHidden/>
          </w:rPr>
          <w:instrText xml:space="preserve"> PAGEREF _Toc494709241 \h </w:instrText>
        </w:r>
        <w:r>
          <w:rPr>
            <w:noProof/>
            <w:webHidden/>
          </w:rPr>
        </w:r>
        <w:r>
          <w:rPr>
            <w:noProof/>
            <w:webHidden/>
          </w:rPr>
          <w:fldChar w:fldCharType="separate"/>
        </w:r>
        <w:r>
          <w:rPr>
            <w:noProof/>
            <w:webHidden/>
          </w:rPr>
          <w:t>101</w:t>
        </w:r>
        <w:r>
          <w:rPr>
            <w:noProof/>
            <w:webHidden/>
          </w:rPr>
          <w:fldChar w:fldCharType="end"/>
        </w:r>
      </w:hyperlink>
    </w:p>
    <w:p w14:paraId="78AF5421" w14:textId="7ECC7EC3" w:rsidR="00B21650" w:rsidRDefault="00B21650">
      <w:pPr>
        <w:pStyle w:val="TOC1"/>
        <w:rPr>
          <w:rFonts w:asciiTheme="minorHAnsi" w:eastAsiaTheme="minorEastAsia" w:hAnsiTheme="minorHAnsi" w:cstheme="minorBidi"/>
          <w:b w:val="0"/>
          <w:bCs w:val="0"/>
          <w:caps w:val="0"/>
          <w:noProof/>
          <w:szCs w:val="22"/>
          <w:lang w:eastAsia="en-AU"/>
        </w:rPr>
      </w:pPr>
      <w:hyperlink w:anchor="_Toc494709242" w:history="1">
        <w:r w:rsidRPr="00E27B9A">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_Toc494709242 \h </w:instrText>
        </w:r>
        <w:r>
          <w:rPr>
            <w:noProof/>
            <w:webHidden/>
          </w:rPr>
        </w:r>
        <w:r>
          <w:rPr>
            <w:noProof/>
            <w:webHidden/>
          </w:rPr>
          <w:fldChar w:fldCharType="separate"/>
        </w:r>
        <w:r>
          <w:rPr>
            <w:noProof/>
            <w:webHidden/>
          </w:rPr>
          <w:t>102</w:t>
        </w:r>
        <w:r>
          <w:rPr>
            <w:noProof/>
            <w:webHidden/>
          </w:rPr>
          <w:fldChar w:fldCharType="end"/>
        </w:r>
      </w:hyperlink>
    </w:p>
    <w:p w14:paraId="793B5C69" w14:textId="0627F156" w:rsidR="00B21650" w:rsidRDefault="00B21650">
      <w:pPr>
        <w:pStyle w:val="TOC1"/>
        <w:rPr>
          <w:rFonts w:asciiTheme="minorHAnsi" w:eastAsiaTheme="minorEastAsia" w:hAnsiTheme="minorHAnsi" w:cstheme="minorBidi"/>
          <w:b w:val="0"/>
          <w:bCs w:val="0"/>
          <w:caps w:val="0"/>
          <w:noProof/>
          <w:szCs w:val="22"/>
          <w:lang w:eastAsia="en-AU"/>
        </w:rPr>
      </w:pPr>
      <w:hyperlink w:anchor="_Toc494709243" w:history="1">
        <w:r w:rsidRPr="00E27B9A">
          <w:rPr>
            <w:rStyle w:val="Hyperlink"/>
            <w:noProof/>
          </w:rPr>
          <w:t>Appendix F – Project Code &amp; Title</w:t>
        </w:r>
        <w:r>
          <w:rPr>
            <w:noProof/>
            <w:webHidden/>
          </w:rPr>
          <w:tab/>
        </w:r>
        <w:r>
          <w:rPr>
            <w:noProof/>
            <w:webHidden/>
          </w:rPr>
          <w:fldChar w:fldCharType="begin"/>
        </w:r>
        <w:r>
          <w:rPr>
            <w:noProof/>
            <w:webHidden/>
          </w:rPr>
          <w:instrText xml:space="preserve"> PAGEREF _Toc494709243 \h </w:instrText>
        </w:r>
        <w:r>
          <w:rPr>
            <w:noProof/>
            <w:webHidden/>
          </w:rPr>
        </w:r>
        <w:r>
          <w:rPr>
            <w:noProof/>
            <w:webHidden/>
          </w:rPr>
          <w:fldChar w:fldCharType="separate"/>
        </w:r>
        <w:r>
          <w:rPr>
            <w:noProof/>
            <w:webHidden/>
          </w:rPr>
          <w:t>103</w:t>
        </w:r>
        <w:r>
          <w:rPr>
            <w:noProof/>
            <w:webHidden/>
          </w:rPr>
          <w:fldChar w:fldCharType="end"/>
        </w:r>
      </w:hyperlink>
    </w:p>
    <w:p w14:paraId="75553408" w14:textId="45621256" w:rsidR="00B21650" w:rsidRDefault="00B21650">
      <w:pPr>
        <w:pStyle w:val="TOC1"/>
        <w:rPr>
          <w:rFonts w:asciiTheme="minorHAnsi" w:eastAsiaTheme="minorEastAsia" w:hAnsiTheme="minorHAnsi" w:cstheme="minorBidi"/>
          <w:b w:val="0"/>
          <w:bCs w:val="0"/>
          <w:caps w:val="0"/>
          <w:noProof/>
          <w:szCs w:val="22"/>
          <w:lang w:eastAsia="en-AU"/>
        </w:rPr>
      </w:pPr>
      <w:hyperlink w:anchor="_Toc494709244" w:history="1">
        <w:r w:rsidRPr="00E27B9A">
          <w:rPr>
            <w:rStyle w:val="Hyperlink"/>
            <w:noProof/>
          </w:rPr>
          <w:t>Appendix G – NASA Peak Sun Hour Data</w:t>
        </w:r>
        <w:r>
          <w:rPr>
            <w:noProof/>
            <w:webHidden/>
          </w:rPr>
          <w:tab/>
        </w:r>
        <w:r>
          <w:rPr>
            <w:noProof/>
            <w:webHidden/>
          </w:rPr>
          <w:fldChar w:fldCharType="begin"/>
        </w:r>
        <w:r>
          <w:rPr>
            <w:noProof/>
            <w:webHidden/>
          </w:rPr>
          <w:instrText xml:space="preserve"> PAGEREF _Toc494709244 \h </w:instrText>
        </w:r>
        <w:r>
          <w:rPr>
            <w:noProof/>
            <w:webHidden/>
          </w:rPr>
        </w:r>
        <w:r>
          <w:rPr>
            <w:noProof/>
            <w:webHidden/>
          </w:rPr>
          <w:fldChar w:fldCharType="separate"/>
        </w:r>
        <w:r>
          <w:rPr>
            <w:noProof/>
            <w:webHidden/>
          </w:rPr>
          <w:t>104</w:t>
        </w:r>
        <w:r>
          <w:rPr>
            <w:noProof/>
            <w:webHidden/>
          </w:rPr>
          <w:fldChar w:fldCharType="end"/>
        </w:r>
      </w:hyperlink>
    </w:p>
    <w:p w14:paraId="60BA1BE7" w14:textId="5E663985" w:rsidR="00B21650" w:rsidRDefault="00B21650">
      <w:pPr>
        <w:pStyle w:val="TOC1"/>
        <w:rPr>
          <w:rFonts w:asciiTheme="minorHAnsi" w:eastAsiaTheme="minorEastAsia" w:hAnsiTheme="minorHAnsi" w:cstheme="minorBidi"/>
          <w:b w:val="0"/>
          <w:bCs w:val="0"/>
          <w:caps w:val="0"/>
          <w:noProof/>
          <w:szCs w:val="22"/>
          <w:lang w:eastAsia="en-AU"/>
        </w:rPr>
      </w:pPr>
      <w:hyperlink w:anchor="_Toc494709245" w:history="1">
        <w:r w:rsidRPr="00E27B9A">
          <w:rPr>
            <w:rStyle w:val="Hyperlink"/>
            <w:noProof/>
          </w:rPr>
          <w:t>Appendix H – Energy Consumption Data</w:t>
        </w:r>
        <w:r>
          <w:rPr>
            <w:noProof/>
            <w:webHidden/>
          </w:rPr>
          <w:tab/>
        </w:r>
        <w:r>
          <w:rPr>
            <w:noProof/>
            <w:webHidden/>
          </w:rPr>
          <w:fldChar w:fldCharType="begin"/>
        </w:r>
        <w:r>
          <w:rPr>
            <w:noProof/>
            <w:webHidden/>
          </w:rPr>
          <w:instrText xml:space="preserve"> PAGEREF _Toc494709245 \h </w:instrText>
        </w:r>
        <w:r>
          <w:rPr>
            <w:noProof/>
            <w:webHidden/>
          </w:rPr>
        </w:r>
        <w:r>
          <w:rPr>
            <w:noProof/>
            <w:webHidden/>
          </w:rPr>
          <w:fldChar w:fldCharType="separate"/>
        </w:r>
        <w:r>
          <w:rPr>
            <w:noProof/>
            <w:webHidden/>
          </w:rPr>
          <w:t>107</w:t>
        </w:r>
        <w:r>
          <w:rPr>
            <w:noProof/>
            <w:webHidden/>
          </w:rPr>
          <w:fldChar w:fldCharType="end"/>
        </w:r>
      </w:hyperlink>
    </w:p>
    <w:p w14:paraId="5ECD56A4" w14:textId="12B979B6" w:rsidR="00B21650" w:rsidRDefault="00B21650">
      <w:pPr>
        <w:pStyle w:val="TOC1"/>
        <w:rPr>
          <w:rFonts w:asciiTheme="minorHAnsi" w:eastAsiaTheme="minorEastAsia" w:hAnsiTheme="minorHAnsi" w:cstheme="minorBidi"/>
          <w:b w:val="0"/>
          <w:bCs w:val="0"/>
          <w:caps w:val="0"/>
          <w:noProof/>
          <w:szCs w:val="22"/>
          <w:lang w:eastAsia="en-AU"/>
        </w:rPr>
      </w:pPr>
      <w:hyperlink w:anchor="_Toc494709246" w:history="1">
        <w:r w:rsidRPr="00E27B9A">
          <w:rPr>
            <w:rStyle w:val="Hyperlink"/>
            <w:noProof/>
          </w:rPr>
          <w:t>Appendix I – MATLAB Source Code</w:t>
        </w:r>
        <w:r>
          <w:rPr>
            <w:noProof/>
            <w:webHidden/>
          </w:rPr>
          <w:tab/>
        </w:r>
        <w:r>
          <w:rPr>
            <w:noProof/>
            <w:webHidden/>
          </w:rPr>
          <w:fldChar w:fldCharType="begin"/>
        </w:r>
        <w:r>
          <w:rPr>
            <w:noProof/>
            <w:webHidden/>
          </w:rPr>
          <w:instrText xml:space="preserve"> PAGEREF _Toc494709246 \h </w:instrText>
        </w:r>
        <w:r>
          <w:rPr>
            <w:noProof/>
            <w:webHidden/>
          </w:rPr>
        </w:r>
        <w:r>
          <w:rPr>
            <w:noProof/>
            <w:webHidden/>
          </w:rPr>
          <w:fldChar w:fldCharType="separate"/>
        </w:r>
        <w:r>
          <w:rPr>
            <w:noProof/>
            <w:webHidden/>
          </w:rPr>
          <w:t>113</w:t>
        </w:r>
        <w:r>
          <w:rPr>
            <w:noProof/>
            <w:webHidden/>
          </w:rPr>
          <w:fldChar w:fldCharType="end"/>
        </w:r>
      </w:hyperlink>
    </w:p>
    <w:p w14:paraId="7ED046AF" w14:textId="77777777" w:rsidR="00016183" w:rsidRPr="00770A87" w:rsidRDefault="00016183" w:rsidP="008D3238">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1A757EBD" w:rsidR="00016183" w:rsidRPr="00770A87" w:rsidRDefault="00016183" w:rsidP="00D562E9">
      <w:pPr>
        <w:pStyle w:val="Heading1-NoNumber"/>
      </w:pPr>
      <w:bookmarkStart w:id="13" w:name="_Toc494709149"/>
      <w:r w:rsidRPr="00770A87">
        <w:lastRenderedPageBreak/>
        <w:t>LIST OF TABLES</w:t>
      </w:r>
      <w:bookmarkEnd w:id="13"/>
    </w:p>
    <w:p w14:paraId="49488096" w14:textId="77777777" w:rsidR="00B306BE" w:rsidRDefault="00016183" w:rsidP="008D3238">
      <w:pPr>
        <w:pStyle w:val="TableofFigures"/>
        <w:rPr>
          <w:rFonts w:asciiTheme="minorHAnsi" w:eastAsiaTheme="minorEastAsia" w:hAnsiTheme="minorHAnsi" w:cstheme="minorBidi"/>
          <w:noProof/>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662584" w:history="1">
        <w:r w:rsidR="00B306BE" w:rsidRPr="00885E0F">
          <w:rPr>
            <w:rStyle w:val="Hyperlink"/>
            <w:noProof/>
          </w:rPr>
          <w:t>Table 2</w:t>
        </w:r>
        <w:r w:rsidR="00B306BE" w:rsidRPr="00885E0F">
          <w:rPr>
            <w:rStyle w:val="Hyperlink"/>
            <w:noProof/>
          </w:rPr>
          <w:noBreakHyphen/>
          <w:t>1 - Temperature Coefficients of Power for Various Types of PV Modules [25]</w:t>
        </w:r>
        <w:r w:rsidR="00B306BE">
          <w:rPr>
            <w:noProof/>
            <w:webHidden/>
          </w:rPr>
          <w:tab/>
        </w:r>
        <w:r w:rsidR="00B306BE">
          <w:rPr>
            <w:noProof/>
            <w:webHidden/>
          </w:rPr>
          <w:fldChar w:fldCharType="begin"/>
        </w:r>
        <w:r w:rsidR="00B306BE">
          <w:rPr>
            <w:noProof/>
            <w:webHidden/>
          </w:rPr>
          <w:instrText xml:space="preserve"> PAGEREF _Toc494662584 \h </w:instrText>
        </w:r>
        <w:r w:rsidR="00B306BE">
          <w:rPr>
            <w:noProof/>
            <w:webHidden/>
          </w:rPr>
        </w:r>
        <w:r w:rsidR="00B306BE">
          <w:rPr>
            <w:noProof/>
            <w:webHidden/>
          </w:rPr>
          <w:fldChar w:fldCharType="separate"/>
        </w:r>
        <w:r w:rsidR="00B306BE">
          <w:rPr>
            <w:noProof/>
            <w:webHidden/>
          </w:rPr>
          <w:t>9</w:t>
        </w:r>
        <w:r w:rsidR="00B306BE">
          <w:rPr>
            <w:noProof/>
            <w:webHidden/>
          </w:rPr>
          <w:fldChar w:fldCharType="end"/>
        </w:r>
      </w:hyperlink>
    </w:p>
    <w:p w14:paraId="7D79C6EA" w14:textId="77777777" w:rsidR="00B306BE" w:rsidRDefault="00D105F9" w:rsidP="008D3238">
      <w:pPr>
        <w:pStyle w:val="TableofFigures"/>
        <w:rPr>
          <w:rFonts w:asciiTheme="minorHAnsi" w:eastAsiaTheme="minorEastAsia" w:hAnsiTheme="minorHAnsi" w:cstheme="minorBidi"/>
          <w:noProof/>
          <w:szCs w:val="22"/>
          <w:lang w:eastAsia="en-AU"/>
        </w:rPr>
      </w:pPr>
      <w:hyperlink w:anchor="_Toc494662585" w:history="1">
        <w:r w:rsidR="00B306BE" w:rsidRPr="00885E0F">
          <w:rPr>
            <w:rStyle w:val="Hyperlink"/>
            <w:noProof/>
          </w:rPr>
          <w:t>Table 2</w:t>
        </w:r>
        <w:r w:rsidR="00B306BE" w:rsidRPr="00885E0F">
          <w:rPr>
            <w:rStyle w:val="Hyperlink"/>
            <w:noProof/>
          </w:rPr>
          <w:noBreakHyphen/>
          <w:t>2- Advantages and Disadvantages of PV Systems [29]</w:t>
        </w:r>
        <w:r w:rsidR="00B306BE">
          <w:rPr>
            <w:noProof/>
            <w:webHidden/>
          </w:rPr>
          <w:tab/>
        </w:r>
        <w:r w:rsidR="00B306BE">
          <w:rPr>
            <w:noProof/>
            <w:webHidden/>
          </w:rPr>
          <w:fldChar w:fldCharType="begin"/>
        </w:r>
        <w:r w:rsidR="00B306BE">
          <w:rPr>
            <w:noProof/>
            <w:webHidden/>
          </w:rPr>
          <w:instrText xml:space="preserve"> PAGEREF _Toc494662585 \h </w:instrText>
        </w:r>
        <w:r w:rsidR="00B306BE">
          <w:rPr>
            <w:noProof/>
            <w:webHidden/>
          </w:rPr>
        </w:r>
        <w:r w:rsidR="00B306BE">
          <w:rPr>
            <w:noProof/>
            <w:webHidden/>
          </w:rPr>
          <w:fldChar w:fldCharType="separate"/>
        </w:r>
        <w:r w:rsidR="00B306BE">
          <w:rPr>
            <w:noProof/>
            <w:webHidden/>
          </w:rPr>
          <w:t>14</w:t>
        </w:r>
        <w:r w:rsidR="00B306BE">
          <w:rPr>
            <w:noProof/>
            <w:webHidden/>
          </w:rPr>
          <w:fldChar w:fldCharType="end"/>
        </w:r>
      </w:hyperlink>
    </w:p>
    <w:p w14:paraId="43D109B3" w14:textId="77777777" w:rsidR="00B306BE" w:rsidRDefault="00D105F9" w:rsidP="008D3238">
      <w:pPr>
        <w:pStyle w:val="TableofFigures"/>
        <w:rPr>
          <w:rFonts w:asciiTheme="minorHAnsi" w:eastAsiaTheme="minorEastAsia" w:hAnsiTheme="minorHAnsi" w:cstheme="minorBidi"/>
          <w:noProof/>
          <w:szCs w:val="22"/>
          <w:lang w:eastAsia="en-AU"/>
        </w:rPr>
      </w:pPr>
      <w:hyperlink w:anchor="_Toc494662586" w:history="1">
        <w:r w:rsidR="00B306BE" w:rsidRPr="00885E0F">
          <w:rPr>
            <w:rStyle w:val="Hyperlink"/>
            <w:noProof/>
          </w:rPr>
          <w:t>Table 2</w:t>
        </w:r>
        <w:r w:rsidR="00B306BE" w:rsidRPr="00885E0F">
          <w:rPr>
            <w:rStyle w:val="Hyperlink"/>
            <w:noProof/>
          </w:rPr>
          <w:noBreakHyphen/>
          <w:t>3 - Approximate Cost of PV in QLD [49]</w:t>
        </w:r>
        <w:r w:rsidR="00B306BE">
          <w:rPr>
            <w:noProof/>
            <w:webHidden/>
          </w:rPr>
          <w:tab/>
        </w:r>
        <w:r w:rsidR="00B306BE">
          <w:rPr>
            <w:noProof/>
            <w:webHidden/>
          </w:rPr>
          <w:fldChar w:fldCharType="begin"/>
        </w:r>
        <w:r w:rsidR="00B306BE">
          <w:rPr>
            <w:noProof/>
            <w:webHidden/>
          </w:rPr>
          <w:instrText xml:space="preserve"> PAGEREF _Toc494662586 \h </w:instrText>
        </w:r>
        <w:r w:rsidR="00B306BE">
          <w:rPr>
            <w:noProof/>
            <w:webHidden/>
          </w:rPr>
        </w:r>
        <w:r w:rsidR="00B306BE">
          <w:rPr>
            <w:noProof/>
            <w:webHidden/>
          </w:rPr>
          <w:fldChar w:fldCharType="separate"/>
        </w:r>
        <w:r w:rsidR="00B306BE">
          <w:rPr>
            <w:noProof/>
            <w:webHidden/>
          </w:rPr>
          <w:t>23</w:t>
        </w:r>
        <w:r w:rsidR="00B306BE">
          <w:rPr>
            <w:noProof/>
            <w:webHidden/>
          </w:rPr>
          <w:fldChar w:fldCharType="end"/>
        </w:r>
      </w:hyperlink>
    </w:p>
    <w:p w14:paraId="456DFA42" w14:textId="77777777" w:rsidR="00B306BE" w:rsidRDefault="00D105F9" w:rsidP="008D3238">
      <w:pPr>
        <w:pStyle w:val="TableofFigures"/>
        <w:rPr>
          <w:rFonts w:asciiTheme="minorHAnsi" w:eastAsiaTheme="minorEastAsia" w:hAnsiTheme="minorHAnsi" w:cstheme="minorBidi"/>
          <w:noProof/>
          <w:szCs w:val="22"/>
          <w:lang w:eastAsia="en-AU"/>
        </w:rPr>
      </w:pPr>
      <w:hyperlink r:id="rId23" w:anchor="_Toc494662587" w:history="1">
        <w:r w:rsidR="00B306BE" w:rsidRPr="00885E0F">
          <w:rPr>
            <w:rStyle w:val="Hyperlink"/>
            <w:noProof/>
          </w:rPr>
          <w:t>Table 2</w:t>
        </w:r>
        <w:r w:rsidR="00B306BE" w:rsidRPr="00885E0F">
          <w:rPr>
            <w:rStyle w:val="Hyperlink"/>
            <w:noProof/>
          </w:rPr>
          <w:noBreakHyphen/>
          <w:t>4 - Passive Anti-Islanding Set-Point Values [61]</w:t>
        </w:r>
        <w:r w:rsidR="00B306BE">
          <w:rPr>
            <w:noProof/>
            <w:webHidden/>
          </w:rPr>
          <w:tab/>
        </w:r>
        <w:r w:rsidR="00B306BE">
          <w:rPr>
            <w:noProof/>
            <w:webHidden/>
          </w:rPr>
          <w:fldChar w:fldCharType="begin"/>
        </w:r>
        <w:r w:rsidR="00B306BE">
          <w:rPr>
            <w:noProof/>
            <w:webHidden/>
          </w:rPr>
          <w:instrText xml:space="preserve"> PAGEREF _Toc494662587 \h </w:instrText>
        </w:r>
        <w:r w:rsidR="00B306BE">
          <w:rPr>
            <w:noProof/>
            <w:webHidden/>
          </w:rPr>
        </w:r>
        <w:r w:rsidR="00B306BE">
          <w:rPr>
            <w:noProof/>
            <w:webHidden/>
          </w:rPr>
          <w:fldChar w:fldCharType="separate"/>
        </w:r>
        <w:r w:rsidR="00B306BE">
          <w:rPr>
            <w:noProof/>
            <w:webHidden/>
          </w:rPr>
          <w:t>27</w:t>
        </w:r>
        <w:r w:rsidR="00B306BE">
          <w:rPr>
            <w:noProof/>
            <w:webHidden/>
          </w:rPr>
          <w:fldChar w:fldCharType="end"/>
        </w:r>
      </w:hyperlink>
    </w:p>
    <w:p w14:paraId="272694D6" w14:textId="77777777" w:rsidR="00B306BE" w:rsidRDefault="00D105F9" w:rsidP="008D3238">
      <w:pPr>
        <w:pStyle w:val="TableofFigures"/>
        <w:rPr>
          <w:rFonts w:asciiTheme="minorHAnsi" w:eastAsiaTheme="minorEastAsia" w:hAnsiTheme="minorHAnsi" w:cstheme="minorBidi"/>
          <w:noProof/>
          <w:szCs w:val="22"/>
          <w:lang w:eastAsia="en-AU"/>
        </w:rPr>
      </w:pPr>
      <w:hyperlink w:anchor="_Toc494662588" w:history="1">
        <w:r w:rsidR="00B306BE" w:rsidRPr="00885E0F">
          <w:rPr>
            <w:rStyle w:val="Hyperlink"/>
            <w:noProof/>
          </w:rPr>
          <w:t>Table 2</w:t>
        </w:r>
        <w:r w:rsidR="00B306BE" w:rsidRPr="00885E0F">
          <w:rPr>
            <w:rStyle w:val="Hyperlink"/>
            <w:noProof/>
          </w:rPr>
          <w:noBreakHyphen/>
          <w:t>5 - Electricity Pricing Information [85]</w:t>
        </w:r>
        <w:r w:rsidR="00B306BE">
          <w:rPr>
            <w:noProof/>
            <w:webHidden/>
          </w:rPr>
          <w:tab/>
        </w:r>
        <w:r w:rsidR="00B306BE">
          <w:rPr>
            <w:noProof/>
            <w:webHidden/>
          </w:rPr>
          <w:fldChar w:fldCharType="begin"/>
        </w:r>
        <w:r w:rsidR="00B306BE">
          <w:rPr>
            <w:noProof/>
            <w:webHidden/>
          </w:rPr>
          <w:instrText xml:space="preserve"> PAGEREF _Toc494662588 \h </w:instrText>
        </w:r>
        <w:r w:rsidR="00B306BE">
          <w:rPr>
            <w:noProof/>
            <w:webHidden/>
          </w:rPr>
        </w:r>
        <w:r w:rsidR="00B306BE">
          <w:rPr>
            <w:noProof/>
            <w:webHidden/>
          </w:rPr>
          <w:fldChar w:fldCharType="separate"/>
        </w:r>
        <w:r w:rsidR="00B306BE">
          <w:rPr>
            <w:noProof/>
            <w:webHidden/>
          </w:rPr>
          <w:t>41</w:t>
        </w:r>
        <w:r w:rsidR="00B306BE">
          <w:rPr>
            <w:noProof/>
            <w:webHidden/>
          </w:rPr>
          <w:fldChar w:fldCharType="end"/>
        </w:r>
      </w:hyperlink>
    </w:p>
    <w:p w14:paraId="0E28ADF0" w14:textId="77777777" w:rsidR="00B306BE" w:rsidRDefault="00D105F9" w:rsidP="008D3238">
      <w:pPr>
        <w:pStyle w:val="TableofFigures"/>
        <w:rPr>
          <w:rFonts w:asciiTheme="minorHAnsi" w:eastAsiaTheme="minorEastAsia" w:hAnsiTheme="minorHAnsi" w:cstheme="minorBidi"/>
          <w:noProof/>
          <w:szCs w:val="22"/>
          <w:lang w:eastAsia="en-AU"/>
        </w:rPr>
      </w:pPr>
      <w:hyperlink w:anchor="_Toc494662589" w:history="1">
        <w:r w:rsidR="00B306BE" w:rsidRPr="00885E0F">
          <w:rPr>
            <w:rStyle w:val="Hyperlink"/>
            <w:noProof/>
          </w:rPr>
          <w:t>Table 3</w:t>
        </w:r>
        <w:r w:rsidR="00B306BE" w:rsidRPr="00885E0F">
          <w:rPr>
            <w:rStyle w:val="Hyperlink"/>
            <w:noProof/>
          </w:rPr>
          <w:noBreakHyphen/>
          <w:t>1 - Merits and Limitations of Economic Tools for Calculation of LCC [108]</w:t>
        </w:r>
        <w:r w:rsidR="00B306BE">
          <w:rPr>
            <w:noProof/>
            <w:webHidden/>
          </w:rPr>
          <w:tab/>
        </w:r>
        <w:r w:rsidR="00B306BE">
          <w:rPr>
            <w:noProof/>
            <w:webHidden/>
          </w:rPr>
          <w:fldChar w:fldCharType="begin"/>
        </w:r>
        <w:r w:rsidR="00B306BE">
          <w:rPr>
            <w:noProof/>
            <w:webHidden/>
          </w:rPr>
          <w:instrText xml:space="preserve"> PAGEREF _Toc494662589 \h </w:instrText>
        </w:r>
        <w:r w:rsidR="00B306BE">
          <w:rPr>
            <w:noProof/>
            <w:webHidden/>
          </w:rPr>
        </w:r>
        <w:r w:rsidR="00B306BE">
          <w:rPr>
            <w:noProof/>
            <w:webHidden/>
          </w:rPr>
          <w:fldChar w:fldCharType="separate"/>
        </w:r>
        <w:r w:rsidR="00B306BE">
          <w:rPr>
            <w:noProof/>
            <w:webHidden/>
          </w:rPr>
          <w:t>55</w:t>
        </w:r>
        <w:r w:rsidR="00B306BE">
          <w:rPr>
            <w:noProof/>
            <w:webHidden/>
          </w:rPr>
          <w:fldChar w:fldCharType="end"/>
        </w:r>
      </w:hyperlink>
    </w:p>
    <w:p w14:paraId="49A57BA5" w14:textId="77777777" w:rsidR="00B306BE" w:rsidRDefault="00D105F9" w:rsidP="008D3238">
      <w:pPr>
        <w:pStyle w:val="TableofFigures"/>
        <w:rPr>
          <w:rFonts w:asciiTheme="minorHAnsi" w:eastAsiaTheme="minorEastAsia" w:hAnsiTheme="minorHAnsi" w:cstheme="minorBidi"/>
          <w:noProof/>
          <w:szCs w:val="22"/>
          <w:lang w:eastAsia="en-AU"/>
        </w:rPr>
      </w:pPr>
      <w:hyperlink w:anchor="_Toc494662590" w:history="1">
        <w:r w:rsidR="00B306BE" w:rsidRPr="00885E0F">
          <w:rPr>
            <w:rStyle w:val="Hyperlink"/>
            <w:noProof/>
          </w:rPr>
          <w:t>Table 5</w:t>
        </w:r>
        <w:r w:rsidR="00B306BE" w:rsidRPr="00885E0F">
          <w:rPr>
            <w:rStyle w:val="Hyperlink"/>
            <w:noProof/>
          </w:rPr>
          <w:noBreakHyphen/>
          <w:t>1 - Locations Selected</w:t>
        </w:r>
        <w:r w:rsidR="00B306BE">
          <w:rPr>
            <w:noProof/>
            <w:webHidden/>
          </w:rPr>
          <w:tab/>
        </w:r>
        <w:r w:rsidR="00B306BE">
          <w:rPr>
            <w:noProof/>
            <w:webHidden/>
          </w:rPr>
          <w:fldChar w:fldCharType="begin"/>
        </w:r>
        <w:r w:rsidR="00B306BE">
          <w:rPr>
            <w:noProof/>
            <w:webHidden/>
          </w:rPr>
          <w:instrText xml:space="preserve"> PAGEREF _Toc494662590 \h </w:instrText>
        </w:r>
        <w:r w:rsidR="00B306BE">
          <w:rPr>
            <w:noProof/>
            <w:webHidden/>
          </w:rPr>
        </w:r>
        <w:r w:rsidR="00B306BE">
          <w:rPr>
            <w:noProof/>
            <w:webHidden/>
          </w:rPr>
          <w:fldChar w:fldCharType="separate"/>
        </w:r>
        <w:r w:rsidR="00B306BE">
          <w:rPr>
            <w:noProof/>
            <w:webHidden/>
          </w:rPr>
          <w:t>69</w:t>
        </w:r>
        <w:r w:rsidR="00B306BE">
          <w:rPr>
            <w:noProof/>
            <w:webHidden/>
          </w:rPr>
          <w:fldChar w:fldCharType="end"/>
        </w:r>
      </w:hyperlink>
    </w:p>
    <w:p w14:paraId="6C855044" w14:textId="77777777" w:rsidR="00B306BE" w:rsidRDefault="00D105F9" w:rsidP="008D3238">
      <w:pPr>
        <w:pStyle w:val="TableofFigures"/>
        <w:rPr>
          <w:rFonts w:asciiTheme="minorHAnsi" w:eastAsiaTheme="minorEastAsia" w:hAnsiTheme="minorHAnsi" w:cstheme="minorBidi"/>
          <w:noProof/>
          <w:szCs w:val="22"/>
          <w:lang w:eastAsia="en-AU"/>
        </w:rPr>
      </w:pPr>
      <w:hyperlink w:anchor="_Toc494662591" w:history="1">
        <w:r w:rsidR="00B306BE" w:rsidRPr="00885E0F">
          <w:rPr>
            <w:rStyle w:val="Hyperlink"/>
            <w:noProof/>
          </w:rPr>
          <w:t>Table 5</w:t>
        </w:r>
        <w:r w:rsidR="00B306BE" w:rsidRPr="00885E0F">
          <w:rPr>
            <w:rStyle w:val="Hyperlink"/>
            <w:noProof/>
          </w:rPr>
          <w:noBreakHyphen/>
          <w:t>2 - Constant Parameters</w:t>
        </w:r>
        <w:r w:rsidR="00B306BE">
          <w:rPr>
            <w:noProof/>
            <w:webHidden/>
          </w:rPr>
          <w:tab/>
        </w:r>
        <w:r w:rsidR="00B306BE">
          <w:rPr>
            <w:noProof/>
            <w:webHidden/>
          </w:rPr>
          <w:fldChar w:fldCharType="begin"/>
        </w:r>
        <w:r w:rsidR="00B306BE">
          <w:rPr>
            <w:noProof/>
            <w:webHidden/>
          </w:rPr>
          <w:instrText xml:space="preserve"> PAGEREF _Toc494662591 \h </w:instrText>
        </w:r>
        <w:r w:rsidR="00B306BE">
          <w:rPr>
            <w:noProof/>
            <w:webHidden/>
          </w:rPr>
        </w:r>
        <w:r w:rsidR="00B306BE">
          <w:rPr>
            <w:noProof/>
            <w:webHidden/>
          </w:rPr>
          <w:fldChar w:fldCharType="separate"/>
        </w:r>
        <w:r w:rsidR="00B306BE">
          <w:rPr>
            <w:noProof/>
            <w:webHidden/>
          </w:rPr>
          <w:t>70</w:t>
        </w:r>
        <w:r w:rsidR="00B306BE">
          <w:rPr>
            <w:noProof/>
            <w:webHidden/>
          </w:rPr>
          <w:fldChar w:fldCharType="end"/>
        </w:r>
      </w:hyperlink>
    </w:p>
    <w:p w14:paraId="51652D0C" w14:textId="77777777" w:rsidR="00B306BE" w:rsidRDefault="00D105F9" w:rsidP="008D3238">
      <w:pPr>
        <w:pStyle w:val="TableofFigures"/>
        <w:rPr>
          <w:rFonts w:asciiTheme="minorHAnsi" w:eastAsiaTheme="minorEastAsia" w:hAnsiTheme="minorHAnsi" w:cstheme="minorBidi"/>
          <w:noProof/>
          <w:szCs w:val="22"/>
          <w:lang w:eastAsia="en-AU"/>
        </w:rPr>
      </w:pPr>
      <w:hyperlink w:anchor="_Toc494662592" w:history="1">
        <w:r w:rsidR="00B306BE" w:rsidRPr="00885E0F">
          <w:rPr>
            <w:rStyle w:val="Hyperlink"/>
            <w:noProof/>
          </w:rPr>
          <w:t>Table 5</w:t>
        </w:r>
        <w:r w:rsidR="00B306BE" w:rsidRPr="00885E0F">
          <w:rPr>
            <w:rStyle w:val="Hyperlink"/>
            <w:noProof/>
          </w:rPr>
          <w:noBreakHyphen/>
          <w:t>3 - Output Production Figures</w:t>
        </w:r>
        <w:r w:rsidR="00B306BE">
          <w:rPr>
            <w:noProof/>
            <w:webHidden/>
          </w:rPr>
          <w:tab/>
        </w:r>
        <w:r w:rsidR="00B306BE">
          <w:rPr>
            <w:noProof/>
            <w:webHidden/>
          </w:rPr>
          <w:fldChar w:fldCharType="begin"/>
        </w:r>
        <w:r w:rsidR="00B306BE">
          <w:rPr>
            <w:noProof/>
            <w:webHidden/>
          </w:rPr>
          <w:instrText xml:space="preserve"> PAGEREF _Toc494662592 \h </w:instrText>
        </w:r>
        <w:r w:rsidR="00B306BE">
          <w:rPr>
            <w:noProof/>
            <w:webHidden/>
          </w:rPr>
        </w:r>
        <w:r w:rsidR="00B306BE">
          <w:rPr>
            <w:noProof/>
            <w:webHidden/>
          </w:rPr>
          <w:fldChar w:fldCharType="separate"/>
        </w:r>
        <w:r w:rsidR="00B306BE">
          <w:rPr>
            <w:noProof/>
            <w:webHidden/>
          </w:rPr>
          <w:t>71</w:t>
        </w:r>
        <w:r w:rsidR="00B306BE">
          <w:rPr>
            <w:noProof/>
            <w:webHidden/>
          </w:rPr>
          <w:fldChar w:fldCharType="end"/>
        </w:r>
      </w:hyperlink>
    </w:p>
    <w:p w14:paraId="317E1860" w14:textId="77777777" w:rsidR="00B306BE" w:rsidRDefault="00D105F9" w:rsidP="008D3238">
      <w:pPr>
        <w:pStyle w:val="TableofFigures"/>
        <w:rPr>
          <w:rFonts w:asciiTheme="minorHAnsi" w:eastAsiaTheme="minorEastAsia" w:hAnsiTheme="minorHAnsi" w:cstheme="minorBidi"/>
          <w:noProof/>
          <w:szCs w:val="22"/>
          <w:lang w:eastAsia="en-AU"/>
        </w:rPr>
      </w:pPr>
      <w:hyperlink w:anchor="_Toc494662593" w:history="1">
        <w:r w:rsidR="00B306BE" w:rsidRPr="00885E0F">
          <w:rPr>
            <w:rStyle w:val="Hyperlink"/>
            <w:noProof/>
          </w:rPr>
          <w:t>Table 5</w:t>
        </w:r>
        <w:r w:rsidR="00B306BE" w:rsidRPr="00885E0F">
          <w:rPr>
            <w:rStyle w:val="Hyperlink"/>
            <w:noProof/>
          </w:rPr>
          <w:noBreakHyphen/>
          <w:t>4 - Output Finance Figures</w:t>
        </w:r>
        <w:r w:rsidR="00B306BE">
          <w:rPr>
            <w:noProof/>
            <w:webHidden/>
          </w:rPr>
          <w:tab/>
        </w:r>
        <w:r w:rsidR="00B306BE">
          <w:rPr>
            <w:noProof/>
            <w:webHidden/>
          </w:rPr>
          <w:fldChar w:fldCharType="begin"/>
        </w:r>
        <w:r w:rsidR="00B306BE">
          <w:rPr>
            <w:noProof/>
            <w:webHidden/>
          </w:rPr>
          <w:instrText xml:space="preserve"> PAGEREF _Toc494662593 \h </w:instrText>
        </w:r>
        <w:r w:rsidR="00B306BE">
          <w:rPr>
            <w:noProof/>
            <w:webHidden/>
          </w:rPr>
        </w:r>
        <w:r w:rsidR="00B306BE">
          <w:rPr>
            <w:noProof/>
            <w:webHidden/>
          </w:rPr>
          <w:fldChar w:fldCharType="separate"/>
        </w:r>
        <w:r w:rsidR="00B306BE">
          <w:rPr>
            <w:noProof/>
            <w:webHidden/>
          </w:rPr>
          <w:t>72</w:t>
        </w:r>
        <w:r w:rsidR="00B306BE">
          <w:rPr>
            <w:noProof/>
            <w:webHidden/>
          </w:rPr>
          <w:fldChar w:fldCharType="end"/>
        </w:r>
      </w:hyperlink>
    </w:p>
    <w:p w14:paraId="4D79EDBF" w14:textId="77777777" w:rsidR="00B306BE" w:rsidRDefault="00D105F9" w:rsidP="008D3238">
      <w:pPr>
        <w:pStyle w:val="TableofFigures"/>
        <w:rPr>
          <w:rFonts w:asciiTheme="minorHAnsi" w:eastAsiaTheme="minorEastAsia" w:hAnsiTheme="minorHAnsi" w:cstheme="minorBidi"/>
          <w:noProof/>
          <w:szCs w:val="22"/>
          <w:lang w:eastAsia="en-AU"/>
        </w:rPr>
      </w:pPr>
      <w:hyperlink w:anchor="_Toc494662594" w:history="1">
        <w:r w:rsidR="00B306BE" w:rsidRPr="00885E0F">
          <w:rPr>
            <w:rStyle w:val="Hyperlink"/>
            <w:noProof/>
          </w:rPr>
          <w:t>Table 6</w:t>
        </w:r>
        <w:r w:rsidR="00B306BE" w:rsidRPr="00885E0F">
          <w:rPr>
            <w:rStyle w:val="Hyperlink"/>
            <w:noProof/>
          </w:rPr>
          <w:noBreakHyphen/>
          <w:t>1 - Average Financial Figures for Each Location</w:t>
        </w:r>
        <w:r w:rsidR="00B306BE">
          <w:rPr>
            <w:noProof/>
            <w:webHidden/>
          </w:rPr>
          <w:tab/>
        </w:r>
        <w:r w:rsidR="00B306BE">
          <w:rPr>
            <w:noProof/>
            <w:webHidden/>
          </w:rPr>
          <w:fldChar w:fldCharType="begin"/>
        </w:r>
        <w:r w:rsidR="00B306BE">
          <w:rPr>
            <w:noProof/>
            <w:webHidden/>
          </w:rPr>
          <w:instrText xml:space="preserve"> PAGEREF _Toc494662594 \h </w:instrText>
        </w:r>
        <w:r w:rsidR="00B306BE">
          <w:rPr>
            <w:noProof/>
            <w:webHidden/>
          </w:rPr>
        </w:r>
        <w:r w:rsidR="00B306BE">
          <w:rPr>
            <w:noProof/>
            <w:webHidden/>
          </w:rPr>
          <w:fldChar w:fldCharType="separate"/>
        </w:r>
        <w:r w:rsidR="00B306BE">
          <w:rPr>
            <w:noProof/>
            <w:webHidden/>
          </w:rPr>
          <w:t>81</w:t>
        </w:r>
        <w:r w:rsidR="00B306BE">
          <w:rPr>
            <w:noProof/>
            <w:webHidden/>
          </w:rPr>
          <w:fldChar w:fldCharType="end"/>
        </w:r>
      </w:hyperlink>
    </w:p>
    <w:p w14:paraId="59A28E2E" w14:textId="77777777" w:rsidR="00B306BE" w:rsidRDefault="00D105F9" w:rsidP="008D3238">
      <w:pPr>
        <w:pStyle w:val="TableofFigures"/>
        <w:rPr>
          <w:rFonts w:asciiTheme="minorHAnsi" w:eastAsiaTheme="minorEastAsia" w:hAnsiTheme="minorHAnsi" w:cstheme="minorBidi"/>
          <w:noProof/>
          <w:szCs w:val="22"/>
          <w:lang w:eastAsia="en-AU"/>
        </w:rPr>
      </w:pPr>
      <w:hyperlink r:id="rId24" w:anchor="_Toc494662595" w:history="1">
        <w:r w:rsidR="00B306BE" w:rsidRPr="00885E0F">
          <w:rPr>
            <w:rStyle w:val="Hyperlink"/>
            <w:noProof/>
          </w:rPr>
          <w:t>Table 6</w:t>
        </w:r>
        <w:r w:rsidR="00B306BE" w:rsidRPr="00885E0F">
          <w:rPr>
            <w:rStyle w:val="Hyperlink"/>
            <w:noProof/>
          </w:rPr>
          <w:noBreakHyphen/>
          <w:t>2 - Solar Solution Comparison</w:t>
        </w:r>
        <w:r w:rsidR="00B306BE">
          <w:rPr>
            <w:noProof/>
            <w:webHidden/>
          </w:rPr>
          <w:tab/>
        </w:r>
        <w:r w:rsidR="00B306BE">
          <w:rPr>
            <w:noProof/>
            <w:webHidden/>
          </w:rPr>
          <w:fldChar w:fldCharType="begin"/>
        </w:r>
        <w:r w:rsidR="00B306BE">
          <w:rPr>
            <w:noProof/>
            <w:webHidden/>
          </w:rPr>
          <w:instrText xml:space="preserve"> PAGEREF _Toc494662595 \h </w:instrText>
        </w:r>
        <w:r w:rsidR="00B306BE">
          <w:rPr>
            <w:noProof/>
            <w:webHidden/>
          </w:rPr>
        </w:r>
        <w:r w:rsidR="00B306BE">
          <w:rPr>
            <w:noProof/>
            <w:webHidden/>
          </w:rPr>
          <w:fldChar w:fldCharType="separate"/>
        </w:r>
        <w:r w:rsidR="00B306BE">
          <w:rPr>
            <w:noProof/>
            <w:webHidden/>
          </w:rPr>
          <w:t>86</w:t>
        </w:r>
        <w:r w:rsidR="00B306BE">
          <w:rPr>
            <w:noProof/>
            <w:webHidden/>
          </w:rPr>
          <w:fldChar w:fldCharType="end"/>
        </w:r>
      </w:hyperlink>
    </w:p>
    <w:p w14:paraId="00586135" w14:textId="77777777" w:rsidR="009C00CE" w:rsidRPr="00770A87" w:rsidRDefault="00016183" w:rsidP="008D3238">
      <w:pPr>
        <w:pStyle w:val="ContentsTable"/>
      </w:pPr>
      <w:r w:rsidRPr="00770A87">
        <w:fldChar w:fldCharType="end"/>
      </w:r>
    </w:p>
    <w:p w14:paraId="3B8251D9" w14:textId="177D6F77" w:rsidR="00016183" w:rsidRPr="00770A87" w:rsidRDefault="009C00CE" w:rsidP="008D3238">
      <w:pPr>
        <w:rPr>
          <w:szCs w:val="20"/>
        </w:rPr>
      </w:pPr>
      <w:r w:rsidRPr="00770A87">
        <w:br w:type="page"/>
      </w:r>
    </w:p>
    <w:p w14:paraId="118ABD5D" w14:textId="6D0147EF" w:rsidR="00016183" w:rsidRPr="00770A87" w:rsidRDefault="00016183" w:rsidP="00D562E9">
      <w:pPr>
        <w:pStyle w:val="Heading1-NoNumber"/>
      </w:pPr>
      <w:bookmarkStart w:id="14" w:name="_Toc494709150"/>
      <w:r w:rsidRPr="00770A87">
        <w:lastRenderedPageBreak/>
        <w:t>LIST OF FIGURES</w:t>
      </w:r>
      <w:bookmarkEnd w:id="14"/>
    </w:p>
    <w:p w14:paraId="32AE644C" w14:textId="77777777" w:rsidR="00B306BE" w:rsidRDefault="00016183" w:rsidP="008D3238">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\c "Figure" </w:instrText>
      </w:r>
      <w:r w:rsidRPr="00770A87">
        <w:fldChar w:fldCharType="separate"/>
      </w:r>
      <w:hyperlink r:id="rId25" w:anchor="_Toc494662596" w:history="1">
        <w:r w:rsidR="00B306BE" w:rsidRPr="004C2535">
          <w:rPr>
            <w:rStyle w:val="Hyperlink"/>
            <w:noProof/>
          </w:rPr>
          <w:t>Figure 1</w:t>
        </w:r>
        <w:r w:rsidR="00B306BE" w:rsidRPr="004C2535">
          <w:rPr>
            <w:rStyle w:val="Hyperlink"/>
            <w:noProof/>
          </w:rPr>
          <w:noBreakHyphen/>
          <w:t>1 - Worlds Energy Consumption by Source (Million Tonnes Ore Equivalent Vs. Year) [7]</w:t>
        </w:r>
        <w:r w:rsidR="00B306BE">
          <w:rPr>
            <w:noProof/>
            <w:webHidden/>
          </w:rPr>
          <w:tab/>
        </w:r>
        <w:r w:rsidR="00B306BE">
          <w:rPr>
            <w:noProof/>
            <w:webHidden/>
          </w:rPr>
          <w:fldChar w:fldCharType="begin"/>
        </w:r>
        <w:r w:rsidR="00B306BE">
          <w:rPr>
            <w:noProof/>
            <w:webHidden/>
          </w:rPr>
          <w:instrText xml:space="preserve"> PAGEREF _Toc494662596 \h </w:instrText>
        </w:r>
        <w:r w:rsidR="00B306BE">
          <w:rPr>
            <w:noProof/>
            <w:webHidden/>
          </w:rPr>
        </w:r>
        <w:r w:rsidR="00B306BE">
          <w:rPr>
            <w:noProof/>
            <w:webHidden/>
          </w:rPr>
          <w:fldChar w:fldCharType="separate"/>
        </w:r>
        <w:r w:rsidR="00B306BE">
          <w:rPr>
            <w:noProof/>
            <w:webHidden/>
          </w:rPr>
          <w:t>2</w:t>
        </w:r>
        <w:r w:rsidR="00B306BE">
          <w:rPr>
            <w:noProof/>
            <w:webHidden/>
          </w:rPr>
          <w:fldChar w:fldCharType="end"/>
        </w:r>
      </w:hyperlink>
    </w:p>
    <w:p w14:paraId="674A7619" w14:textId="77777777" w:rsidR="00B306BE" w:rsidRDefault="00D105F9" w:rsidP="008D3238">
      <w:pPr>
        <w:pStyle w:val="TableofFigures"/>
        <w:rPr>
          <w:rFonts w:asciiTheme="minorHAnsi" w:eastAsiaTheme="minorEastAsia" w:hAnsiTheme="minorHAnsi" w:cstheme="minorBidi"/>
          <w:noProof/>
          <w:szCs w:val="22"/>
          <w:lang w:eastAsia="en-AU"/>
        </w:rPr>
      </w:pPr>
      <w:hyperlink r:id="rId26" w:anchor="_Toc494662597" w:history="1">
        <w:r w:rsidR="00B306BE" w:rsidRPr="004C2535">
          <w:rPr>
            <w:rStyle w:val="Hyperlink"/>
            <w:noProof/>
          </w:rPr>
          <w:t>Figure 2</w:t>
        </w:r>
        <w:r w:rsidR="00B306BE" w:rsidRPr="004C2535">
          <w:rPr>
            <w:rStyle w:val="Hyperlink"/>
            <w:noProof/>
          </w:rPr>
          <w:noBreakHyphen/>
          <w:t>1 - Overview of Operation of Solar System [17]</w:t>
        </w:r>
        <w:r w:rsidR="00B306BE">
          <w:rPr>
            <w:noProof/>
            <w:webHidden/>
          </w:rPr>
          <w:tab/>
        </w:r>
        <w:r w:rsidR="00B306BE">
          <w:rPr>
            <w:noProof/>
            <w:webHidden/>
          </w:rPr>
          <w:fldChar w:fldCharType="begin"/>
        </w:r>
        <w:r w:rsidR="00B306BE">
          <w:rPr>
            <w:noProof/>
            <w:webHidden/>
          </w:rPr>
          <w:instrText xml:space="preserve"> PAGEREF _Toc494662597 \h </w:instrText>
        </w:r>
        <w:r w:rsidR="00B306BE">
          <w:rPr>
            <w:noProof/>
            <w:webHidden/>
          </w:rPr>
        </w:r>
        <w:r w:rsidR="00B306BE">
          <w:rPr>
            <w:noProof/>
            <w:webHidden/>
          </w:rPr>
          <w:fldChar w:fldCharType="separate"/>
        </w:r>
        <w:r w:rsidR="00B306BE">
          <w:rPr>
            <w:noProof/>
            <w:webHidden/>
          </w:rPr>
          <w:t>6</w:t>
        </w:r>
        <w:r w:rsidR="00B306BE">
          <w:rPr>
            <w:noProof/>
            <w:webHidden/>
          </w:rPr>
          <w:fldChar w:fldCharType="end"/>
        </w:r>
      </w:hyperlink>
    </w:p>
    <w:p w14:paraId="2EA189A8" w14:textId="77777777" w:rsidR="00B306BE" w:rsidRDefault="00D105F9" w:rsidP="008D3238">
      <w:pPr>
        <w:pStyle w:val="TableofFigures"/>
        <w:rPr>
          <w:rFonts w:asciiTheme="minorHAnsi" w:eastAsiaTheme="minorEastAsia" w:hAnsiTheme="minorHAnsi" w:cstheme="minorBidi"/>
          <w:noProof/>
          <w:szCs w:val="22"/>
          <w:lang w:eastAsia="en-AU"/>
        </w:rPr>
      </w:pPr>
      <w:hyperlink r:id="rId27" w:anchor="_Toc494662598" w:history="1">
        <w:r w:rsidR="00B306BE" w:rsidRPr="004C2535">
          <w:rPr>
            <w:rStyle w:val="Hyperlink"/>
            <w:noProof/>
          </w:rPr>
          <w:t>Figure 2</w:t>
        </w:r>
        <w:r w:rsidR="00B306BE" w:rsidRPr="004C2535">
          <w:rPr>
            <w:rStyle w:val="Hyperlink"/>
            <w:noProof/>
          </w:rPr>
          <w:noBreakHyphen/>
          <w:t>2 - Behaviour of Light Shining on a Solar Cell. 1/2/4/5.) Reflection 3/6.) Absorption [21]</w:t>
        </w:r>
        <w:r w:rsidR="00B306BE">
          <w:rPr>
            <w:noProof/>
            <w:webHidden/>
          </w:rPr>
          <w:tab/>
        </w:r>
        <w:r w:rsidR="00B306BE">
          <w:rPr>
            <w:noProof/>
            <w:webHidden/>
          </w:rPr>
          <w:fldChar w:fldCharType="begin"/>
        </w:r>
        <w:r w:rsidR="00B306BE">
          <w:rPr>
            <w:noProof/>
            <w:webHidden/>
          </w:rPr>
          <w:instrText xml:space="preserve"> PAGEREF _Toc494662598 \h </w:instrText>
        </w:r>
        <w:r w:rsidR="00B306BE">
          <w:rPr>
            <w:noProof/>
            <w:webHidden/>
          </w:rPr>
        </w:r>
        <w:r w:rsidR="00B306BE">
          <w:rPr>
            <w:noProof/>
            <w:webHidden/>
          </w:rPr>
          <w:fldChar w:fldCharType="separate"/>
        </w:r>
        <w:r w:rsidR="00B306BE">
          <w:rPr>
            <w:noProof/>
            <w:webHidden/>
          </w:rPr>
          <w:t>7</w:t>
        </w:r>
        <w:r w:rsidR="00B306BE">
          <w:rPr>
            <w:noProof/>
            <w:webHidden/>
          </w:rPr>
          <w:fldChar w:fldCharType="end"/>
        </w:r>
      </w:hyperlink>
    </w:p>
    <w:p w14:paraId="062AAD14" w14:textId="77777777" w:rsidR="00B306BE" w:rsidRDefault="00D105F9" w:rsidP="008D3238">
      <w:pPr>
        <w:pStyle w:val="TableofFigures"/>
        <w:rPr>
          <w:rFonts w:asciiTheme="minorHAnsi" w:eastAsiaTheme="minorEastAsia" w:hAnsiTheme="minorHAnsi" w:cstheme="minorBidi"/>
          <w:noProof/>
          <w:szCs w:val="22"/>
          <w:lang w:eastAsia="en-AU"/>
        </w:rPr>
      </w:pPr>
      <w:hyperlink r:id="rId28" w:anchor="_Toc494662599" w:history="1">
        <w:r w:rsidR="00B306BE" w:rsidRPr="004C2535">
          <w:rPr>
            <w:rStyle w:val="Hyperlink"/>
            <w:noProof/>
          </w:rPr>
          <w:t>Figure 2</w:t>
        </w:r>
        <w:r w:rsidR="00B306BE" w:rsidRPr="004C2535">
          <w:rPr>
            <w:rStyle w:val="Hyperlink"/>
            <w:noProof/>
          </w:rPr>
          <w:noBreakHyphen/>
          <w:t>3 - Photovoltaic Panel Types [21]</w:t>
        </w:r>
        <w:r w:rsidR="00B306BE">
          <w:rPr>
            <w:noProof/>
            <w:webHidden/>
          </w:rPr>
          <w:tab/>
        </w:r>
        <w:r w:rsidR="00B306BE">
          <w:rPr>
            <w:noProof/>
            <w:webHidden/>
          </w:rPr>
          <w:fldChar w:fldCharType="begin"/>
        </w:r>
        <w:r w:rsidR="00B306BE">
          <w:rPr>
            <w:noProof/>
            <w:webHidden/>
          </w:rPr>
          <w:instrText xml:space="preserve"> PAGEREF _Toc494662599 \h </w:instrText>
        </w:r>
        <w:r w:rsidR="00B306BE">
          <w:rPr>
            <w:noProof/>
            <w:webHidden/>
          </w:rPr>
        </w:r>
        <w:r w:rsidR="00B306BE">
          <w:rPr>
            <w:noProof/>
            <w:webHidden/>
          </w:rPr>
          <w:fldChar w:fldCharType="separate"/>
        </w:r>
        <w:r w:rsidR="00B306BE">
          <w:rPr>
            <w:noProof/>
            <w:webHidden/>
          </w:rPr>
          <w:t>10</w:t>
        </w:r>
        <w:r w:rsidR="00B306BE">
          <w:rPr>
            <w:noProof/>
            <w:webHidden/>
          </w:rPr>
          <w:fldChar w:fldCharType="end"/>
        </w:r>
      </w:hyperlink>
    </w:p>
    <w:p w14:paraId="2E3E90D7" w14:textId="77777777" w:rsidR="00B306BE" w:rsidRDefault="00D105F9" w:rsidP="008D3238">
      <w:pPr>
        <w:pStyle w:val="TableofFigures"/>
        <w:rPr>
          <w:rFonts w:asciiTheme="minorHAnsi" w:eastAsiaTheme="minorEastAsia" w:hAnsiTheme="minorHAnsi" w:cstheme="minorBidi"/>
          <w:noProof/>
          <w:szCs w:val="22"/>
          <w:lang w:eastAsia="en-AU"/>
        </w:rPr>
      </w:pPr>
      <w:hyperlink r:id="rId29" w:anchor="_Toc494662600" w:history="1">
        <w:r w:rsidR="00B306BE" w:rsidRPr="004C2535">
          <w:rPr>
            <w:rStyle w:val="Hyperlink"/>
            <w:noProof/>
          </w:rPr>
          <w:t>Figure 2</w:t>
        </w:r>
        <w:r w:rsidR="00B306BE" w:rsidRPr="004C2535">
          <w:rPr>
            <w:rStyle w:val="Hyperlink"/>
            <w:noProof/>
          </w:rPr>
          <w:noBreakHyphen/>
          <w:t>4 - Classification of the Silicon PV Panels [21]</w:t>
        </w:r>
        <w:r w:rsidR="00B306BE">
          <w:rPr>
            <w:noProof/>
            <w:webHidden/>
          </w:rPr>
          <w:tab/>
        </w:r>
        <w:r w:rsidR="00B306BE">
          <w:rPr>
            <w:noProof/>
            <w:webHidden/>
          </w:rPr>
          <w:fldChar w:fldCharType="begin"/>
        </w:r>
        <w:r w:rsidR="00B306BE">
          <w:rPr>
            <w:noProof/>
            <w:webHidden/>
          </w:rPr>
          <w:instrText xml:space="preserve"> PAGEREF _Toc494662600 \h </w:instrText>
        </w:r>
        <w:r w:rsidR="00B306BE">
          <w:rPr>
            <w:noProof/>
            <w:webHidden/>
          </w:rPr>
        </w:r>
        <w:r w:rsidR="00B306BE">
          <w:rPr>
            <w:noProof/>
            <w:webHidden/>
          </w:rPr>
          <w:fldChar w:fldCharType="separate"/>
        </w:r>
        <w:r w:rsidR="00B306BE">
          <w:rPr>
            <w:noProof/>
            <w:webHidden/>
          </w:rPr>
          <w:t>10</w:t>
        </w:r>
        <w:r w:rsidR="00B306BE">
          <w:rPr>
            <w:noProof/>
            <w:webHidden/>
          </w:rPr>
          <w:fldChar w:fldCharType="end"/>
        </w:r>
      </w:hyperlink>
    </w:p>
    <w:p w14:paraId="314740E7" w14:textId="77777777" w:rsidR="00B306BE" w:rsidRDefault="00D105F9" w:rsidP="008D3238">
      <w:pPr>
        <w:pStyle w:val="TableofFigures"/>
        <w:rPr>
          <w:rFonts w:asciiTheme="minorHAnsi" w:eastAsiaTheme="minorEastAsia" w:hAnsiTheme="minorHAnsi" w:cstheme="minorBidi"/>
          <w:noProof/>
          <w:szCs w:val="22"/>
          <w:lang w:eastAsia="en-AU"/>
        </w:rPr>
      </w:pPr>
      <w:hyperlink r:id="rId30" w:anchor="_Toc494662601" w:history="1">
        <w:r w:rsidR="00B306BE" w:rsidRPr="004C2535">
          <w:rPr>
            <w:rStyle w:val="Hyperlink"/>
            <w:noProof/>
          </w:rPr>
          <w:t>Figure 2</w:t>
        </w:r>
        <w:r w:rsidR="00B306BE" w:rsidRPr="004C2535">
          <w:rPr>
            <w:rStyle w:val="Hyperlink"/>
            <w:noProof/>
          </w:rPr>
          <w:noBreakHyphen/>
          <w:t>5 - Swanson's Law: Module Costs Decline as Shipments Increase [26]</w:t>
        </w:r>
        <w:r w:rsidR="00B306BE">
          <w:rPr>
            <w:noProof/>
            <w:webHidden/>
          </w:rPr>
          <w:tab/>
        </w:r>
        <w:r w:rsidR="00B306BE">
          <w:rPr>
            <w:noProof/>
            <w:webHidden/>
          </w:rPr>
          <w:fldChar w:fldCharType="begin"/>
        </w:r>
        <w:r w:rsidR="00B306BE">
          <w:rPr>
            <w:noProof/>
            <w:webHidden/>
          </w:rPr>
          <w:instrText xml:space="preserve"> PAGEREF _Toc494662601 \h </w:instrText>
        </w:r>
        <w:r w:rsidR="00B306BE">
          <w:rPr>
            <w:noProof/>
            <w:webHidden/>
          </w:rPr>
        </w:r>
        <w:r w:rsidR="00B306BE">
          <w:rPr>
            <w:noProof/>
            <w:webHidden/>
          </w:rPr>
          <w:fldChar w:fldCharType="separate"/>
        </w:r>
        <w:r w:rsidR="00B306BE">
          <w:rPr>
            <w:noProof/>
            <w:webHidden/>
          </w:rPr>
          <w:t>11</w:t>
        </w:r>
        <w:r w:rsidR="00B306BE">
          <w:rPr>
            <w:noProof/>
            <w:webHidden/>
          </w:rPr>
          <w:fldChar w:fldCharType="end"/>
        </w:r>
      </w:hyperlink>
    </w:p>
    <w:p w14:paraId="1591AB9F" w14:textId="77777777" w:rsidR="00B306BE" w:rsidRDefault="00D105F9" w:rsidP="008D3238">
      <w:pPr>
        <w:pStyle w:val="TableofFigures"/>
        <w:rPr>
          <w:rFonts w:asciiTheme="minorHAnsi" w:eastAsiaTheme="minorEastAsia" w:hAnsiTheme="minorHAnsi" w:cstheme="minorBidi"/>
          <w:noProof/>
          <w:szCs w:val="22"/>
          <w:lang w:eastAsia="en-AU"/>
        </w:rPr>
      </w:pPr>
      <w:hyperlink r:id="rId31" w:anchor="_Toc494662602" w:history="1">
        <w:r w:rsidR="00B306BE" w:rsidRPr="004C2535">
          <w:rPr>
            <w:rStyle w:val="Hyperlink"/>
            <w:noProof/>
          </w:rPr>
          <w:t>Figure 2</w:t>
        </w:r>
        <w:r w:rsidR="00B306BE" w:rsidRPr="004C2535">
          <w:rPr>
            <w:rStyle w:val="Hyperlink"/>
            <w:noProof/>
          </w:rPr>
          <w:noBreakHyphen/>
          <w:t>6 - Changes in Electricity Generation by Fuel Type [27]</w:t>
        </w:r>
        <w:r w:rsidR="00B306BE">
          <w:rPr>
            <w:noProof/>
            <w:webHidden/>
          </w:rPr>
          <w:tab/>
        </w:r>
        <w:r w:rsidR="00B306BE">
          <w:rPr>
            <w:noProof/>
            <w:webHidden/>
          </w:rPr>
          <w:fldChar w:fldCharType="begin"/>
        </w:r>
        <w:r w:rsidR="00B306BE">
          <w:rPr>
            <w:noProof/>
            <w:webHidden/>
          </w:rPr>
          <w:instrText xml:space="preserve"> PAGEREF _Toc494662602 \h </w:instrText>
        </w:r>
        <w:r w:rsidR="00B306BE">
          <w:rPr>
            <w:noProof/>
            <w:webHidden/>
          </w:rPr>
        </w:r>
        <w:r w:rsidR="00B306BE">
          <w:rPr>
            <w:noProof/>
            <w:webHidden/>
          </w:rPr>
          <w:fldChar w:fldCharType="separate"/>
        </w:r>
        <w:r w:rsidR="00B306BE">
          <w:rPr>
            <w:noProof/>
            <w:webHidden/>
          </w:rPr>
          <w:t>11</w:t>
        </w:r>
        <w:r w:rsidR="00B306BE">
          <w:rPr>
            <w:noProof/>
            <w:webHidden/>
          </w:rPr>
          <w:fldChar w:fldCharType="end"/>
        </w:r>
      </w:hyperlink>
    </w:p>
    <w:p w14:paraId="1071B41A" w14:textId="77777777" w:rsidR="00B306BE" w:rsidRDefault="00D105F9" w:rsidP="008D3238">
      <w:pPr>
        <w:pStyle w:val="TableofFigures"/>
        <w:rPr>
          <w:rFonts w:asciiTheme="minorHAnsi" w:eastAsiaTheme="minorEastAsia" w:hAnsiTheme="minorHAnsi" w:cstheme="minorBidi"/>
          <w:noProof/>
          <w:szCs w:val="22"/>
          <w:lang w:eastAsia="en-AU"/>
        </w:rPr>
      </w:pPr>
      <w:hyperlink r:id="rId32" w:anchor="_Toc494662603" w:history="1">
        <w:r w:rsidR="00B306BE" w:rsidRPr="004C2535">
          <w:rPr>
            <w:rStyle w:val="Hyperlink"/>
            <w:noProof/>
          </w:rPr>
          <w:t>Figure 2</w:t>
        </w:r>
        <w:r w:rsidR="00B306BE" w:rsidRPr="004C2535">
          <w:rPr>
            <w:rStyle w:val="Hyperlink"/>
            <w:noProof/>
          </w:rPr>
          <w:noBreakHyphen/>
          <w:t>7 - Solar PV Global Capacity by Country/Region, 2005-2015 [28]</w:t>
        </w:r>
        <w:r w:rsidR="00B306BE">
          <w:rPr>
            <w:noProof/>
            <w:webHidden/>
          </w:rPr>
          <w:tab/>
        </w:r>
        <w:r w:rsidR="00B306BE">
          <w:rPr>
            <w:noProof/>
            <w:webHidden/>
          </w:rPr>
          <w:fldChar w:fldCharType="begin"/>
        </w:r>
        <w:r w:rsidR="00B306BE">
          <w:rPr>
            <w:noProof/>
            <w:webHidden/>
          </w:rPr>
          <w:instrText xml:space="preserve"> PAGEREF _Toc494662603 \h </w:instrText>
        </w:r>
        <w:r w:rsidR="00B306BE">
          <w:rPr>
            <w:noProof/>
            <w:webHidden/>
          </w:rPr>
        </w:r>
        <w:r w:rsidR="00B306BE">
          <w:rPr>
            <w:noProof/>
            <w:webHidden/>
          </w:rPr>
          <w:fldChar w:fldCharType="separate"/>
        </w:r>
        <w:r w:rsidR="00B306BE">
          <w:rPr>
            <w:noProof/>
            <w:webHidden/>
          </w:rPr>
          <w:t>12</w:t>
        </w:r>
        <w:r w:rsidR="00B306BE">
          <w:rPr>
            <w:noProof/>
            <w:webHidden/>
          </w:rPr>
          <w:fldChar w:fldCharType="end"/>
        </w:r>
      </w:hyperlink>
    </w:p>
    <w:p w14:paraId="75170BE7" w14:textId="77777777" w:rsidR="00B306BE" w:rsidRDefault="00D105F9" w:rsidP="008D3238">
      <w:pPr>
        <w:pStyle w:val="TableofFigures"/>
        <w:rPr>
          <w:rFonts w:asciiTheme="minorHAnsi" w:eastAsiaTheme="minorEastAsia" w:hAnsiTheme="minorHAnsi" w:cstheme="minorBidi"/>
          <w:noProof/>
          <w:szCs w:val="22"/>
          <w:lang w:eastAsia="en-AU"/>
        </w:rPr>
      </w:pPr>
      <w:hyperlink r:id="rId33" w:anchor="_Toc494662604" w:history="1">
        <w:r w:rsidR="00B306BE" w:rsidRPr="004C2535">
          <w:rPr>
            <w:rStyle w:val="Hyperlink"/>
            <w:noProof/>
          </w:rPr>
          <w:t>Figure 2</w:t>
        </w:r>
        <w:r w:rsidR="00B306BE" w:rsidRPr="004C2535">
          <w:rPr>
            <w:rStyle w:val="Hyperlink"/>
            <w:noProof/>
          </w:rPr>
          <w:noBreakHyphen/>
          <w:t>8 - Annual Solar PV Installations in Australia [27]</w:t>
        </w:r>
        <w:r w:rsidR="00B306BE">
          <w:rPr>
            <w:noProof/>
            <w:webHidden/>
          </w:rPr>
          <w:tab/>
        </w:r>
        <w:r w:rsidR="00B306BE">
          <w:rPr>
            <w:noProof/>
            <w:webHidden/>
          </w:rPr>
          <w:fldChar w:fldCharType="begin"/>
        </w:r>
        <w:r w:rsidR="00B306BE">
          <w:rPr>
            <w:noProof/>
            <w:webHidden/>
          </w:rPr>
          <w:instrText xml:space="preserve"> PAGEREF _Toc494662604 \h </w:instrText>
        </w:r>
        <w:r w:rsidR="00B306BE">
          <w:rPr>
            <w:noProof/>
            <w:webHidden/>
          </w:rPr>
        </w:r>
        <w:r w:rsidR="00B306BE">
          <w:rPr>
            <w:noProof/>
            <w:webHidden/>
          </w:rPr>
          <w:fldChar w:fldCharType="separate"/>
        </w:r>
        <w:r w:rsidR="00B306BE">
          <w:rPr>
            <w:noProof/>
            <w:webHidden/>
          </w:rPr>
          <w:t>13</w:t>
        </w:r>
        <w:r w:rsidR="00B306BE">
          <w:rPr>
            <w:noProof/>
            <w:webHidden/>
          </w:rPr>
          <w:fldChar w:fldCharType="end"/>
        </w:r>
      </w:hyperlink>
    </w:p>
    <w:p w14:paraId="1030A18B" w14:textId="77777777" w:rsidR="00B306BE" w:rsidRDefault="00D105F9" w:rsidP="008D3238">
      <w:pPr>
        <w:pStyle w:val="TableofFigures"/>
        <w:rPr>
          <w:rFonts w:asciiTheme="minorHAnsi" w:eastAsiaTheme="minorEastAsia" w:hAnsiTheme="minorHAnsi" w:cstheme="minorBidi"/>
          <w:noProof/>
          <w:szCs w:val="22"/>
          <w:lang w:eastAsia="en-AU"/>
        </w:rPr>
      </w:pPr>
      <w:hyperlink r:id="rId34" w:anchor="_Toc494662605" w:history="1">
        <w:r w:rsidR="00B306BE" w:rsidRPr="004C2535">
          <w:rPr>
            <w:rStyle w:val="Hyperlink"/>
            <w:noProof/>
          </w:rPr>
          <w:t>Figure 2</w:t>
        </w:r>
        <w:r w:rsidR="00B306BE" w:rsidRPr="004C2535">
          <w:rPr>
            <w:rStyle w:val="Hyperlink"/>
            <w:noProof/>
          </w:rPr>
          <w:noBreakHyphen/>
          <w:t>9 - State Average Solar PV System Size [27]</w:t>
        </w:r>
        <w:r w:rsidR="00B306BE">
          <w:rPr>
            <w:noProof/>
            <w:webHidden/>
          </w:rPr>
          <w:tab/>
        </w:r>
        <w:r w:rsidR="00B306BE">
          <w:rPr>
            <w:noProof/>
            <w:webHidden/>
          </w:rPr>
          <w:fldChar w:fldCharType="begin"/>
        </w:r>
        <w:r w:rsidR="00B306BE">
          <w:rPr>
            <w:noProof/>
            <w:webHidden/>
          </w:rPr>
          <w:instrText xml:space="preserve"> PAGEREF _Toc494662605 \h </w:instrText>
        </w:r>
        <w:r w:rsidR="00B306BE">
          <w:rPr>
            <w:noProof/>
            <w:webHidden/>
          </w:rPr>
        </w:r>
        <w:r w:rsidR="00B306BE">
          <w:rPr>
            <w:noProof/>
            <w:webHidden/>
          </w:rPr>
          <w:fldChar w:fldCharType="separate"/>
        </w:r>
        <w:r w:rsidR="00B306BE">
          <w:rPr>
            <w:noProof/>
            <w:webHidden/>
          </w:rPr>
          <w:t>13</w:t>
        </w:r>
        <w:r w:rsidR="00B306BE">
          <w:rPr>
            <w:noProof/>
            <w:webHidden/>
          </w:rPr>
          <w:fldChar w:fldCharType="end"/>
        </w:r>
      </w:hyperlink>
    </w:p>
    <w:p w14:paraId="34B21874" w14:textId="77777777" w:rsidR="00B306BE" w:rsidRDefault="00D105F9" w:rsidP="008D3238">
      <w:pPr>
        <w:pStyle w:val="TableofFigures"/>
        <w:rPr>
          <w:rFonts w:asciiTheme="minorHAnsi" w:eastAsiaTheme="minorEastAsia" w:hAnsiTheme="minorHAnsi" w:cstheme="minorBidi"/>
          <w:noProof/>
          <w:szCs w:val="22"/>
          <w:lang w:eastAsia="en-AU"/>
        </w:rPr>
      </w:pPr>
      <w:hyperlink r:id="rId35" w:anchor="_Toc494662606" w:history="1">
        <w:r w:rsidR="00B306BE" w:rsidRPr="004C2535">
          <w:rPr>
            <w:rStyle w:val="Hyperlink"/>
            <w:noProof/>
          </w:rPr>
          <w:t>Figure 2</w:t>
        </w:r>
        <w:r w:rsidR="00B306BE" w:rsidRPr="004C2535">
          <w:rPr>
            <w:rStyle w:val="Hyperlink"/>
            <w:noProof/>
          </w:rPr>
          <w:noBreakHyphen/>
          <w:t>10 - Best Research-Cell Efficiencies, 1976-2015 [31]</w:t>
        </w:r>
        <w:r w:rsidR="00B306BE">
          <w:rPr>
            <w:noProof/>
            <w:webHidden/>
          </w:rPr>
          <w:tab/>
        </w:r>
        <w:r w:rsidR="00B306BE">
          <w:rPr>
            <w:noProof/>
            <w:webHidden/>
          </w:rPr>
          <w:fldChar w:fldCharType="begin"/>
        </w:r>
        <w:r w:rsidR="00B306BE">
          <w:rPr>
            <w:noProof/>
            <w:webHidden/>
          </w:rPr>
          <w:instrText xml:space="preserve"> PAGEREF _Toc494662606 \h </w:instrText>
        </w:r>
        <w:r w:rsidR="00B306BE">
          <w:rPr>
            <w:noProof/>
            <w:webHidden/>
          </w:rPr>
        </w:r>
        <w:r w:rsidR="00B306BE">
          <w:rPr>
            <w:noProof/>
            <w:webHidden/>
          </w:rPr>
          <w:fldChar w:fldCharType="separate"/>
        </w:r>
        <w:r w:rsidR="00B306BE">
          <w:rPr>
            <w:noProof/>
            <w:webHidden/>
          </w:rPr>
          <w:t>15</w:t>
        </w:r>
        <w:r w:rsidR="00B306BE">
          <w:rPr>
            <w:noProof/>
            <w:webHidden/>
          </w:rPr>
          <w:fldChar w:fldCharType="end"/>
        </w:r>
      </w:hyperlink>
    </w:p>
    <w:p w14:paraId="2F60F481" w14:textId="77777777" w:rsidR="00B306BE" w:rsidRDefault="00D105F9" w:rsidP="008D3238">
      <w:pPr>
        <w:pStyle w:val="TableofFigures"/>
        <w:rPr>
          <w:rFonts w:asciiTheme="minorHAnsi" w:eastAsiaTheme="minorEastAsia" w:hAnsiTheme="minorHAnsi" w:cstheme="minorBidi"/>
          <w:noProof/>
          <w:szCs w:val="22"/>
          <w:lang w:eastAsia="en-AU"/>
        </w:rPr>
      </w:pPr>
      <w:hyperlink r:id="rId36" w:anchor="_Toc494662607" w:history="1">
        <w:r w:rsidR="00B306BE" w:rsidRPr="004C2535">
          <w:rPr>
            <w:rStyle w:val="Hyperlink"/>
            <w:noProof/>
          </w:rPr>
          <w:t>Figure 2</w:t>
        </w:r>
        <w:r w:rsidR="00B306BE" w:rsidRPr="004C2535">
          <w:rPr>
            <w:rStyle w:val="Hyperlink"/>
            <w:noProof/>
          </w:rPr>
          <w:noBreakHyphen/>
          <w:t>11 - Solar Cell Efficiency [19]</w:t>
        </w:r>
        <w:r w:rsidR="00B306BE">
          <w:rPr>
            <w:noProof/>
            <w:webHidden/>
          </w:rPr>
          <w:tab/>
        </w:r>
        <w:r w:rsidR="00B306BE">
          <w:rPr>
            <w:noProof/>
            <w:webHidden/>
          </w:rPr>
          <w:fldChar w:fldCharType="begin"/>
        </w:r>
        <w:r w:rsidR="00B306BE">
          <w:rPr>
            <w:noProof/>
            <w:webHidden/>
          </w:rPr>
          <w:instrText xml:space="preserve"> PAGEREF _Toc494662607 \h </w:instrText>
        </w:r>
        <w:r w:rsidR="00B306BE">
          <w:rPr>
            <w:noProof/>
            <w:webHidden/>
          </w:rPr>
        </w:r>
        <w:r w:rsidR="00B306BE">
          <w:rPr>
            <w:noProof/>
            <w:webHidden/>
          </w:rPr>
          <w:fldChar w:fldCharType="separate"/>
        </w:r>
        <w:r w:rsidR="00B306BE">
          <w:rPr>
            <w:noProof/>
            <w:webHidden/>
          </w:rPr>
          <w:t>16</w:t>
        </w:r>
        <w:r w:rsidR="00B306BE">
          <w:rPr>
            <w:noProof/>
            <w:webHidden/>
          </w:rPr>
          <w:fldChar w:fldCharType="end"/>
        </w:r>
      </w:hyperlink>
    </w:p>
    <w:p w14:paraId="3590D4F3" w14:textId="77777777" w:rsidR="00B306BE" w:rsidRDefault="00D105F9" w:rsidP="008D3238">
      <w:pPr>
        <w:pStyle w:val="TableofFigures"/>
        <w:rPr>
          <w:rFonts w:asciiTheme="minorHAnsi" w:eastAsiaTheme="minorEastAsia" w:hAnsiTheme="minorHAnsi" w:cstheme="minorBidi"/>
          <w:noProof/>
          <w:szCs w:val="22"/>
          <w:lang w:eastAsia="en-AU"/>
        </w:rPr>
      </w:pPr>
      <w:hyperlink r:id="rId37" w:anchor="_Toc494662608" w:history="1">
        <w:r w:rsidR="00B306BE" w:rsidRPr="004C2535">
          <w:rPr>
            <w:rStyle w:val="Hyperlink"/>
            <w:noProof/>
          </w:rPr>
          <w:t>Figure 2</w:t>
        </w:r>
        <w:r w:rsidR="00B306BE" w:rsidRPr="004C2535">
          <w:rPr>
            <w:rStyle w:val="Hyperlink"/>
            <w:noProof/>
          </w:rPr>
          <w:noBreakHyphen/>
          <w:t>12 - Equivalent Circuit of a Solar Cell [31]</w:t>
        </w:r>
        <w:r w:rsidR="00B306BE">
          <w:rPr>
            <w:noProof/>
            <w:webHidden/>
          </w:rPr>
          <w:tab/>
        </w:r>
        <w:r w:rsidR="00B306BE">
          <w:rPr>
            <w:noProof/>
            <w:webHidden/>
          </w:rPr>
          <w:fldChar w:fldCharType="begin"/>
        </w:r>
        <w:r w:rsidR="00B306BE">
          <w:rPr>
            <w:noProof/>
            <w:webHidden/>
          </w:rPr>
          <w:instrText xml:space="preserve"> PAGEREF _Toc494662608 \h </w:instrText>
        </w:r>
        <w:r w:rsidR="00B306BE">
          <w:rPr>
            <w:noProof/>
            <w:webHidden/>
          </w:rPr>
        </w:r>
        <w:r w:rsidR="00B306BE">
          <w:rPr>
            <w:noProof/>
            <w:webHidden/>
          </w:rPr>
          <w:fldChar w:fldCharType="separate"/>
        </w:r>
        <w:r w:rsidR="00B306BE">
          <w:rPr>
            <w:noProof/>
            <w:webHidden/>
          </w:rPr>
          <w:t>17</w:t>
        </w:r>
        <w:r w:rsidR="00B306BE">
          <w:rPr>
            <w:noProof/>
            <w:webHidden/>
          </w:rPr>
          <w:fldChar w:fldCharType="end"/>
        </w:r>
      </w:hyperlink>
    </w:p>
    <w:p w14:paraId="10465130" w14:textId="77777777" w:rsidR="00B306BE" w:rsidRDefault="00D105F9" w:rsidP="008D3238">
      <w:pPr>
        <w:pStyle w:val="TableofFigures"/>
        <w:rPr>
          <w:rFonts w:asciiTheme="minorHAnsi" w:eastAsiaTheme="minorEastAsia" w:hAnsiTheme="minorHAnsi" w:cstheme="minorBidi"/>
          <w:noProof/>
          <w:szCs w:val="22"/>
          <w:lang w:eastAsia="en-AU"/>
        </w:rPr>
      </w:pPr>
      <w:hyperlink r:id="rId38" w:anchor="_Toc494662609" w:history="1">
        <w:r w:rsidR="00B306BE" w:rsidRPr="004C2535">
          <w:rPr>
            <w:rStyle w:val="Hyperlink"/>
            <w:noProof/>
          </w:rPr>
          <w:t>Figure 2</w:t>
        </w:r>
        <w:r w:rsidR="00B306BE" w:rsidRPr="004C2535">
          <w:rPr>
            <w:rStyle w:val="Hyperlink"/>
            <w:noProof/>
          </w:rPr>
          <w:noBreakHyphen/>
          <w:t>13 - I-V Characteristic for Silicon 33 Cells Tested without Irradiance (a) Reverse Bias and (b) Forward Bias, at 22 Degrees Celsius [42]</w:t>
        </w:r>
        <w:r w:rsidR="00B306BE">
          <w:rPr>
            <w:noProof/>
            <w:webHidden/>
          </w:rPr>
          <w:tab/>
        </w:r>
        <w:r w:rsidR="00B306BE">
          <w:rPr>
            <w:noProof/>
            <w:webHidden/>
          </w:rPr>
          <w:fldChar w:fldCharType="begin"/>
        </w:r>
        <w:r w:rsidR="00B306BE">
          <w:rPr>
            <w:noProof/>
            <w:webHidden/>
          </w:rPr>
          <w:instrText xml:space="preserve"> PAGEREF _Toc494662609 \h </w:instrText>
        </w:r>
        <w:r w:rsidR="00B306BE">
          <w:rPr>
            <w:noProof/>
            <w:webHidden/>
          </w:rPr>
        </w:r>
        <w:r w:rsidR="00B306BE">
          <w:rPr>
            <w:noProof/>
            <w:webHidden/>
          </w:rPr>
          <w:fldChar w:fldCharType="separate"/>
        </w:r>
        <w:r w:rsidR="00B306BE">
          <w:rPr>
            <w:noProof/>
            <w:webHidden/>
          </w:rPr>
          <w:t>20</w:t>
        </w:r>
        <w:r w:rsidR="00B306BE">
          <w:rPr>
            <w:noProof/>
            <w:webHidden/>
          </w:rPr>
          <w:fldChar w:fldCharType="end"/>
        </w:r>
      </w:hyperlink>
    </w:p>
    <w:p w14:paraId="74A548EB" w14:textId="77777777" w:rsidR="00B306BE" w:rsidRDefault="00D105F9" w:rsidP="008D3238">
      <w:pPr>
        <w:pStyle w:val="TableofFigures"/>
        <w:rPr>
          <w:rFonts w:asciiTheme="minorHAnsi" w:eastAsiaTheme="minorEastAsia" w:hAnsiTheme="minorHAnsi" w:cstheme="minorBidi"/>
          <w:noProof/>
          <w:szCs w:val="22"/>
          <w:lang w:eastAsia="en-AU"/>
        </w:rPr>
      </w:pPr>
      <w:hyperlink r:id="rId39" w:anchor="_Toc494662610" w:history="1">
        <w:r w:rsidR="00B306BE" w:rsidRPr="004C2535">
          <w:rPr>
            <w:rStyle w:val="Hyperlink"/>
            <w:noProof/>
          </w:rPr>
          <w:t>Figure 2</w:t>
        </w:r>
        <w:r w:rsidR="00B306BE" w:rsidRPr="004C2535">
          <w:rPr>
            <w:rStyle w:val="Hyperlink"/>
            <w:noProof/>
          </w:rPr>
          <w:noBreakHyphen/>
          <w:t>14 - Adding No-Overlapped bypass diodes [43]</w:t>
        </w:r>
        <w:r w:rsidR="00B306BE">
          <w:rPr>
            <w:noProof/>
            <w:webHidden/>
          </w:rPr>
          <w:tab/>
        </w:r>
        <w:r w:rsidR="00B306BE">
          <w:rPr>
            <w:noProof/>
            <w:webHidden/>
          </w:rPr>
          <w:fldChar w:fldCharType="begin"/>
        </w:r>
        <w:r w:rsidR="00B306BE">
          <w:rPr>
            <w:noProof/>
            <w:webHidden/>
          </w:rPr>
          <w:instrText xml:space="preserve"> PAGEREF _Toc494662610 \h </w:instrText>
        </w:r>
        <w:r w:rsidR="00B306BE">
          <w:rPr>
            <w:noProof/>
            <w:webHidden/>
          </w:rPr>
        </w:r>
        <w:r w:rsidR="00B306BE">
          <w:rPr>
            <w:noProof/>
            <w:webHidden/>
          </w:rPr>
          <w:fldChar w:fldCharType="separate"/>
        </w:r>
        <w:r w:rsidR="00B306BE">
          <w:rPr>
            <w:noProof/>
            <w:webHidden/>
          </w:rPr>
          <w:t>21</w:t>
        </w:r>
        <w:r w:rsidR="00B306BE">
          <w:rPr>
            <w:noProof/>
            <w:webHidden/>
          </w:rPr>
          <w:fldChar w:fldCharType="end"/>
        </w:r>
      </w:hyperlink>
    </w:p>
    <w:p w14:paraId="03EB5F34" w14:textId="77777777" w:rsidR="00B306BE" w:rsidRDefault="00D105F9" w:rsidP="008D3238">
      <w:pPr>
        <w:pStyle w:val="TableofFigures"/>
        <w:rPr>
          <w:rFonts w:asciiTheme="minorHAnsi" w:eastAsiaTheme="minorEastAsia" w:hAnsiTheme="minorHAnsi" w:cstheme="minorBidi"/>
          <w:noProof/>
          <w:szCs w:val="22"/>
          <w:lang w:eastAsia="en-AU"/>
        </w:rPr>
      </w:pPr>
      <w:hyperlink r:id="rId40" w:anchor="_Toc494662611" w:history="1">
        <w:r w:rsidR="00B306BE" w:rsidRPr="004C2535">
          <w:rPr>
            <w:rStyle w:val="Hyperlink"/>
            <w:noProof/>
          </w:rPr>
          <w:t>Figure 2</w:t>
        </w:r>
        <w:r w:rsidR="00B306BE" w:rsidRPr="004C2535">
          <w:rPr>
            <w:rStyle w:val="Hyperlink"/>
            <w:noProof/>
          </w:rPr>
          <w:noBreakHyphen/>
          <w:t>15 - Adding Overlapped bypass diodes [43]</w:t>
        </w:r>
        <w:r w:rsidR="00B306BE">
          <w:rPr>
            <w:noProof/>
            <w:webHidden/>
          </w:rPr>
          <w:tab/>
        </w:r>
        <w:r w:rsidR="00B306BE">
          <w:rPr>
            <w:noProof/>
            <w:webHidden/>
          </w:rPr>
          <w:fldChar w:fldCharType="begin"/>
        </w:r>
        <w:r w:rsidR="00B306BE">
          <w:rPr>
            <w:noProof/>
            <w:webHidden/>
          </w:rPr>
          <w:instrText xml:space="preserve"> PAGEREF _Toc494662611 \h </w:instrText>
        </w:r>
        <w:r w:rsidR="00B306BE">
          <w:rPr>
            <w:noProof/>
            <w:webHidden/>
          </w:rPr>
        </w:r>
        <w:r w:rsidR="00B306BE">
          <w:rPr>
            <w:noProof/>
            <w:webHidden/>
          </w:rPr>
          <w:fldChar w:fldCharType="separate"/>
        </w:r>
        <w:r w:rsidR="00B306BE">
          <w:rPr>
            <w:noProof/>
            <w:webHidden/>
          </w:rPr>
          <w:t>21</w:t>
        </w:r>
        <w:r w:rsidR="00B306BE">
          <w:rPr>
            <w:noProof/>
            <w:webHidden/>
          </w:rPr>
          <w:fldChar w:fldCharType="end"/>
        </w:r>
      </w:hyperlink>
    </w:p>
    <w:p w14:paraId="77AFFCDE" w14:textId="77777777" w:rsidR="00B306BE" w:rsidRDefault="00D105F9" w:rsidP="008D3238">
      <w:pPr>
        <w:pStyle w:val="TableofFigures"/>
        <w:rPr>
          <w:rFonts w:asciiTheme="minorHAnsi" w:eastAsiaTheme="minorEastAsia" w:hAnsiTheme="minorHAnsi" w:cstheme="minorBidi"/>
          <w:noProof/>
          <w:szCs w:val="22"/>
          <w:lang w:eastAsia="en-AU"/>
        </w:rPr>
      </w:pPr>
      <w:hyperlink r:id="rId41" w:anchor="_Toc494662612" w:history="1">
        <w:r w:rsidR="00B306BE" w:rsidRPr="004C2535">
          <w:rPr>
            <w:rStyle w:val="Hyperlink"/>
            <w:noProof/>
          </w:rPr>
          <w:t>Figure 2</w:t>
        </w:r>
        <w:r w:rsidR="00B306BE" w:rsidRPr="004C2535">
          <w:rPr>
            <w:rStyle w:val="Hyperlink"/>
            <w:noProof/>
          </w:rPr>
          <w:noBreakHyphen/>
          <w:t>16 - Shading Scenarios used by Mai [44]</w:t>
        </w:r>
        <w:r w:rsidR="00B306BE">
          <w:rPr>
            <w:noProof/>
            <w:webHidden/>
          </w:rPr>
          <w:tab/>
        </w:r>
        <w:r w:rsidR="00B306BE">
          <w:rPr>
            <w:noProof/>
            <w:webHidden/>
          </w:rPr>
          <w:fldChar w:fldCharType="begin"/>
        </w:r>
        <w:r w:rsidR="00B306BE">
          <w:rPr>
            <w:noProof/>
            <w:webHidden/>
          </w:rPr>
          <w:instrText xml:space="preserve"> PAGEREF _Toc494662612 \h </w:instrText>
        </w:r>
        <w:r w:rsidR="00B306BE">
          <w:rPr>
            <w:noProof/>
            <w:webHidden/>
          </w:rPr>
        </w:r>
        <w:r w:rsidR="00B306BE">
          <w:rPr>
            <w:noProof/>
            <w:webHidden/>
          </w:rPr>
          <w:fldChar w:fldCharType="separate"/>
        </w:r>
        <w:r w:rsidR="00B306BE">
          <w:rPr>
            <w:noProof/>
            <w:webHidden/>
          </w:rPr>
          <w:t>21</w:t>
        </w:r>
        <w:r w:rsidR="00B306BE">
          <w:rPr>
            <w:noProof/>
            <w:webHidden/>
          </w:rPr>
          <w:fldChar w:fldCharType="end"/>
        </w:r>
      </w:hyperlink>
    </w:p>
    <w:p w14:paraId="3584CC95" w14:textId="77777777" w:rsidR="00B306BE" w:rsidRDefault="00D105F9" w:rsidP="008D3238">
      <w:pPr>
        <w:pStyle w:val="TableofFigures"/>
        <w:rPr>
          <w:rFonts w:asciiTheme="minorHAnsi" w:eastAsiaTheme="minorEastAsia" w:hAnsiTheme="minorHAnsi" w:cstheme="minorBidi"/>
          <w:noProof/>
          <w:szCs w:val="22"/>
          <w:lang w:eastAsia="en-AU"/>
        </w:rPr>
      </w:pPr>
      <w:hyperlink r:id="rId42" w:anchor="_Toc494662613" w:history="1">
        <w:r w:rsidR="00B306BE" w:rsidRPr="004C2535">
          <w:rPr>
            <w:rStyle w:val="Hyperlink"/>
            <w:noProof/>
          </w:rPr>
          <w:t>Figure 2</w:t>
        </w:r>
        <w:r w:rsidR="00B306BE" w:rsidRPr="004C2535">
          <w:rPr>
            <w:rStyle w:val="Hyperlink"/>
            <w:noProof/>
          </w:rPr>
          <w:noBreakHyphen/>
          <w:t>17 - Diagram of Bypass and Blocking diode functions [45]</w:t>
        </w:r>
        <w:r w:rsidR="00B306BE">
          <w:rPr>
            <w:noProof/>
            <w:webHidden/>
          </w:rPr>
          <w:tab/>
        </w:r>
        <w:r w:rsidR="00B306BE">
          <w:rPr>
            <w:noProof/>
            <w:webHidden/>
          </w:rPr>
          <w:fldChar w:fldCharType="begin"/>
        </w:r>
        <w:r w:rsidR="00B306BE">
          <w:rPr>
            <w:noProof/>
            <w:webHidden/>
          </w:rPr>
          <w:instrText xml:space="preserve"> PAGEREF _Toc494662613 \h </w:instrText>
        </w:r>
        <w:r w:rsidR="00B306BE">
          <w:rPr>
            <w:noProof/>
            <w:webHidden/>
          </w:rPr>
        </w:r>
        <w:r w:rsidR="00B306BE">
          <w:rPr>
            <w:noProof/>
            <w:webHidden/>
          </w:rPr>
          <w:fldChar w:fldCharType="separate"/>
        </w:r>
        <w:r w:rsidR="00B306BE">
          <w:rPr>
            <w:noProof/>
            <w:webHidden/>
          </w:rPr>
          <w:t>22</w:t>
        </w:r>
        <w:r w:rsidR="00B306BE">
          <w:rPr>
            <w:noProof/>
            <w:webHidden/>
          </w:rPr>
          <w:fldChar w:fldCharType="end"/>
        </w:r>
      </w:hyperlink>
    </w:p>
    <w:p w14:paraId="42A93464" w14:textId="77777777" w:rsidR="00B306BE" w:rsidRDefault="00D105F9" w:rsidP="008D3238">
      <w:pPr>
        <w:pStyle w:val="TableofFigures"/>
        <w:rPr>
          <w:rFonts w:asciiTheme="minorHAnsi" w:eastAsiaTheme="minorEastAsia" w:hAnsiTheme="minorHAnsi" w:cstheme="minorBidi"/>
          <w:noProof/>
          <w:szCs w:val="22"/>
          <w:lang w:eastAsia="en-AU"/>
        </w:rPr>
      </w:pPr>
      <w:hyperlink r:id="rId43" w:anchor="_Toc494662614" w:history="1">
        <w:r w:rsidR="00B306BE" w:rsidRPr="004C2535">
          <w:rPr>
            <w:rStyle w:val="Hyperlink"/>
            <w:noProof/>
          </w:rPr>
          <w:t>Figure 2</w:t>
        </w:r>
        <w:r w:rsidR="00B306BE" w:rsidRPr="004C2535">
          <w:rPr>
            <w:rStyle w:val="Hyperlink"/>
            <w:noProof/>
          </w:rPr>
          <w:noBreakHyphen/>
          <w:t>18 - Historical Trend in Times of Energy Return (EPBT) of Photovoltaic Modules of Crystalline Silicon [56]</w:t>
        </w:r>
        <w:r w:rsidR="00B306BE">
          <w:rPr>
            <w:noProof/>
            <w:webHidden/>
          </w:rPr>
          <w:tab/>
        </w:r>
        <w:r w:rsidR="00B306BE">
          <w:rPr>
            <w:noProof/>
            <w:webHidden/>
          </w:rPr>
          <w:fldChar w:fldCharType="begin"/>
        </w:r>
        <w:r w:rsidR="00B306BE">
          <w:rPr>
            <w:noProof/>
            <w:webHidden/>
          </w:rPr>
          <w:instrText xml:space="preserve"> PAGEREF _Toc494662614 \h </w:instrText>
        </w:r>
        <w:r w:rsidR="00B306BE">
          <w:rPr>
            <w:noProof/>
            <w:webHidden/>
          </w:rPr>
        </w:r>
        <w:r w:rsidR="00B306BE">
          <w:rPr>
            <w:noProof/>
            <w:webHidden/>
          </w:rPr>
          <w:fldChar w:fldCharType="separate"/>
        </w:r>
        <w:r w:rsidR="00B306BE">
          <w:rPr>
            <w:noProof/>
            <w:webHidden/>
          </w:rPr>
          <w:t>25</w:t>
        </w:r>
        <w:r w:rsidR="00B306BE">
          <w:rPr>
            <w:noProof/>
            <w:webHidden/>
          </w:rPr>
          <w:fldChar w:fldCharType="end"/>
        </w:r>
      </w:hyperlink>
    </w:p>
    <w:p w14:paraId="704BA602" w14:textId="77777777" w:rsidR="00B306BE" w:rsidRDefault="00D105F9" w:rsidP="008D3238">
      <w:pPr>
        <w:pStyle w:val="TableofFigures"/>
        <w:rPr>
          <w:rFonts w:asciiTheme="minorHAnsi" w:eastAsiaTheme="minorEastAsia" w:hAnsiTheme="minorHAnsi" w:cstheme="minorBidi"/>
          <w:noProof/>
          <w:szCs w:val="22"/>
          <w:lang w:eastAsia="en-AU"/>
        </w:rPr>
      </w:pPr>
      <w:hyperlink r:id="rId44" w:anchor="_Toc494662615" w:history="1">
        <w:r w:rsidR="00B306BE" w:rsidRPr="004C2535">
          <w:rPr>
            <w:rStyle w:val="Hyperlink"/>
            <w:noProof/>
          </w:rPr>
          <w:t>Figure 2</w:t>
        </w:r>
        <w:r w:rsidR="00B306BE" w:rsidRPr="004C2535">
          <w:rPr>
            <w:rStyle w:val="Hyperlink"/>
            <w:noProof/>
          </w:rPr>
          <w:noBreakHyphen/>
          <w:t>19 - Graphical view of potential offset with BES [63]</w:t>
        </w:r>
        <w:r w:rsidR="00B306BE">
          <w:rPr>
            <w:noProof/>
            <w:webHidden/>
          </w:rPr>
          <w:tab/>
        </w:r>
        <w:r w:rsidR="00B306BE">
          <w:rPr>
            <w:noProof/>
            <w:webHidden/>
          </w:rPr>
          <w:fldChar w:fldCharType="begin"/>
        </w:r>
        <w:r w:rsidR="00B306BE">
          <w:rPr>
            <w:noProof/>
            <w:webHidden/>
          </w:rPr>
          <w:instrText xml:space="preserve"> PAGEREF _Toc494662615 \h </w:instrText>
        </w:r>
        <w:r w:rsidR="00B306BE">
          <w:rPr>
            <w:noProof/>
            <w:webHidden/>
          </w:rPr>
        </w:r>
        <w:r w:rsidR="00B306BE">
          <w:rPr>
            <w:noProof/>
            <w:webHidden/>
          </w:rPr>
          <w:fldChar w:fldCharType="separate"/>
        </w:r>
        <w:r w:rsidR="00B306BE">
          <w:rPr>
            <w:noProof/>
            <w:webHidden/>
          </w:rPr>
          <w:t>28</w:t>
        </w:r>
        <w:r w:rsidR="00B306BE">
          <w:rPr>
            <w:noProof/>
            <w:webHidden/>
          </w:rPr>
          <w:fldChar w:fldCharType="end"/>
        </w:r>
      </w:hyperlink>
    </w:p>
    <w:p w14:paraId="212C9815" w14:textId="77777777" w:rsidR="00B306BE" w:rsidRDefault="00D105F9" w:rsidP="008D3238">
      <w:pPr>
        <w:pStyle w:val="TableofFigures"/>
        <w:rPr>
          <w:rFonts w:asciiTheme="minorHAnsi" w:eastAsiaTheme="minorEastAsia" w:hAnsiTheme="minorHAnsi" w:cstheme="minorBidi"/>
          <w:noProof/>
          <w:szCs w:val="22"/>
          <w:lang w:eastAsia="en-AU"/>
        </w:rPr>
      </w:pPr>
      <w:hyperlink r:id="rId45" w:anchor="_Toc494662616" w:history="1">
        <w:r w:rsidR="00B306BE" w:rsidRPr="004C2535">
          <w:rPr>
            <w:rStyle w:val="Hyperlink"/>
            <w:noProof/>
          </w:rPr>
          <w:t>Figure 2</w:t>
        </w:r>
        <w:r w:rsidR="00B306BE" w:rsidRPr="004C2535">
          <w:rPr>
            <w:rStyle w:val="Hyperlink"/>
            <w:noProof/>
          </w:rPr>
          <w:noBreakHyphen/>
          <w:t>20 - Australian Solar Irradiance [72]</w:t>
        </w:r>
        <w:r w:rsidR="00B306BE">
          <w:rPr>
            <w:noProof/>
            <w:webHidden/>
          </w:rPr>
          <w:tab/>
        </w:r>
        <w:r w:rsidR="00B306BE">
          <w:rPr>
            <w:noProof/>
            <w:webHidden/>
          </w:rPr>
          <w:fldChar w:fldCharType="begin"/>
        </w:r>
        <w:r w:rsidR="00B306BE">
          <w:rPr>
            <w:noProof/>
            <w:webHidden/>
          </w:rPr>
          <w:instrText xml:space="preserve"> PAGEREF _Toc494662616 \h </w:instrText>
        </w:r>
        <w:r w:rsidR="00B306BE">
          <w:rPr>
            <w:noProof/>
            <w:webHidden/>
          </w:rPr>
        </w:r>
        <w:r w:rsidR="00B306BE">
          <w:rPr>
            <w:noProof/>
            <w:webHidden/>
          </w:rPr>
          <w:fldChar w:fldCharType="separate"/>
        </w:r>
        <w:r w:rsidR="00B306BE">
          <w:rPr>
            <w:noProof/>
            <w:webHidden/>
          </w:rPr>
          <w:t>31</w:t>
        </w:r>
        <w:r w:rsidR="00B306BE">
          <w:rPr>
            <w:noProof/>
            <w:webHidden/>
          </w:rPr>
          <w:fldChar w:fldCharType="end"/>
        </w:r>
      </w:hyperlink>
    </w:p>
    <w:p w14:paraId="46D3331F" w14:textId="77777777" w:rsidR="00B306BE" w:rsidRDefault="00D105F9" w:rsidP="008D3238">
      <w:pPr>
        <w:pStyle w:val="TableofFigures"/>
        <w:rPr>
          <w:rFonts w:asciiTheme="minorHAnsi" w:eastAsiaTheme="minorEastAsia" w:hAnsiTheme="minorHAnsi" w:cstheme="minorBidi"/>
          <w:noProof/>
          <w:szCs w:val="22"/>
          <w:lang w:eastAsia="en-AU"/>
        </w:rPr>
      </w:pPr>
      <w:hyperlink r:id="rId46" w:anchor="_Toc494662617" w:history="1">
        <w:r w:rsidR="00B306BE" w:rsidRPr="004C2535">
          <w:rPr>
            <w:rStyle w:val="Hyperlink"/>
            <w:noProof/>
          </w:rPr>
          <w:t>Figure 2</w:t>
        </w:r>
        <w:r w:rsidR="00B306BE" w:rsidRPr="004C2535">
          <w:rPr>
            <w:rStyle w:val="Hyperlink"/>
            <w:noProof/>
          </w:rPr>
          <w:noBreakHyphen/>
          <w:t>21 - Average Hourly Total Solar Radiation on Horizontal Surface (measured) [73]</w:t>
        </w:r>
        <w:r w:rsidR="00B306BE">
          <w:rPr>
            <w:noProof/>
            <w:webHidden/>
          </w:rPr>
          <w:tab/>
        </w:r>
        <w:r w:rsidR="00B306BE">
          <w:rPr>
            <w:noProof/>
            <w:webHidden/>
          </w:rPr>
          <w:fldChar w:fldCharType="begin"/>
        </w:r>
        <w:r w:rsidR="00B306BE">
          <w:rPr>
            <w:noProof/>
            <w:webHidden/>
          </w:rPr>
          <w:instrText xml:space="preserve"> PAGEREF _Toc494662617 \h </w:instrText>
        </w:r>
        <w:r w:rsidR="00B306BE">
          <w:rPr>
            <w:noProof/>
            <w:webHidden/>
          </w:rPr>
        </w:r>
        <w:r w:rsidR="00B306BE">
          <w:rPr>
            <w:noProof/>
            <w:webHidden/>
          </w:rPr>
          <w:fldChar w:fldCharType="separate"/>
        </w:r>
        <w:r w:rsidR="00B306BE">
          <w:rPr>
            <w:noProof/>
            <w:webHidden/>
          </w:rPr>
          <w:t>32</w:t>
        </w:r>
        <w:r w:rsidR="00B306BE">
          <w:rPr>
            <w:noProof/>
            <w:webHidden/>
          </w:rPr>
          <w:fldChar w:fldCharType="end"/>
        </w:r>
      </w:hyperlink>
    </w:p>
    <w:p w14:paraId="2F5D0FC5" w14:textId="77777777" w:rsidR="00B306BE" w:rsidRDefault="00D105F9" w:rsidP="008D3238">
      <w:pPr>
        <w:pStyle w:val="TableofFigures"/>
        <w:rPr>
          <w:rFonts w:asciiTheme="minorHAnsi" w:eastAsiaTheme="minorEastAsia" w:hAnsiTheme="minorHAnsi" w:cstheme="minorBidi"/>
          <w:noProof/>
          <w:szCs w:val="22"/>
          <w:lang w:eastAsia="en-AU"/>
        </w:rPr>
      </w:pPr>
      <w:hyperlink r:id="rId47" w:anchor="_Toc494662618" w:history="1">
        <w:r w:rsidR="00B306BE" w:rsidRPr="004C2535">
          <w:rPr>
            <w:rStyle w:val="Hyperlink"/>
            <w:noProof/>
          </w:rPr>
          <w:t>Figure 2</w:t>
        </w:r>
        <w:r w:rsidR="00B306BE" w:rsidRPr="004C2535">
          <w:rPr>
            <w:rStyle w:val="Hyperlink"/>
            <w:noProof/>
          </w:rPr>
          <w:noBreakHyphen/>
          <w:t>22 - 3D annual radiation map of pitched roof from south-eastern view (left) and north-eastern view (right) [75]</w:t>
        </w:r>
        <w:r w:rsidR="00B306BE">
          <w:rPr>
            <w:noProof/>
            <w:webHidden/>
          </w:rPr>
          <w:tab/>
        </w:r>
        <w:r w:rsidR="00B306BE">
          <w:rPr>
            <w:noProof/>
            <w:webHidden/>
          </w:rPr>
          <w:fldChar w:fldCharType="begin"/>
        </w:r>
        <w:r w:rsidR="00B306BE">
          <w:rPr>
            <w:noProof/>
            <w:webHidden/>
          </w:rPr>
          <w:instrText xml:space="preserve"> PAGEREF _Toc494662618 \h </w:instrText>
        </w:r>
        <w:r w:rsidR="00B306BE">
          <w:rPr>
            <w:noProof/>
            <w:webHidden/>
          </w:rPr>
        </w:r>
        <w:r w:rsidR="00B306BE">
          <w:rPr>
            <w:noProof/>
            <w:webHidden/>
          </w:rPr>
          <w:fldChar w:fldCharType="separate"/>
        </w:r>
        <w:r w:rsidR="00B306BE">
          <w:rPr>
            <w:noProof/>
            <w:webHidden/>
          </w:rPr>
          <w:t>34</w:t>
        </w:r>
        <w:r w:rsidR="00B306BE">
          <w:rPr>
            <w:noProof/>
            <w:webHidden/>
          </w:rPr>
          <w:fldChar w:fldCharType="end"/>
        </w:r>
      </w:hyperlink>
    </w:p>
    <w:p w14:paraId="2032B470" w14:textId="77777777" w:rsidR="00B306BE" w:rsidRDefault="00D105F9" w:rsidP="008D3238">
      <w:pPr>
        <w:pStyle w:val="TableofFigures"/>
        <w:rPr>
          <w:rFonts w:asciiTheme="minorHAnsi" w:eastAsiaTheme="minorEastAsia" w:hAnsiTheme="minorHAnsi" w:cstheme="minorBidi"/>
          <w:noProof/>
          <w:szCs w:val="22"/>
          <w:lang w:eastAsia="en-AU"/>
        </w:rPr>
      </w:pPr>
      <w:hyperlink r:id="rId48" w:anchor="_Toc494662619" w:history="1">
        <w:r w:rsidR="00B306BE" w:rsidRPr="004C2535">
          <w:rPr>
            <w:rStyle w:val="Hyperlink"/>
            <w:noProof/>
          </w:rPr>
          <w:t>Figure 2</w:t>
        </w:r>
        <w:r w:rsidR="00B306BE" w:rsidRPr="004C2535">
          <w:rPr>
            <w:rStyle w:val="Hyperlink"/>
            <w:noProof/>
          </w:rPr>
          <w:noBreakHyphen/>
          <w:t>23 - Solar Azimuth (left) and Solar Declination (right) [78]</w:t>
        </w:r>
        <w:r w:rsidR="00B306BE">
          <w:rPr>
            <w:noProof/>
            <w:webHidden/>
          </w:rPr>
          <w:tab/>
        </w:r>
        <w:r w:rsidR="00B306BE">
          <w:rPr>
            <w:noProof/>
            <w:webHidden/>
          </w:rPr>
          <w:fldChar w:fldCharType="begin"/>
        </w:r>
        <w:r w:rsidR="00B306BE">
          <w:rPr>
            <w:noProof/>
            <w:webHidden/>
          </w:rPr>
          <w:instrText xml:space="preserve"> PAGEREF _Toc494662619 \h </w:instrText>
        </w:r>
        <w:r w:rsidR="00B306BE">
          <w:rPr>
            <w:noProof/>
            <w:webHidden/>
          </w:rPr>
        </w:r>
        <w:r w:rsidR="00B306BE">
          <w:rPr>
            <w:noProof/>
            <w:webHidden/>
          </w:rPr>
          <w:fldChar w:fldCharType="separate"/>
        </w:r>
        <w:r w:rsidR="00B306BE">
          <w:rPr>
            <w:noProof/>
            <w:webHidden/>
          </w:rPr>
          <w:t>35</w:t>
        </w:r>
        <w:r w:rsidR="00B306BE">
          <w:rPr>
            <w:noProof/>
            <w:webHidden/>
          </w:rPr>
          <w:fldChar w:fldCharType="end"/>
        </w:r>
      </w:hyperlink>
    </w:p>
    <w:p w14:paraId="5440E52F" w14:textId="77777777" w:rsidR="00B306BE" w:rsidRDefault="00D105F9" w:rsidP="008D3238">
      <w:pPr>
        <w:pStyle w:val="TableofFigures"/>
        <w:rPr>
          <w:rFonts w:asciiTheme="minorHAnsi" w:eastAsiaTheme="minorEastAsia" w:hAnsiTheme="minorHAnsi" w:cstheme="minorBidi"/>
          <w:noProof/>
          <w:szCs w:val="22"/>
          <w:lang w:eastAsia="en-AU"/>
        </w:rPr>
      </w:pPr>
      <w:hyperlink r:id="rId49" w:anchor="_Toc494662620" w:history="1">
        <w:r w:rsidR="00B306BE" w:rsidRPr="004C2535">
          <w:rPr>
            <w:rStyle w:val="Hyperlink"/>
            <w:noProof/>
          </w:rPr>
          <w:t>Figure 2</w:t>
        </w:r>
        <w:r w:rsidR="00B306BE" w:rsidRPr="004C2535">
          <w:rPr>
            <w:rStyle w:val="Hyperlink"/>
            <w:noProof/>
          </w:rPr>
          <w:noBreakHyphen/>
          <w:t>24 - Distribution of annual total insolation normalized with respect to the annual total maximum insolation [78]</w:t>
        </w:r>
        <w:r w:rsidR="00B306BE">
          <w:rPr>
            <w:noProof/>
            <w:webHidden/>
          </w:rPr>
          <w:tab/>
        </w:r>
        <w:r w:rsidR="00B306BE">
          <w:rPr>
            <w:noProof/>
            <w:webHidden/>
          </w:rPr>
          <w:fldChar w:fldCharType="begin"/>
        </w:r>
        <w:r w:rsidR="00B306BE">
          <w:rPr>
            <w:noProof/>
            <w:webHidden/>
          </w:rPr>
          <w:instrText xml:space="preserve"> PAGEREF _Toc494662620 \h </w:instrText>
        </w:r>
        <w:r w:rsidR="00B306BE">
          <w:rPr>
            <w:noProof/>
            <w:webHidden/>
          </w:rPr>
        </w:r>
        <w:r w:rsidR="00B306BE">
          <w:rPr>
            <w:noProof/>
            <w:webHidden/>
          </w:rPr>
          <w:fldChar w:fldCharType="separate"/>
        </w:r>
        <w:r w:rsidR="00B306BE">
          <w:rPr>
            <w:noProof/>
            <w:webHidden/>
          </w:rPr>
          <w:t>35</w:t>
        </w:r>
        <w:r w:rsidR="00B306BE">
          <w:rPr>
            <w:noProof/>
            <w:webHidden/>
          </w:rPr>
          <w:fldChar w:fldCharType="end"/>
        </w:r>
      </w:hyperlink>
    </w:p>
    <w:p w14:paraId="58A51443" w14:textId="77777777" w:rsidR="00B306BE" w:rsidRDefault="00D105F9" w:rsidP="008D3238">
      <w:pPr>
        <w:pStyle w:val="TableofFigures"/>
        <w:rPr>
          <w:rFonts w:asciiTheme="minorHAnsi" w:eastAsiaTheme="minorEastAsia" w:hAnsiTheme="minorHAnsi" w:cstheme="minorBidi"/>
          <w:noProof/>
          <w:szCs w:val="22"/>
          <w:lang w:eastAsia="en-AU"/>
        </w:rPr>
      </w:pPr>
      <w:hyperlink r:id="rId50" w:anchor="_Toc494662621" w:history="1">
        <w:r w:rsidR="00B306BE" w:rsidRPr="004C2535">
          <w:rPr>
            <w:rStyle w:val="Hyperlink"/>
            <w:noProof/>
          </w:rPr>
          <w:t>Figure 2</w:t>
        </w:r>
        <w:r w:rsidR="00B306BE" w:rsidRPr="004C2535">
          <w:rPr>
            <w:rStyle w:val="Hyperlink"/>
            <w:noProof/>
          </w:rPr>
          <w:noBreakHyphen/>
          <w:t>25 - Ergon Energy Service Area [80]</w:t>
        </w:r>
        <w:r w:rsidR="00B306BE">
          <w:rPr>
            <w:noProof/>
            <w:webHidden/>
          </w:rPr>
          <w:tab/>
        </w:r>
        <w:r w:rsidR="00B306BE">
          <w:rPr>
            <w:noProof/>
            <w:webHidden/>
          </w:rPr>
          <w:fldChar w:fldCharType="begin"/>
        </w:r>
        <w:r w:rsidR="00B306BE">
          <w:rPr>
            <w:noProof/>
            <w:webHidden/>
          </w:rPr>
          <w:instrText xml:space="preserve"> PAGEREF _Toc494662621 \h </w:instrText>
        </w:r>
        <w:r w:rsidR="00B306BE">
          <w:rPr>
            <w:noProof/>
            <w:webHidden/>
          </w:rPr>
        </w:r>
        <w:r w:rsidR="00B306BE">
          <w:rPr>
            <w:noProof/>
            <w:webHidden/>
          </w:rPr>
          <w:fldChar w:fldCharType="separate"/>
        </w:r>
        <w:r w:rsidR="00B306BE">
          <w:rPr>
            <w:noProof/>
            <w:webHidden/>
          </w:rPr>
          <w:t>37</w:t>
        </w:r>
        <w:r w:rsidR="00B306BE">
          <w:rPr>
            <w:noProof/>
            <w:webHidden/>
          </w:rPr>
          <w:fldChar w:fldCharType="end"/>
        </w:r>
      </w:hyperlink>
    </w:p>
    <w:p w14:paraId="50074686" w14:textId="77777777" w:rsidR="00B306BE" w:rsidRDefault="00D105F9" w:rsidP="008D3238">
      <w:pPr>
        <w:pStyle w:val="TableofFigures"/>
        <w:rPr>
          <w:rFonts w:asciiTheme="minorHAnsi" w:eastAsiaTheme="minorEastAsia" w:hAnsiTheme="minorHAnsi" w:cstheme="minorBidi"/>
          <w:noProof/>
          <w:szCs w:val="22"/>
          <w:lang w:eastAsia="en-AU"/>
        </w:rPr>
      </w:pPr>
      <w:hyperlink r:id="rId51" w:anchor="_Toc494662622" w:history="1">
        <w:r w:rsidR="00B306BE" w:rsidRPr="004C2535">
          <w:rPr>
            <w:rStyle w:val="Hyperlink"/>
            <w:noProof/>
          </w:rPr>
          <w:t>Figure 2</w:t>
        </w:r>
        <w:r w:rsidR="00B306BE" w:rsidRPr="004C2535">
          <w:rPr>
            <w:rStyle w:val="Hyperlink"/>
            <w:noProof/>
          </w:rPr>
          <w:noBreakHyphen/>
          <w:t>26 - Activity profiles for “cooking”, for one or two active occupants on a week day [81]</w:t>
        </w:r>
        <w:r w:rsidR="00B306BE">
          <w:rPr>
            <w:noProof/>
            <w:webHidden/>
          </w:rPr>
          <w:tab/>
        </w:r>
        <w:r w:rsidR="00B306BE">
          <w:rPr>
            <w:noProof/>
            <w:webHidden/>
          </w:rPr>
          <w:fldChar w:fldCharType="begin"/>
        </w:r>
        <w:r w:rsidR="00B306BE">
          <w:rPr>
            <w:noProof/>
            <w:webHidden/>
          </w:rPr>
          <w:instrText xml:space="preserve"> PAGEREF _Toc494662622 \h </w:instrText>
        </w:r>
        <w:r w:rsidR="00B306BE">
          <w:rPr>
            <w:noProof/>
            <w:webHidden/>
          </w:rPr>
        </w:r>
        <w:r w:rsidR="00B306BE">
          <w:rPr>
            <w:noProof/>
            <w:webHidden/>
          </w:rPr>
          <w:fldChar w:fldCharType="separate"/>
        </w:r>
        <w:r w:rsidR="00B306BE">
          <w:rPr>
            <w:noProof/>
            <w:webHidden/>
          </w:rPr>
          <w:t>38</w:t>
        </w:r>
        <w:r w:rsidR="00B306BE">
          <w:rPr>
            <w:noProof/>
            <w:webHidden/>
          </w:rPr>
          <w:fldChar w:fldCharType="end"/>
        </w:r>
      </w:hyperlink>
    </w:p>
    <w:p w14:paraId="42296A02" w14:textId="77777777" w:rsidR="00B306BE" w:rsidRDefault="00D105F9" w:rsidP="008D3238">
      <w:pPr>
        <w:pStyle w:val="TableofFigures"/>
        <w:rPr>
          <w:rFonts w:asciiTheme="minorHAnsi" w:eastAsiaTheme="minorEastAsia" w:hAnsiTheme="minorHAnsi" w:cstheme="minorBidi"/>
          <w:noProof/>
          <w:szCs w:val="22"/>
          <w:lang w:eastAsia="en-AU"/>
        </w:rPr>
      </w:pPr>
      <w:hyperlink r:id="rId52" w:anchor="_Toc494662623" w:history="1">
        <w:r w:rsidR="00B306BE" w:rsidRPr="004C2535">
          <w:rPr>
            <w:rStyle w:val="Hyperlink"/>
            <w:noProof/>
          </w:rPr>
          <w:t>Figure 2</w:t>
        </w:r>
        <w:r w:rsidR="00B306BE" w:rsidRPr="004C2535">
          <w:rPr>
            <w:rStyle w:val="Hyperlink"/>
            <w:noProof/>
          </w:rPr>
          <w:noBreakHyphen/>
          <w:t>27 – 24-Hour Energy Profile [82]</w:t>
        </w:r>
        <w:r w:rsidR="00B306BE">
          <w:rPr>
            <w:noProof/>
            <w:webHidden/>
          </w:rPr>
          <w:tab/>
        </w:r>
        <w:r w:rsidR="00B306BE">
          <w:rPr>
            <w:noProof/>
            <w:webHidden/>
          </w:rPr>
          <w:fldChar w:fldCharType="begin"/>
        </w:r>
        <w:r w:rsidR="00B306BE">
          <w:rPr>
            <w:noProof/>
            <w:webHidden/>
          </w:rPr>
          <w:instrText xml:space="preserve"> PAGEREF _Toc494662623 \h </w:instrText>
        </w:r>
        <w:r w:rsidR="00B306BE">
          <w:rPr>
            <w:noProof/>
            <w:webHidden/>
          </w:rPr>
        </w:r>
        <w:r w:rsidR="00B306BE">
          <w:rPr>
            <w:noProof/>
            <w:webHidden/>
          </w:rPr>
          <w:fldChar w:fldCharType="separate"/>
        </w:r>
        <w:r w:rsidR="00B306BE">
          <w:rPr>
            <w:noProof/>
            <w:webHidden/>
          </w:rPr>
          <w:t>39</w:t>
        </w:r>
        <w:r w:rsidR="00B306BE">
          <w:rPr>
            <w:noProof/>
            <w:webHidden/>
          </w:rPr>
          <w:fldChar w:fldCharType="end"/>
        </w:r>
      </w:hyperlink>
    </w:p>
    <w:p w14:paraId="49D494B6" w14:textId="77777777" w:rsidR="00B306BE" w:rsidRDefault="00D105F9" w:rsidP="008D3238">
      <w:pPr>
        <w:pStyle w:val="TableofFigures"/>
        <w:rPr>
          <w:rFonts w:asciiTheme="minorHAnsi" w:eastAsiaTheme="minorEastAsia" w:hAnsiTheme="minorHAnsi" w:cstheme="minorBidi"/>
          <w:noProof/>
          <w:szCs w:val="22"/>
          <w:lang w:eastAsia="en-AU"/>
        </w:rPr>
      </w:pPr>
      <w:hyperlink r:id="rId53" w:anchor="_Toc494662624" w:history="1">
        <w:r w:rsidR="00B306BE" w:rsidRPr="004C2535">
          <w:rPr>
            <w:rStyle w:val="Hyperlink"/>
            <w:noProof/>
          </w:rPr>
          <w:t>Figure 2</w:t>
        </w:r>
        <w:r w:rsidR="00B306BE" w:rsidRPr="004C2535">
          <w:rPr>
            <w:rStyle w:val="Hyperlink"/>
            <w:noProof/>
          </w:rPr>
          <w:noBreakHyphen/>
          <w:t>28 - Standalone Household Consumption Load Profile [83]</w:t>
        </w:r>
        <w:r w:rsidR="00B306BE">
          <w:rPr>
            <w:noProof/>
            <w:webHidden/>
          </w:rPr>
          <w:tab/>
        </w:r>
        <w:r w:rsidR="00B306BE">
          <w:rPr>
            <w:noProof/>
            <w:webHidden/>
          </w:rPr>
          <w:fldChar w:fldCharType="begin"/>
        </w:r>
        <w:r w:rsidR="00B306BE">
          <w:rPr>
            <w:noProof/>
            <w:webHidden/>
          </w:rPr>
          <w:instrText xml:space="preserve"> PAGEREF _Toc494662624 \h </w:instrText>
        </w:r>
        <w:r w:rsidR="00B306BE">
          <w:rPr>
            <w:noProof/>
            <w:webHidden/>
          </w:rPr>
        </w:r>
        <w:r w:rsidR="00B306BE">
          <w:rPr>
            <w:noProof/>
            <w:webHidden/>
          </w:rPr>
          <w:fldChar w:fldCharType="separate"/>
        </w:r>
        <w:r w:rsidR="00B306BE">
          <w:rPr>
            <w:noProof/>
            <w:webHidden/>
          </w:rPr>
          <w:t>39</w:t>
        </w:r>
        <w:r w:rsidR="00B306BE">
          <w:rPr>
            <w:noProof/>
            <w:webHidden/>
          </w:rPr>
          <w:fldChar w:fldCharType="end"/>
        </w:r>
      </w:hyperlink>
    </w:p>
    <w:p w14:paraId="7B59D69E" w14:textId="77777777" w:rsidR="00B306BE" w:rsidRDefault="00D105F9" w:rsidP="008D3238">
      <w:pPr>
        <w:pStyle w:val="TableofFigures"/>
        <w:rPr>
          <w:rFonts w:asciiTheme="minorHAnsi" w:eastAsiaTheme="minorEastAsia" w:hAnsiTheme="minorHAnsi" w:cstheme="minorBidi"/>
          <w:noProof/>
          <w:szCs w:val="22"/>
          <w:lang w:eastAsia="en-AU"/>
        </w:rPr>
      </w:pPr>
      <w:hyperlink r:id="rId54" w:anchor="_Toc494662625" w:history="1">
        <w:r w:rsidR="00B306BE" w:rsidRPr="004C2535">
          <w:rPr>
            <w:rStyle w:val="Hyperlink"/>
            <w:noProof/>
          </w:rPr>
          <w:t>Figure 2</w:t>
        </w:r>
        <w:r w:rsidR="00B306BE" w:rsidRPr="004C2535">
          <w:rPr>
            <w:rStyle w:val="Hyperlink"/>
            <w:noProof/>
          </w:rPr>
          <w:noBreakHyphen/>
          <w:t>29 - Dundowran Feeder Load Profile [84]</w:t>
        </w:r>
        <w:r w:rsidR="00B306BE">
          <w:rPr>
            <w:noProof/>
            <w:webHidden/>
          </w:rPr>
          <w:tab/>
        </w:r>
        <w:r w:rsidR="00B306BE">
          <w:rPr>
            <w:noProof/>
            <w:webHidden/>
          </w:rPr>
          <w:fldChar w:fldCharType="begin"/>
        </w:r>
        <w:r w:rsidR="00B306BE">
          <w:rPr>
            <w:noProof/>
            <w:webHidden/>
          </w:rPr>
          <w:instrText xml:space="preserve"> PAGEREF _Toc494662625 \h </w:instrText>
        </w:r>
        <w:r w:rsidR="00B306BE">
          <w:rPr>
            <w:noProof/>
            <w:webHidden/>
          </w:rPr>
        </w:r>
        <w:r w:rsidR="00B306BE">
          <w:rPr>
            <w:noProof/>
            <w:webHidden/>
          </w:rPr>
          <w:fldChar w:fldCharType="separate"/>
        </w:r>
        <w:r w:rsidR="00B306BE">
          <w:rPr>
            <w:noProof/>
            <w:webHidden/>
          </w:rPr>
          <w:t>40</w:t>
        </w:r>
        <w:r w:rsidR="00B306BE">
          <w:rPr>
            <w:noProof/>
            <w:webHidden/>
          </w:rPr>
          <w:fldChar w:fldCharType="end"/>
        </w:r>
      </w:hyperlink>
    </w:p>
    <w:p w14:paraId="408B56B2" w14:textId="77777777" w:rsidR="00B306BE" w:rsidRDefault="00D105F9" w:rsidP="008D3238">
      <w:pPr>
        <w:pStyle w:val="TableofFigures"/>
        <w:rPr>
          <w:rFonts w:asciiTheme="minorHAnsi" w:eastAsiaTheme="minorEastAsia" w:hAnsiTheme="minorHAnsi" w:cstheme="minorBidi"/>
          <w:noProof/>
          <w:szCs w:val="22"/>
          <w:lang w:eastAsia="en-AU"/>
        </w:rPr>
      </w:pPr>
      <w:hyperlink r:id="rId55" w:anchor="_Toc494662626" w:history="1">
        <w:r w:rsidR="00B306BE" w:rsidRPr="004C2535">
          <w:rPr>
            <w:rStyle w:val="Hyperlink"/>
            <w:noProof/>
          </w:rPr>
          <w:t>Figure 2</w:t>
        </w:r>
        <w:r w:rsidR="00B306BE" w:rsidRPr="004C2535">
          <w:rPr>
            <w:rStyle w:val="Hyperlink"/>
            <w:noProof/>
          </w:rPr>
          <w:noBreakHyphen/>
          <w:t>30 - Tariff 11 kWhr/day - Summer Vs Winter [89]</w:t>
        </w:r>
        <w:r w:rsidR="00B306BE">
          <w:rPr>
            <w:noProof/>
            <w:webHidden/>
          </w:rPr>
          <w:tab/>
        </w:r>
        <w:r w:rsidR="00B306BE">
          <w:rPr>
            <w:noProof/>
            <w:webHidden/>
          </w:rPr>
          <w:fldChar w:fldCharType="begin"/>
        </w:r>
        <w:r w:rsidR="00B306BE">
          <w:rPr>
            <w:noProof/>
            <w:webHidden/>
          </w:rPr>
          <w:instrText xml:space="preserve"> PAGEREF _Toc494662626 \h </w:instrText>
        </w:r>
        <w:r w:rsidR="00B306BE">
          <w:rPr>
            <w:noProof/>
            <w:webHidden/>
          </w:rPr>
        </w:r>
        <w:r w:rsidR="00B306BE">
          <w:rPr>
            <w:noProof/>
            <w:webHidden/>
          </w:rPr>
          <w:fldChar w:fldCharType="separate"/>
        </w:r>
        <w:r w:rsidR="00B306BE">
          <w:rPr>
            <w:noProof/>
            <w:webHidden/>
          </w:rPr>
          <w:t>42</w:t>
        </w:r>
        <w:r w:rsidR="00B306BE">
          <w:rPr>
            <w:noProof/>
            <w:webHidden/>
          </w:rPr>
          <w:fldChar w:fldCharType="end"/>
        </w:r>
      </w:hyperlink>
    </w:p>
    <w:p w14:paraId="3C89C8B3" w14:textId="77777777" w:rsidR="00B306BE" w:rsidRDefault="00D105F9" w:rsidP="008D3238">
      <w:pPr>
        <w:pStyle w:val="TableofFigures"/>
        <w:rPr>
          <w:rFonts w:asciiTheme="minorHAnsi" w:eastAsiaTheme="minorEastAsia" w:hAnsiTheme="minorHAnsi" w:cstheme="minorBidi"/>
          <w:noProof/>
          <w:szCs w:val="22"/>
          <w:lang w:eastAsia="en-AU"/>
        </w:rPr>
      </w:pPr>
      <w:hyperlink r:id="rId56" w:anchor="_Toc494662627" w:history="1">
        <w:r w:rsidR="00B306BE" w:rsidRPr="004C2535">
          <w:rPr>
            <w:rStyle w:val="Hyperlink"/>
            <w:noProof/>
          </w:rPr>
          <w:t>Figure 2</w:t>
        </w:r>
        <w:r w:rsidR="00B306BE" w:rsidRPr="004C2535">
          <w:rPr>
            <w:rStyle w:val="Hyperlink"/>
            <w:noProof/>
          </w:rPr>
          <w:noBreakHyphen/>
          <w:t>31 - System Variables and Saving Mechanisms [22]</w:t>
        </w:r>
        <w:r w:rsidR="00B306BE">
          <w:rPr>
            <w:noProof/>
            <w:webHidden/>
          </w:rPr>
          <w:tab/>
        </w:r>
        <w:r w:rsidR="00B306BE">
          <w:rPr>
            <w:noProof/>
            <w:webHidden/>
          </w:rPr>
          <w:fldChar w:fldCharType="begin"/>
        </w:r>
        <w:r w:rsidR="00B306BE">
          <w:rPr>
            <w:noProof/>
            <w:webHidden/>
          </w:rPr>
          <w:instrText xml:space="preserve"> PAGEREF _Toc494662627 \h </w:instrText>
        </w:r>
        <w:r w:rsidR="00B306BE">
          <w:rPr>
            <w:noProof/>
            <w:webHidden/>
          </w:rPr>
        </w:r>
        <w:r w:rsidR="00B306BE">
          <w:rPr>
            <w:noProof/>
            <w:webHidden/>
          </w:rPr>
          <w:fldChar w:fldCharType="separate"/>
        </w:r>
        <w:r w:rsidR="00B306BE">
          <w:rPr>
            <w:noProof/>
            <w:webHidden/>
          </w:rPr>
          <w:t>43</w:t>
        </w:r>
        <w:r w:rsidR="00B306BE">
          <w:rPr>
            <w:noProof/>
            <w:webHidden/>
          </w:rPr>
          <w:fldChar w:fldCharType="end"/>
        </w:r>
      </w:hyperlink>
    </w:p>
    <w:p w14:paraId="0CE5534C" w14:textId="77777777" w:rsidR="00B306BE" w:rsidRDefault="00D105F9" w:rsidP="008D3238">
      <w:pPr>
        <w:pStyle w:val="TableofFigures"/>
        <w:rPr>
          <w:rFonts w:asciiTheme="minorHAnsi" w:eastAsiaTheme="minorEastAsia" w:hAnsiTheme="minorHAnsi" w:cstheme="minorBidi"/>
          <w:noProof/>
          <w:szCs w:val="22"/>
          <w:lang w:eastAsia="en-AU"/>
        </w:rPr>
      </w:pPr>
      <w:hyperlink r:id="rId57" w:anchor="_Toc494662628" w:history="1">
        <w:r w:rsidR="00B306BE" w:rsidRPr="004C2535">
          <w:rPr>
            <w:rStyle w:val="Hyperlink"/>
            <w:noProof/>
          </w:rPr>
          <w:t>Figure 2</w:t>
        </w:r>
        <w:r w:rsidR="00B306BE" w:rsidRPr="004C2535">
          <w:rPr>
            <w:rStyle w:val="Hyperlink"/>
            <w:noProof/>
          </w:rPr>
          <w:noBreakHyphen/>
          <w:t>32 - Solar Power Calculator GUI [92]</w:t>
        </w:r>
        <w:r w:rsidR="00B306BE">
          <w:rPr>
            <w:noProof/>
            <w:webHidden/>
          </w:rPr>
          <w:tab/>
        </w:r>
        <w:r w:rsidR="00B306BE">
          <w:rPr>
            <w:noProof/>
            <w:webHidden/>
          </w:rPr>
          <w:fldChar w:fldCharType="begin"/>
        </w:r>
        <w:r w:rsidR="00B306BE">
          <w:rPr>
            <w:noProof/>
            <w:webHidden/>
          </w:rPr>
          <w:instrText xml:space="preserve"> PAGEREF _Toc494662628 \h </w:instrText>
        </w:r>
        <w:r w:rsidR="00B306BE">
          <w:rPr>
            <w:noProof/>
            <w:webHidden/>
          </w:rPr>
        </w:r>
        <w:r w:rsidR="00B306BE">
          <w:rPr>
            <w:noProof/>
            <w:webHidden/>
          </w:rPr>
          <w:fldChar w:fldCharType="separate"/>
        </w:r>
        <w:r w:rsidR="00B306BE">
          <w:rPr>
            <w:noProof/>
            <w:webHidden/>
          </w:rPr>
          <w:t>44</w:t>
        </w:r>
        <w:r w:rsidR="00B306BE">
          <w:rPr>
            <w:noProof/>
            <w:webHidden/>
          </w:rPr>
          <w:fldChar w:fldCharType="end"/>
        </w:r>
      </w:hyperlink>
    </w:p>
    <w:p w14:paraId="54B93D09" w14:textId="77777777" w:rsidR="00B306BE" w:rsidRDefault="00D105F9" w:rsidP="008D3238">
      <w:pPr>
        <w:pStyle w:val="TableofFigures"/>
        <w:rPr>
          <w:rFonts w:asciiTheme="minorHAnsi" w:eastAsiaTheme="minorEastAsia" w:hAnsiTheme="minorHAnsi" w:cstheme="minorBidi"/>
          <w:noProof/>
          <w:szCs w:val="22"/>
          <w:lang w:eastAsia="en-AU"/>
        </w:rPr>
      </w:pPr>
      <w:hyperlink r:id="rId58" w:anchor="_Toc494662629" w:history="1">
        <w:r w:rsidR="00B306BE" w:rsidRPr="004C2535">
          <w:rPr>
            <w:rStyle w:val="Hyperlink"/>
            <w:noProof/>
          </w:rPr>
          <w:t>Figure 2</w:t>
        </w:r>
        <w:r w:rsidR="00B306BE" w:rsidRPr="004C2535">
          <w:rPr>
            <w:rStyle w:val="Hyperlink"/>
            <w:noProof/>
          </w:rPr>
          <w:noBreakHyphen/>
          <w:t>33 - Solar Choice GUI [83]</w:t>
        </w:r>
        <w:r w:rsidR="00B306BE">
          <w:rPr>
            <w:noProof/>
            <w:webHidden/>
          </w:rPr>
          <w:tab/>
        </w:r>
        <w:r w:rsidR="00B306BE">
          <w:rPr>
            <w:noProof/>
            <w:webHidden/>
          </w:rPr>
          <w:fldChar w:fldCharType="begin"/>
        </w:r>
        <w:r w:rsidR="00B306BE">
          <w:rPr>
            <w:noProof/>
            <w:webHidden/>
          </w:rPr>
          <w:instrText xml:space="preserve"> PAGEREF _Toc494662629 \h </w:instrText>
        </w:r>
        <w:r w:rsidR="00B306BE">
          <w:rPr>
            <w:noProof/>
            <w:webHidden/>
          </w:rPr>
        </w:r>
        <w:r w:rsidR="00B306BE">
          <w:rPr>
            <w:noProof/>
            <w:webHidden/>
          </w:rPr>
          <w:fldChar w:fldCharType="separate"/>
        </w:r>
        <w:r w:rsidR="00B306BE">
          <w:rPr>
            <w:noProof/>
            <w:webHidden/>
          </w:rPr>
          <w:t>45</w:t>
        </w:r>
        <w:r w:rsidR="00B306BE">
          <w:rPr>
            <w:noProof/>
            <w:webHidden/>
          </w:rPr>
          <w:fldChar w:fldCharType="end"/>
        </w:r>
      </w:hyperlink>
    </w:p>
    <w:p w14:paraId="61676579" w14:textId="77777777" w:rsidR="00B306BE" w:rsidRDefault="00D105F9" w:rsidP="008D3238">
      <w:pPr>
        <w:pStyle w:val="TableofFigures"/>
        <w:rPr>
          <w:rFonts w:asciiTheme="minorHAnsi" w:eastAsiaTheme="minorEastAsia" w:hAnsiTheme="minorHAnsi" w:cstheme="minorBidi"/>
          <w:noProof/>
          <w:szCs w:val="22"/>
          <w:lang w:eastAsia="en-AU"/>
        </w:rPr>
      </w:pPr>
      <w:hyperlink r:id="rId59" w:anchor="_Toc494662630" w:history="1">
        <w:r w:rsidR="00B306BE" w:rsidRPr="004C2535">
          <w:rPr>
            <w:rStyle w:val="Hyperlink"/>
            <w:noProof/>
          </w:rPr>
          <w:t>Figure 2</w:t>
        </w:r>
        <w:r w:rsidR="00B306BE" w:rsidRPr="004C2535">
          <w:rPr>
            <w:rStyle w:val="Hyperlink"/>
            <w:noProof/>
          </w:rPr>
          <w:noBreakHyphen/>
          <w:t>34 - Solar Savings GUI [93]</w:t>
        </w:r>
        <w:r w:rsidR="00B306BE">
          <w:rPr>
            <w:noProof/>
            <w:webHidden/>
          </w:rPr>
          <w:tab/>
        </w:r>
        <w:r w:rsidR="00B306BE">
          <w:rPr>
            <w:noProof/>
            <w:webHidden/>
          </w:rPr>
          <w:fldChar w:fldCharType="begin"/>
        </w:r>
        <w:r w:rsidR="00B306BE">
          <w:rPr>
            <w:noProof/>
            <w:webHidden/>
          </w:rPr>
          <w:instrText xml:space="preserve"> PAGEREF _Toc494662630 \h </w:instrText>
        </w:r>
        <w:r w:rsidR="00B306BE">
          <w:rPr>
            <w:noProof/>
            <w:webHidden/>
          </w:rPr>
        </w:r>
        <w:r w:rsidR="00B306BE">
          <w:rPr>
            <w:noProof/>
            <w:webHidden/>
          </w:rPr>
          <w:fldChar w:fldCharType="separate"/>
        </w:r>
        <w:r w:rsidR="00B306BE">
          <w:rPr>
            <w:noProof/>
            <w:webHidden/>
          </w:rPr>
          <w:t>45</w:t>
        </w:r>
        <w:r w:rsidR="00B306BE">
          <w:rPr>
            <w:noProof/>
            <w:webHidden/>
          </w:rPr>
          <w:fldChar w:fldCharType="end"/>
        </w:r>
      </w:hyperlink>
    </w:p>
    <w:p w14:paraId="56ACBFAD" w14:textId="77777777" w:rsidR="00B306BE" w:rsidRDefault="00D105F9" w:rsidP="008D3238">
      <w:pPr>
        <w:pStyle w:val="TableofFigures"/>
        <w:rPr>
          <w:rFonts w:asciiTheme="minorHAnsi" w:eastAsiaTheme="minorEastAsia" w:hAnsiTheme="minorHAnsi" w:cstheme="minorBidi"/>
          <w:noProof/>
          <w:szCs w:val="22"/>
          <w:lang w:eastAsia="en-AU"/>
        </w:rPr>
      </w:pPr>
      <w:hyperlink r:id="rId60" w:anchor="_Toc494662631" w:history="1">
        <w:r w:rsidR="00B306BE" w:rsidRPr="004C2535">
          <w:rPr>
            <w:rStyle w:val="Hyperlink"/>
            <w:noProof/>
          </w:rPr>
          <w:t>Figure 2</w:t>
        </w:r>
        <w:r w:rsidR="00B306BE" w:rsidRPr="004C2535">
          <w:rPr>
            <w:rStyle w:val="Hyperlink"/>
            <w:noProof/>
          </w:rPr>
          <w:noBreakHyphen/>
          <w:t>35 - HOMER GUI [24]</w:t>
        </w:r>
        <w:r w:rsidR="00B306BE">
          <w:rPr>
            <w:noProof/>
            <w:webHidden/>
          </w:rPr>
          <w:tab/>
        </w:r>
        <w:r w:rsidR="00B306BE">
          <w:rPr>
            <w:noProof/>
            <w:webHidden/>
          </w:rPr>
          <w:fldChar w:fldCharType="begin"/>
        </w:r>
        <w:r w:rsidR="00B306BE">
          <w:rPr>
            <w:noProof/>
            <w:webHidden/>
          </w:rPr>
          <w:instrText xml:space="preserve"> PAGEREF _Toc494662631 \h </w:instrText>
        </w:r>
        <w:r w:rsidR="00B306BE">
          <w:rPr>
            <w:noProof/>
            <w:webHidden/>
          </w:rPr>
        </w:r>
        <w:r w:rsidR="00B306BE">
          <w:rPr>
            <w:noProof/>
            <w:webHidden/>
          </w:rPr>
          <w:fldChar w:fldCharType="separate"/>
        </w:r>
        <w:r w:rsidR="00B306BE">
          <w:rPr>
            <w:noProof/>
            <w:webHidden/>
          </w:rPr>
          <w:t>46</w:t>
        </w:r>
        <w:r w:rsidR="00B306BE">
          <w:rPr>
            <w:noProof/>
            <w:webHidden/>
          </w:rPr>
          <w:fldChar w:fldCharType="end"/>
        </w:r>
      </w:hyperlink>
    </w:p>
    <w:p w14:paraId="3C423F31" w14:textId="77777777" w:rsidR="00B306BE" w:rsidRDefault="00D105F9" w:rsidP="008D3238">
      <w:pPr>
        <w:pStyle w:val="TableofFigures"/>
        <w:rPr>
          <w:rFonts w:asciiTheme="minorHAnsi" w:eastAsiaTheme="minorEastAsia" w:hAnsiTheme="minorHAnsi" w:cstheme="minorBidi"/>
          <w:noProof/>
          <w:szCs w:val="22"/>
          <w:lang w:eastAsia="en-AU"/>
        </w:rPr>
      </w:pPr>
      <w:hyperlink r:id="rId61" w:anchor="_Toc494662632" w:history="1">
        <w:r w:rsidR="00B306BE" w:rsidRPr="004C2535">
          <w:rPr>
            <w:rStyle w:val="Hyperlink"/>
            <w:noProof/>
          </w:rPr>
          <w:t>Figure 3</w:t>
        </w:r>
        <w:r w:rsidR="00B306BE" w:rsidRPr="004C2535">
          <w:rPr>
            <w:rStyle w:val="Hyperlink"/>
            <w:noProof/>
          </w:rPr>
          <w:noBreakHyphen/>
          <w:t>1 - Illustrated Scope of Works for Program Design</w:t>
        </w:r>
        <w:r w:rsidR="00B306BE">
          <w:rPr>
            <w:noProof/>
            <w:webHidden/>
          </w:rPr>
          <w:tab/>
        </w:r>
        <w:r w:rsidR="00B306BE">
          <w:rPr>
            <w:noProof/>
            <w:webHidden/>
          </w:rPr>
          <w:fldChar w:fldCharType="begin"/>
        </w:r>
        <w:r w:rsidR="00B306BE">
          <w:rPr>
            <w:noProof/>
            <w:webHidden/>
          </w:rPr>
          <w:instrText xml:space="preserve"> PAGEREF _Toc494662632 \h </w:instrText>
        </w:r>
        <w:r w:rsidR="00B306BE">
          <w:rPr>
            <w:noProof/>
            <w:webHidden/>
          </w:rPr>
        </w:r>
        <w:r w:rsidR="00B306BE">
          <w:rPr>
            <w:noProof/>
            <w:webHidden/>
          </w:rPr>
          <w:fldChar w:fldCharType="separate"/>
        </w:r>
        <w:r w:rsidR="00B306BE">
          <w:rPr>
            <w:noProof/>
            <w:webHidden/>
          </w:rPr>
          <w:t>49</w:t>
        </w:r>
        <w:r w:rsidR="00B306BE">
          <w:rPr>
            <w:noProof/>
            <w:webHidden/>
          </w:rPr>
          <w:fldChar w:fldCharType="end"/>
        </w:r>
      </w:hyperlink>
    </w:p>
    <w:p w14:paraId="547F117E" w14:textId="77777777" w:rsidR="00B306BE" w:rsidRDefault="00D105F9" w:rsidP="008D3238">
      <w:pPr>
        <w:pStyle w:val="TableofFigures"/>
        <w:rPr>
          <w:rFonts w:asciiTheme="minorHAnsi" w:eastAsiaTheme="minorEastAsia" w:hAnsiTheme="minorHAnsi" w:cstheme="minorBidi"/>
          <w:noProof/>
          <w:szCs w:val="22"/>
          <w:lang w:eastAsia="en-AU"/>
        </w:rPr>
      </w:pPr>
      <w:hyperlink r:id="rId62" w:anchor="_Toc494662633" w:history="1">
        <w:r w:rsidR="00B306BE" w:rsidRPr="004C2535">
          <w:rPr>
            <w:rStyle w:val="Hyperlink"/>
            <w:noProof/>
          </w:rPr>
          <w:t>Figure 3</w:t>
        </w:r>
        <w:r w:rsidR="00B306BE" w:rsidRPr="004C2535">
          <w:rPr>
            <w:rStyle w:val="Hyperlink"/>
            <w:noProof/>
          </w:rPr>
          <w:noBreakHyphen/>
          <w:t>2 - Program Overview</w:t>
        </w:r>
        <w:r w:rsidR="00B306BE">
          <w:rPr>
            <w:noProof/>
            <w:webHidden/>
          </w:rPr>
          <w:tab/>
        </w:r>
        <w:r w:rsidR="00B306BE">
          <w:rPr>
            <w:noProof/>
            <w:webHidden/>
          </w:rPr>
          <w:fldChar w:fldCharType="begin"/>
        </w:r>
        <w:r w:rsidR="00B306BE">
          <w:rPr>
            <w:noProof/>
            <w:webHidden/>
          </w:rPr>
          <w:instrText xml:space="preserve"> PAGEREF _Toc494662633 \h </w:instrText>
        </w:r>
        <w:r w:rsidR="00B306BE">
          <w:rPr>
            <w:noProof/>
            <w:webHidden/>
          </w:rPr>
        </w:r>
        <w:r w:rsidR="00B306BE">
          <w:rPr>
            <w:noProof/>
            <w:webHidden/>
          </w:rPr>
          <w:fldChar w:fldCharType="separate"/>
        </w:r>
        <w:r w:rsidR="00B306BE">
          <w:rPr>
            <w:noProof/>
            <w:webHidden/>
          </w:rPr>
          <w:t>51</w:t>
        </w:r>
        <w:r w:rsidR="00B306BE">
          <w:rPr>
            <w:noProof/>
            <w:webHidden/>
          </w:rPr>
          <w:fldChar w:fldCharType="end"/>
        </w:r>
      </w:hyperlink>
    </w:p>
    <w:p w14:paraId="29CEEEAF" w14:textId="77777777" w:rsidR="00B306BE" w:rsidRDefault="00D105F9" w:rsidP="008D3238">
      <w:pPr>
        <w:pStyle w:val="TableofFigures"/>
        <w:rPr>
          <w:rFonts w:asciiTheme="minorHAnsi" w:eastAsiaTheme="minorEastAsia" w:hAnsiTheme="minorHAnsi" w:cstheme="minorBidi"/>
          <w:noProof/>
          <w:szCs w:val="22"/>
          <w:lang w:eastAsia="en-AU"/>
        </w:rPr>
      </w:pPr>
      <w:hyperlink r:id="rId63" w:anchor="_Toc494662634" w:history="1">
        <w:r w:rsidR="00B306BE" w:rsidRPr="004C2535">
          <w:rPr>
            <w:rStyle w:val="Hyperlink"/>
            <w:noProof/>
          </w:rPr>
          <w:t>Figure 4</w:t>
        </w:r>
        <w:r w:rsidR="00B306BE" w:rsidRPr="004C2535">
          <w:rPr>
            <w:rStyle w:val="Hyperlink"/>
            <w:noProof/>
          </w:rPr>
          <w:noBreakHyphen/>
          <w:t>1 - Entry Screen to GUI prompt</w:t>
        </w:r>
        <w:r w:rsidR="00B306BE">
          <w:rPr>
            <w:noProof/>
            <w:webHidden/>
          </w:rPr>
          <w:tab/>
        </w:r>
        <w:r w:rsidR="00B306BE">
          <w:rPr>
            <w:noProof/>
            <w:webHidden/>
          </w:rPr>
          <w:fldChar w:fldCharType="begin"/>
        </w:r>
        <w:r w:rsidR="00B306BE">
          <w:rPr>
            <w:noProof/>
            <w:webHidden/>
          </w:rPr>
          <w:instrText xml:space="preserve"> PAGEREF _Toc494662634 \h </w:instrText>
        </w:r>
        <w:r w:rsidR="00B306BE">
          <w:rPr>
            <w:noProof/>
            <w:webHidden/>
          </w:rPr>
        </w:r>
        <w:r w:rsidR="00B306BE">
          <w:rPr>
            <w:noProof/>
            <w:webHidden/>
          </w:rPr>
          <w:fldChar w:fldCharType="separate"/>
        </w:r>
        <w:r w:rsidR="00B306BE">
          <w:rPr>
            <w:noProof/>
            <w:webHidden/>
          </w:rPr>
          <w:t>61</w:t>
        </w:r>
        <w:r w:rsidR="00B306BE">
          <w:rPr>
            <w:noProof/>
            <w:webHidden/>
          </w:rPr>
          <w:fldChar w:fldCharType="end"/>
        </w:r>
      </w:hyperlink>
    </w:p>
    <w:p w14:paraId="02A7763C" w14:textId="77777777" w:rsidR="00B306BE" w:rsidRDefault="00D105F9" w:rsidP="008D3238">
      <w:pPr>
        <w:pStyle w:val="TableofFigures"/>
        <w:rPr>
          <w:rFonts w:asciiTheme="minorHAnsi" w:eastAsiaTheme="minorEastAsia" w:hAnsiTheme="minorHAnsi" w:cstheme="minorBidi"/>
          <w:noProof/>
          <w:szCs w:val="22"/>
          <w:lang w:eastAsia="en-AU"/>
        </w:rPr>
      </w:pPr>
      <w:hyperlink r:id="rId64" w:anchor="_Toc494662635" w:history="1">
        <w:r w:rsidR="00B306BE" w:rsidRPr="004C2535">
          <w:rPr>
            <w:rStyle w:val="Hyperlink"/>
            <w:noProof/>
          </w:rPr>
          <w:t>Figure 4</w:t>
        </w:r>
        <w:r w:rsidR="00B306BE" w:rsidRPr="004C2535">
          <w:rPr>
            <w:rStyle w:val="Hyperlink"/>
            <w:noProof/>
          </w:rPr>
          <w:noBreakHyphen/>
          <w:t>2 - Data Acquisition phase of GUI prompting</w:t>
        </w:r>
        <w:r w:rsidR="00B306BE">
          <w:rPr>
            <w:noProof/>
            <w:webHidden/>
          </w:rPr>
          <w:tab/>
        </w:r>
        <w:r w:rsidR="00B306BE">
          <w:rPr>
            <w:noProof/>
            <w:webHidden/>
          </w:rPr>
          <w:fldChar w:fldCharType="begin"/>
        </w:r>
        <w:r w:rsidR="00B306BE">
          <w:rPr>
            <w:noProof/>
            <w:webHidden/>
          </w:rPr>
          <w:instrText xml:space="preserve"> PAGEREF _Toc494662635 \h </w:instrText>
        </w:r>
        <w:r w:rsidR="00B306BE">
          <w:rPr>
            <w:noProof/>
            <w:webHidden/>
          </w:rPr>
        </w:r>
        <w:r w:rsidR="00B306BE">
          <w:rPr>
            <w:noProof/>
            <w:webHidden/>
          </w:rPr>
          <w:fldChar w:fldCharType="separate"/>
        </w:r>
        <w:r w:rsidR="00B306BE">
          <w:rPr>
            <w:noProof/>
            <w:webHidden/>
          </w:rPr>
          <w:t>62</w:t>
        </w:r>
        <w:r w:rsidR="00B306BE">
          <w:rPr>
            <w:noProof/>
            <w:webHidden/>
          </w:rPr>
          <w:fldChar w:fldCharType="end"/>
        </w:r>
      </w:hyperlink>
    </w:p>
    <w:p w14:paraId="6D6F9A49" w14:textId="77777777" w:rsidR="00B306BE" w:rsidRDefault="00D105F9" w:rsidP="008D3238">
      <w:pPr>
        <w:pStyle w:val="TableofFigures"/>
        <w:rPr>
          <w:rFonts w:asciiTheme="minorHAnsi" w:eastAsiaTheme="minorEastAsia" w:hAnsiTheme="minorHAnsi" w:cstheme="minorBidi"/>
          <w:noProof/>
          <w:szCs w:val="22"/>
          <w:lang w:eastAsia="en-AU"/>
        </w:rPr>
      </w:pPr>
      <w:hyperlink r:id="rId65" w:anchor="_Toc494662636" w:history="1">
        <w:r w:rsidR="00B306BE" w:rsidRPr="004C2535">
          <w:rPr>
            <w:rStyle w:val="Hyperlink"/>
            <w:noProof/>
          </w:rPr>
          <w:t>Figure 4</w:t>
        </w:r>
        <w:r w:rsidR="00B306BE" w:rsidRPr="004C2535">
          <w:rPr>
            <w:rStyle w:val="Hyperlink"/>
            <w:noProof/>
          </w:rPr>
          <w:noBreakHyphen/>
          <w:t>3 - Data Acquisition phase of GUI prompting (continued)</w:t>
        </w:r>
        <w:r w:rsidR="00B306BE">
          <w:rPr>
            <w:noProof/>
            <w:webHidden/>
          </w:rPr>
          <w:tab/>
        </w:r>
        <w:r w:rsidR="00B306BE">
          <w:rPr>
            <w:noProof/>
            <w:webHidden/>
          </w:rPr>
          <w:fldChar w:fldCharType="begin"/>
        </w:r>
        <w:r w:rsidR="00B306BE">
          <w:rPr>
            <w:noProof/>
            <w:webHidden/>
          </w:rPr>
          <w:instrText xml:space="preserve"> PAGEREF _Toc494662636 \h </w:instrText>
        </w:r>
        <w:r w:rsidR="00B306BE">
          <w:rPr>
            <w:noProof/>
            <w:webHidden/>
          </w:rPr>
        </w:r>
        <w:r w:rsidR="00B306BE">
          <w:rPr>
            <w:noProof/>
            <w:webHidden/>
          </w:rPr>
          <w:fldChar w:fldCharType="separate"/>
        </w:r>
        <w:r w:rsidR="00B306BE">
          <w:rPr>
            <w:noProof/>
            <w:webHidden/>
          </w:rPr>
          <w:t>63</w:t>
        </w:r>
        <w:r w:rsidR="00B306BE">
          <w:rPr>
            <w:noProof/>
            <w:webHidden/>
          </w:rPr>
          <w:fldChar w:fldCharType="end"/>
        </w:r>
      </w:hyperlink>
    </w:p>
    <w:p w14:paraId="6D7ECF17" w14:textId="77777777" w:rsidR="00B306BE" w:rsidRDefault="00D105F9" w:rsidP="008D3238">
      <w:pPr>
        <w:pStyle w:val="TableofFigures"/>
        <w:rPr>
          <w:rFonts w:asciiTheme="minorHAnsi" w:eastAsiaTheme="minorEastAsia" w:hAnsiTheme="minorHAnsi" w:cstheme="minorBidi"/>
          <w:noProof/>
          <w:szCs w:val="22"/>
          <w:lang w:eastAsia="en-AU"/>
        </w:rPr>
      </w:pPr>
      <w:hyperlink r:id="rId66" w:anchor="_Toc494662637" w:history="1">
        <w:r w:rsidR="00B306BE" w:rsidRPr="004C2535">
          <w:rPr>
            <w:rStyle w:val="Hyperlink"/>
            <w:noProof/>
          </w:rPr>
          <w:t>Figure 4</w:t>
        </w:r>
        <w:r w:rsidR="00B306BE" w:rsidRPr="004C2535">
          <w:rPr>
            <w:rStyle w:val="Hyperlink"/>
            <w:noProof/>
          </w:rPr>
          <w:noBreakHyphen/>
          <w:t>4 - Input Data tab</w:t>
        </w:r>
        <w:r w:rsidR="00B306BE">
          <w:rPr>
            <w:noProof/>
            <w:webHidden/>
          </w:rPr>
          <w:tab/>
        </w:r>
        <w:r w:rsidR="00B306BE">
          <w:rPr>
            <w:noProof/>
            <w:webHidden/>
          </w:rPr>
          <w:fldChar w:fldCharType="begin"/>
        </w:r>
        <w:r w:rsidR="00B306BE">
          <w:rPr>
            <w:noProof/>
            <w:webHidden/>
          </w:rPr>
          <w:instrText xml:space="preserve"> PAGEREF _Toc494662637 \h </w:instrText>
        </w:r>
        <w:r w:rsidR="00B306BE">
          <w:rPr>
            <w:noProof/>
            <w:webHidden/>
          </w:rPr>
        </w:r>
        <w:r w:rsidR="00B306BE">
          <w:rPr>
            <w:noProof/>
            <w:webHidden/>
          </w:rPr>
          <w:fldChar w:fldCharType="separate"/>
        </w:r>
        <w:r w:rsidR="00B306BE">
          <w:rPr>
            <w:noProof/>
            <w:webHidden/>
          </w:rPr>
          <w:t>64</w:t>
        </w:r>
        <w:r w:rsidR="00B306BE">
          <w:rPr>
            <w:noProof/>
            <w:webHidden/>
          </w:rPr>
          <w:fldChar w:fldCharType="end"/>
        </w:r>
      </w:hyperlink>
    </w:p>
    <w:p w14:paraId="34DB9DC4" w14:textId="77777777" w:rsidR="00B306BE" w:rsidRDefault="00D105F9" w:rsidP="008D3238">
      <w:pPr>
        <w:pStyle w:val="TableofFigures"/>
        <w:rPr>
          <w:rFonts w:asciiTheme="minorHAnsi" w:eastAsiaTheme="minorEastAsia" w:hAnsiTheme="minorHAnsi" w:cstheme="minorBidi"/>
          <w:noProof/>
          <w:szCs w:val="22"/>
          <w:lang w:eastAsia="en-AU"/>
        </w:rPr>
      </w:pPr>
      <w:hyperlink r:id="rId67" w:anchor="_Toc494662638" w:history="1">
        <w:r w:rsidR="00B306BE" w:rsidRPr="004C2535">
          <w:rPr>
            <w:rStyle w:val="Hyperlink"/>
            <w:noProof/>
          </w:rPr>
          <w:t>Figure 4</w:t>
        </w:r>
        <w:r w:rsidR="00B306BE" w:rsidRPr="004C2535">
          <w:rPr>
            <w:rStyle w:val="Hyperlink"/>
            <w:noProof/>
          </w:rPr>
          <w:noBreakHyphen/>
          <w:t>5 - Estimated Production tab</w:t>
        </w:r>
        <w:r w:rsidR="00B306BE">
          <w:rPr>
            <w:noProof/>
            <w:webHidden/>
          </w:rPr>
          <w:tab/>
        </w:r>
        <w:r w:rsidR="00B306BE">
          <w:rPr>
            <w:noProof/>
            <w:webHidden/>
          </w:rPr>
          <w:fldChar w:fldCharType="begin"/>
        </w:r>
        <w:r w:rsidR="00B306BE">
          <w:rPr>
            <w:noProof/>
            <w:webHidden/>
          </w:rPr>
          <w:instrText xml:space="preserve"> PAGEREF _Toc494662638 \h </w:instrText>
        </w:r>
        <w:r w:rsidR="00B306BE">
          <w:rPr>
            <w:noProof/>
            <w:webHidden/>
          </w:rPr>
        </w:r>
        <w:r w:rsidR="00B306BE">
          <w:rPr>
            <w:noProof/>
            <w:webHidden/>
          </w:rPr>
          <w:fldChar w:fldCharType="separate"/>
        </w:r>
        <w:r w:rsidR="00B306BE">
          <w:rPr>
            <w:noProof/>
            <w:webHidden/>
          </w:rPr>
          <w:t>65</w:t>
        </w:r>
        <w:r w:rsidR="00B306BE">
          <w:rPr>
            <w:noProof/>
            <w:webHidden/>
          </w:rPr>
          <w:fldChar w:fldCharType="end"/>
        </w:r>
      </w:hyperlink>
    </w:p>
    <w:p w14:paraId="68403E25" w14:textId="77777777" w:rsidR="00B306BE" w:rsidRDefault="00D105F9" w:rsidP="008D3238">
      <w:pPr>
        <w:pStyle w:val="TableofFigures"/>
        <w:rPr>
          <w:rFonts w:asciiTheme="minorHAnsi" w:eastAsiaTheme="minorEastAsia" w:hAnsiTheme="minorHAnsi" w:cstheme="minorBidi"/>
          <w:noProof/>
          <w:szCs w:val="22"/>
          <w:lang w:eastAsia="en-AU"/>
        </w:rPr>
      </w:pPr>
      <w:hyperlink r:id="rId68" w:anchor="_Toc494662639" w:history="1">
        <w:r w:rsidR="00B306BE" w:rsidRPr="004C2535">
          <w:rPr>
            <w:rStyle w:val="Hyperlink"/>
            <w:noProof/>
          </w:rPr>
          <w:t>Figure 4</w:t>
        </w:r>
        <w:r w:rsidR="00B306BE" w:rsidRPr="004C2535">
          <w:rPr>
            <w:rStyle w:val="Hyperlink"/>
            <w:noProof/>
          </w:rPr>
          <w:noBreakHyphen/>
          <w:t>6 - Finance Options tab</w:t>
        </w:r>
        <w:r w:rsidR="00B306BE">
          <w:rPr>
            <w:noProof/>
            <w:webHidden/>
          </w:rPr>
          <w:tab/>
        </w:r>
        <w:r w:rsidR="00B306BE">
          <w:rPr>
            <w:noProof/>
            <w:webHidden/>
          </w:rPr>
          <w:fldChar w:fldCharType="begin"/>
        </w:r>
        <w:r w:rsidR="00B306BE">
          <w:rPr>
            <w:noProof/>
            <w:webHidden/>
          </w:rPr>
          <w:instrText xml:space="preserve"> PAGEREF _Toc494662639 \h </w:instrText>
        </w:r>
        <w:r w:rsidR="00B306BE">
          <w:rPr>
            <w:noProof/>
            <w:webHidden/>
          </w:rPr>
        </w:r>
        <w:r w:rsidR="00B306BE">
          <w:rPr>
            <w:noProof/>
            <w:webHidden/>
          </w:rPr>
          <w:fldChar w:fldCharType="separate"/>
        </w:r>
        <w:r w:rsidR="00B306BE">
          <w:rPr>
            <w:noProof/>
            <w:webHidden/>
          </w:rPr>
          <w:t>66</w:t>
        </w:r>
        <w:r w:rsidR="00B306BE">
          <w:rPr>
            <w:noProof/>
            <w:webHidden/>
          </w:rPr>
          <w:fldChar w:fldCharType="end"/>
        </w:r>
      </w:hyperlink>
    </w:p>
    <w:p w14:paraId="039CF866" w14:textId="77777777" w:rsidR="00B306BE" w:rsidRDefault="00D105F9" w:rsidP="008D3238">
      <w:pPr>
        <w:pStyle w:val="TableofFigures"/>
        <w:rPr>
          <w:rFonts w:asciiTheme="minorHAnsi" w:eastAsiaTheme="minorEastAsia" w:hAnsiTheme="minorHAnsi" w:cstheme="minorBidi"/>
          <w:noProof/>
          <w:szCs w:val="22"/>
          <w:lang w:eastAsia="en-AU"/>
        </w:rPr>
      </w:pPr>
      <w:hyperlink r:id="rId69" w:anchor="_Toc494662640" w:history="1">
        <w:r w:rsidR="00B306BE" w:rsidRPr="004C2535">
          <w:rPr>
            <w:rStyle w:val="Hyperlink"/>
            <w:noProof/>
          </w:rPr>
          <w:t>Figure 4</w:t>
        </w:r>
        <w:r w:rsidR="00B306BE" w:rsidRPr="004C2535">
          <w:rPr>
            <w:rStyle w:val="Hyperlink"/>
            <w:noProof/>
          </w:rPr>
          <w:noBreakHyphen/>
          <w:t>7 - Display tab</w:t>
        </w:r>
        <w:r w:rsidR="00B306BE">
          <w:rPr>
            <w:noProof/>
            <w:webHidden/>
          </w:rPr>
          <w:tab/>
        </w:r>
        <w:r w:rsidR="00B306BE">
          <w:rPr>
            <w:noProof/>
            <w:webHidden/>
          </w:rPr>
          <w:fldChar w:fldCharType="begin"/>
        </w:r>
        <w:r w:rsidR="00B306BE">
          <w:rPr>
            <w:noProof/>
            <w:webHidden/>
          </w:rPr>
          <w:instrText xml:space="preserve"> PAGEREF _Toc494662640 \h </w:instrText>
        </w:r>
        <w:r w:rsidR="00B306BE">
          <w:rPr>
            <w:noProof/>
            <w:webHidden/>
          </w:rPr>
        </w:r>
        <w:r w:rsidR="00B306BE">
          <w:rPr>
            <w:noProof/>
            <w:webHidden/>
          </w:rPr>
          <w:fldChar w:fldCharType="separate"/>
        </w:r>
        <w:r w:rsidR="00B306BE">
          <w:rPr>
            <w:noProof/>
            <w:webHidden/>
          </w:rPr>
          <w:t>67</w:t>
        </w:r>
        <w:r w:rsidR="00B306BE">
          <w:rPr>
            <w:noProof/>
            <w:webHidden/>
          </w:rPr>
          <w:fldChar w:fldCharType="end"/>
        </w:r>
      </w:hyperlink>
    </w:p>
    <w:p w14:paraId="37F20432" w14:textId="77777777" w:rsidR="00B306BE" w:rsidRDefault="00D105F9" w:rsidP="008D3238">
      <w:pPr>
        <w:pStyle w:val="TableofFigures"/>
        <w:rPr>
          <w:rFonts w:asciiTheme="minorHAnsi" w:eastAsiaTheme="minorEastAsia" w:hAnsiTheme="minorHAnsi" w:cstheme="minorBidi"/>
          <w:noProof/>
          <w:szCs w:val="22"/>
          <w:lang w:eastAsia="en-AU"/>
        </w:rPr>
      </w:pPr>
      <w:hyperlink r:id="rId70" w:anchor="_Toc494662641" w:history="1">
        <w:r w:rsidR="00B306BE" w:rsidRPr="004C2535">
          <w:rPr>
            <w:rStyle w:val="Hyperlink"/>
            <w:noProof/>
          </w:rPr>
          <w:t>Figure 5</w:t>
        </w:r>
        <w:r w:rsidR="00B306BE" w:rsidRPr="004C2535">
          <w:rPr>
            <w:rStyle w:val="Hyperlink"/>
            <w:noProof/>
          </w:rPr>
          <w:noBreakHyphen/>
          <w:t>1 - Locations Selected for Analysis [105]</w:t>
        </w:r>
        <w:r w:rsidR="00B306BE">
          <w:rPr>
            <w:noProof/>
            <w:webHidden/>
          </w:rPr>
          <w:tab/>
        </w:r>
        <w:r w:rsidR="00B306BE">
          <w:rPr>
            <w:noProof/>
            <w:webHidden/>
          </w:rPr>
          <w:fldChar w:fldCharType="begin"/>
        </w:r>
        <w:r w:rsidR="00B306BE">
          <w:rPr>
            <w:noProof/>
            <w:webHidden/>
          </w:rPr>
          <w:instrText xml:space="preserve"> PAGEREF _Toc494662641 \h </w:instrText>
        </w:r>
        <w:r w:rsidR="00B306BE">
          <w:rPr>
            <w:noProof/>
            <w:webHidden/>
          </w:rPr>
        </w:r>
        <w:r w:rsidR="00B306BE">
          <w:rPr>
            <w:noProof/>
            <w:webHidden/>
          </w:rPr>
          <w:fldChar w:fldCharType="separate"/>
        </w:r>
        <w:r w:rsidR="00B306BE">
          <w:rPr>
            <w:noProof/>
            <w:webHidden/>
          </w:rPr>
          <w:t>69</w:t>
        </w:r>
        <w:r w:rsidR="00B306BE">
          <w:rPr>
            <w:noProof/>
            <w:webHidden/>
          </w:rPr>
          <w:fldChar w:fldCharType="end"/>
        </w:r>
      </w:hyperlink>
    </w:p>
    <w:p w14:paraId="5A97D345" w14:textId="77777777" w:rsidR="00B306BE" w:rsidRDefault="00D105F9" w:rsidP="008D3238">
      <w:pPr>
        <w:pStyle w:val="TableofFigures"/>
        <w:rPr>
          <w:rFonts w:asciiTheme="minorHAnsi" w:eastAsiaTheme="minorEastAsia" w:hAnsiTheme="minorHAnsi" w:cstheme="minorBidi"/>
          <w:noProof/>
          <w:szCs w:val="22"/>
          <w:lang w:eastAsia="en-AU"/>
        </w:rPr>
      </w:pPr>
      <w:hyperlink r:id="rId71" w:anchor="_Toc494662642" w:history="1">
        <w:r w:rsidR="00B306BE" w:rsidRPr="004C2535">
          <w:rPr>
            <w:rStyle w:val="Hyperlink"/>
            <w:noProof/>
          </w:rPr>
          <w:t>Figure 5</w:t>
        </w:r>
        <w:r w:rsidR="00B306BE" w:rsidRPr="004C2535">
          <w:rPr>
            <w:rStyle w:val="Hyperlink"/>
            <w:noProof/>
          </w:rPr>
          <w:noBreakHyphen/>
          <w:t>2 - Monthly Power Production - Townsville</w:t>
        </w:r>
        <w:r w:rsidR="00B306BE">
          <w:rPr>
            <w:noProof/>
            <w:webHidden/>
          </w:rPr>
          <w:tab/>
        </w:r>
        <w:r w:rsidR="00B306BE">
          <w:rPr>
            <w:noProof/>
            <w:webHidden/>
          </w:rPr>
          <w:fldChar w:fldCharType="begin"/>
        </w:r>
        <w:r w:rsidR="00B306BE">
          <w:rPr>
            <w:noProof/>
            <w:webHidden/>
          </w:rPr>
          <w:instrText xml:space="preserve"> PAGEREF _Toc494662642 \h </w:instrText>
        </w:r>
        <w:r w:rsidR="00B306BE">
          <w:rPr>
            <w:noProof/>
            <w:webHidden/>
          </w:rPr>
        </w:r>
        <w:r w:rsidR="00B306BE">
          <w:rPr>
            <w:noProof/>
            <w:webHidden/>
          </w:rPr>
          <w:fldChar w:fldCharType="separate"/>
        </w:r>
        <w:r w:rsidR="00B306BE">
          <w:rPr>
            <w:noProof/>
            <w:webHidden/>
          </w:rPr>
          <w:t>73</w:t>
        </w:r>
        <w:r w:rsidR="00B306BE">
          <w:rPr>
            <w:noProof/>
            <w:webHidden/>
          </w:rPr>
          <w:fldChar w:fldCharType="end"/>
        </w:r>
      </w:hyperlink>
    </w:p>
    <w:p w14:paraId="0D90E77E" w14:textId="77777777" w:rsidR="00B306BE" w:rsidRDefault="00D105F9" w:rsidP="008D3238">
      <w:pPr>
        <w:pStyle w:val="TableofFigures"/>
        <w:rPr>
          <w:rFonts w:asciiTheme="minorHAnsi" w:eastAsiaTheme="minorEastAsia" w:hAnsiTheme="minorHAnsi" w:cstheme="minorBidi"/>
          <w:noProof/>
          <w:szCs w:val="22"/>
          <w:lang w:eastAsia="en-AU"/>
        </w:rPr>
      </w:pPr>
      <w:hyperlink r:id="rId72" w:anchor="_Toc494662643" w:history="1">
        <w:r w:rsidR="00B306BE" w:rsidRPr="004C2535">
          <w:rPr>
            <w:rStyle w:val="Hyperlink"/>
            <w:noProof/>
          </w:rPr>
          <w:t>Figure 5</w:t>
        </w:r>
        <w:r w:rsidR="00B306BE" w:rsidRPr="004C2535">
          <w:rPr>
            <w:rStyle w:val="Hyperlink"/>
            <w:noProof/>
          </w:rPr>
          <w:noBreakHyphen/>
          <w:t>3 - Monthly Power Production - Darwin</w:t>
        </w:r>
        <w:r w:rsidR="00B306BE">
          <w:rPr>
            <w:noProof/>
            <w:webHidden/>
          </w:rPr>
          <w:tab/>
        </w:r>
        <w:r w:rsidR="00B306BE">
          <w:rPr>
            <w:noProof/>
            <w:webHidden/>
          </w:rPr>
          <w:fldChar w:fldCharType="begin"/>
        </w:r>
        <w:r w:rsidR="00B306BE">
          <w:rPr>
            <w:noProof/>
            <w:webHidden/>
          </w:rPr>
          <w:instrText xml:space="preserve"> PAGEREF _Toc494662643 \h </w:instrText>
        </w:r>
        <w:r w:rsidR="00B306BE">
          <w:rPr>
            <w:noProof/>
            <w:webHidden/>
          </w:rPr>
        </w:r>
        <w:r w:rsidR="00B306BE">
          <w:rPr>
            <w:noProof/>
            <w:webHidden/>
          </w:rPr>
          <w:fldChar w:fldCharType="separate"/>
        </w:r>
        <w:r w:rsidR="00B306BE">
          <w:rPr>
            <w:noProof/>
            <w:webHidden/>
          </w:rPr>
          <w:t>73</w:t>
        </w:r>
        <w:r w:rsidR="00B306BE">
          <w:rPr>
            <w:noProof/>
            <w:webHidden/>
          </w:rPr>
          <w:fldChar w:fldCharType="end"/>
        </w:r>
      </w:hyperlink>
    </w:p>
    <w:p w14:paraId="0B0D960F" w14:textId="77777777" w:rsidR="00B306BE" w:rsidRDefault="00D105F9" w:rsidP="008D3238">
      <w:pPr>
        <w:pStyle w:val="TableofFigures"/>
        <w:rPr>
          <w:rFonts w:asciiTheme="minorHAnsi" w:eastAsiaTheme="minorEastAsia" w:hAnsiTheme="minorHAnsi" w:cstheme="minorBidi"/>
          <w:noProof/>
          <w:szCs w:val="22"/>
          <w:lang w:eastAsia="en-AU"/>
        </w:rPr>
      </w:pPr>
      <w:hyperlink r:id="rId73" w:anchor="_Toc494662644" w:history="1">
        <w:r w:rsidR="00B306BE" w:rsidRPr="004C2535">
          <w:rPr>
            <w:rStyle w:val="Hyperlink"/>
            <w:noProof/>
          </w:rPr>
          <w:t>Figure 5</w:t>
        </w:r>
        <w:r w:rsidR="00B306BE" w:rsidRPr="004C2535">
          <w:rPr>
            <w:rStyle w:val="Hyperlink"/>
            <w:noProof/>
          </w:rPr>
          <w:noBreakHyphen/>
          <w:t>4 - Monthly Power Production - Hobart</w:t>
        </w:r>
        <w:r w:rsidR="00B306BE">
          <w:rPr>
            <w:noProof/>
            <w:webHidden/>
          </w:rPr>
          <w:tab/>
        </w:r>
        <w:r w:rsidR="00B306BE">
          <w:rPr>
            <w:noProof/>
            <w:webHidden/>
          </w:rPr>
          <w:fldChar w:fldCharType="begin"/>
        </w:r>
        <w:r w:rsidR="00B306BE">
          <w:rPr>
            <w:noProof/>
            <w:webHidden/>
          </w:rPr>
          <w:instrText xml:space="preserve"> PAGEREF _Toc494662644 \h </w:instrText>
        </w:r>
        <w:r w:rsidR="00B306BE">
          <w:rPr>
            <w:noProof/>
            <w:webHidden/>
          </w:rPr>
        </w:r>
        <w:r w:rsidR="00B306BE">
          <w:rPr>
            <w:noProof/>
            <w:webHidden/>
          </w:rPr>
          <w:fldChar w:fldCharType="separate"/>
        </w:r>
        <w:r w:rsidR="00B306BE">
          <w:rPr>
            <w:noProof/>
            <w:webHidden/>
          </w:rPr>
          <w:t>73</w:t>
        </w:r>
        <w:r w:rsidR="00B306BE">
          <w:rPr>
            <w:noProof/>
            <w:webHidden/>
          </w:rPr>
          <w:fldChar w:fldCharType="end"/>
        </w:r>
      </w:hyperlink>
    </w:p>
    <w:p w14:paraId="2342634A" w14:textId="77777777" w:rsidR="00B306BE" w:rsidRDefault="00D105F9" w:rsidP="008D3238">
      <w:pPr>
        <w:pStyle w:val="TableofFigures"/>
        <w:rPr>
          <w:rFonts w:asciiTheme="minorHAnsi" w:eastAsiaTheme="minorEastAsia" w:hAnsiTheme="minorHAnsi" w:cstheme="minorBidi"/>
          <w:noProof/>
          <w:szCs w:val="22"/>
          <w:lang w:eastAsia="en-AU"/>
        </w:rPr>
      </w:pPr>
      <w:hyperlink r:id="rId74" w:anchor="_Toc494662645" w:history="1">
        <w:r w:rsidR="00B306BE" w:rsidRPr="004C2535">
          <w:rPr>
            <w:rStyle w:val="Hyperlink"/>
            <w:noProof/>
          </w:rPr>
          <w:t>Figure 5</w:t>
        </w:r>
        <w:r w:rsidR="00B306BE" w:rsidRPr="004C2535">
          <w:rPr>
            <w:rStyle w:val="Hyperlink"/>
            <w:noProof/>
          </w:rPr>
          <w:noBreakHyphen/>
          <w:t>5 - Yearly Savings with Solar Vs. Normal Rate - Townsville</w:t>
        </w:r>
        <w:r w:rsidR="00B306BE">
          <w:rPr>
            <w:noProof/>
            <w:webHidden/>
          </w:rPr>
          <w:tab/>
        </w:r>
        <w:r w:rsidR="00B306BE">
          <w:rPr>
            <w:noProof/>
            <w:webHidden/>
          </w:rPr>
          <w:fldChar w:fldCharType="begin"/>
        </w:r>
        <w:r w:rsidR="00B306BE">
          <w:rPr>
            <w:noProof/>
            <w:webHidden/>
          </w:rPr>
          <w:instrText xml:space="preserve"> PAGEREF _Toc494662645 \h </w:instrText>
        </w:r>
        <w:r w:rsidR="00B306BE">
          <w:rPr>
            <w:noProof/>
            <w:webHidden/>
          </w:rPr>
        </w:r>
        <w:r w:rsidR="00B306BE">
          <w:rPr>
            <w:noProof/>
            <w:webHidden/>
          </w:rPr>
          <w:fldChar w:fldCharType="separate"/>
        </w:r>
        <w:r w:rsidR="00B306BE">
          <w:rPr>
            <w:noProof/>
            <w:webHidden/>
          </w:rPr>
          <w:t>74</w:t>
        </w:r>
        <w:r w:rsidR="00B306BE">
          <w:rPr>
            <w:noProof/>
            <w:webHidden/>
          </w:rPr>
          <w:fldChar w:fldCharType="end"/>
        </w:r>
      </w:hyperlink>
    </w:p>
    <w:p w14:paraId="44E7DD4F" w14:textId="77777777" w:rsidR="00B306BE" w:rsidRDefault="00D105F9" w:rsidP="008D3238">
      <w:pPr>
        <w:pStyle w:val="TableofFigures"/>
        <w:rPr>
          <w:rFonts w:asciiTheme="minorHAnsi" w:eastAsiaTheme="minorEastAsia" w:hAnsiTheme="minorHAnsi" w:cstheme="minorBidi"/>
          <w:noProof/>
          <w:szCs w:val="22"/>
          <w:lang w:eastAsia="en-AU"/>
        </w:rPr>
      </w:pPr>
      <w:hyperlink r:id="rId75" w:anchor="_Toc494662646" w:history="1">
        <w:r w:rsidR="00B306BE" w:rsidRPr="004C2535">
          <w:rPr>
            <w:rStyle w:val="Hyperlink"/>
            <w:noProof/>
          </w:rPr>
          <w:t>Figure 5</w:t>
        </w:r>
        <w:r w:rsidR="00B306BE" w:rsidRPr="004C2535">
          <w:rPr>
            <w:rStyle w:val="Hyperlink"/>
            <w:noProof/>
          </w:rPr>
          <w:noBreakHyphen/>
          <w:t>6 - Yearly Savings with Solar Vs. Normal Rate - Darwin</w:t>
        </w:r>
        <w:r w:rsidR="00B306BE">
          <w:rPr>
            <w:noProof/>
            <w:webHidden/>
          </w:rPr>
          <w:tab/>
        </w:r>
        <w:r w:rsidR="00B306BE">
          <w:rPr>
            <w:noProof/>
            <w:webHidden/>
          </w:rPr>
          <w:fldChar w:fldCharType="begin"/>
        </w:r>
        <w:r w:rsidR="00B306BE">
          <w:rPr>
            <w:noProof/>
            <w:webHidden/>
          </w:rPr>
          <w:instrText xml:space="preserve"> PAGEREF _Toc494662646 \h </w:instrText>
        </w:r>
        <w:r w:rsidR="00B306BE">
          <w:rPr>
            <w:noProof/>
            <w:webHidden/>
          </w:rPr>
        </w:r>
        <w:r w:rsidR="00B306BE">
          <w:rPr>
            <w:noProof/>
            <w:webHidden/>
          </w:rPr>
          <w:fldChar w:fldCharType="separate"/>
        </w:r>
        <w:r w:rsidR="00B306BE">
          <w:rPr>
            <w:noProof/>
            <w:webHidden/>
          </w:rPr>
          <w:t>74</w:t>
        </w:r>
        <w:r w:rsidR="00B306BE">
          <w:rPr>
            <w:noProof/>
            <w:webHidden/>
          </w:rPr>
          <w:fldChar w:fldCharType="end"/>
        </w:r>
      </w:hyperlink>
    </w:p>
    <w:p w14:paraId="0E21E7DC" w14:textId="77777777" w:rsidR="00B306BE" w:rsidRDefault="00D105F9" w:rsidP="008D3238">
      <w:pPr>
        <w:pStyle w:val="TableofFigures"/>
        <w:rPr>
          <w:rFonts w:asciiTheme="minorHAnsi" w:eastAsiaTheme="minorEastAsia" w:hAnsiTheme="minorHAnsi" w:cstheme="minorBidi"/>
          <w:noProof/>
          <w:szCs w:val="22"/>
          <w:lang w:eastAsia="en-AU"/>
        </w:rPr>
      </w:pPr>
      <w:hyperlink r:id="rId76" w:anchor="_Toc494662647" w:history="1">
        <w:r w:rsidR="00B306BE" w:rsidRPr="004C2535">
          <w:rPr>
            <w:rStyle w:val="Hyperlink"/>
            <w:noProof/>
          </w:rPr>
          <w:t>Figure 5</w:t>
        </w:r>
        <w:r w:rsidR="00B306BE" w:rsidRPr="004C2535">
          <w:rPr>
            <w:rStyle w:val="Hyperlink"/>
            <w:noProof/>
          </w:rPr>
          <w:noBreakHyphen/>
          <w:t>7 - Yearly Savings with Solar Vs. Normal Rate - Hobart</w:t>
        </w:r>
        <w:r w:rsidR="00B306BE">
          <w:rPr>
            <w:noProof/>
            <w:webHidden/>
          </w:rPr>
          <w:tab/>
        </w:r>
        <w:r w:rsidR="00B306BE">
          <w:rPr>
            <w:noProof/>
            <w:webHidden/>
          </w:rPr>
          <w:fldChar w:fldCharType="begin"/>
        </w:r>
        <w:r w:rsidR="00B306BE">
          <w:rPr>
            <w:noProof/>
            <w:webHidden/>
          </w:rPr>
          <w:instrText xml:space="preserve"> PAGEREF _Toc494662647 \h </w:instrText>
        </w:r>
        <w:r w:rsidR="00B306BE">
          <w:rPr>
            <w:noProof/>
            <w:webHidden/>
          </w:rPr>
        </w:r>
        <w:r w:rsidR="00B306BE">
          <w:rPr>
            <w:noProof/>
            <w:webHidden/>
          </w:rPr>
          <w:fldChar w:fldCharType="separate"/>
        </w:r>
        <w:r w:rsidR="00B306BE">
          <w:rPr>
            <w:noProof/>
            <w:webHidden/>
          </w:rPr>
          <w:t>74</w:t>
        </w:r>
        <w:r w:rsidR="00B306BE">
          <w:rPr>
            <w:noProof/>
            <w:webHidden/>
          </w:rPr>
          <w:fldChar w:fldCharType="end"/>
        </w:r>
      </w:hyperlink>
    </w:p>
    <w:p w14:paraId="45C89353" w14:textId="77777777" w:rsidR="00B306BE" w:rsidRDefault="00D105F9" w:rsidP="008D3238">
      <w:pPr>
        <w:pStyle w:val="TableofFigures"/>
        <w:rPr>
          <w:rFonts w:asciiTheme="minorHAnsi" w:eastAsiaTheme="minorEastAsia" w:hAnsiTheme="minorHAnsi" w:cstheme="minorBidi"/>
          <w:noProof/>
          <w:szCs w:val="22"/>
          <w:lang w:eastAsia="en-AU"/>
        </w:rPr>
      </w:pPr>
      <w:hyperlink r:id="rId77" w:anchor="_Toc494662648" w:history="1">
        <w:r w:rsidR="00B306BE" w:rsidRPr="004C2535">
          <w:rPr>
            <w:rStyle w:val="Hyperlink"/>
            <w:noProof/>
          </w:rPr>
          <w:t>Figure 5</w:t>
        </w:r>
        <w:r w:rsidR="00B306BE" w:rsidRPr="004C2535">
          <w:rPr>
            <w:rStyle w:val="Hyperlink"/>
            <w:noProof/>
          </w:rPr>
          <w:noBreakHyphen/>
          <w:t>8 - Household Energy Sources - Townsville</w:t>
        </w:r>
        <w:r w:rsidR="00B306BE">
          <w:rPr>
            <w:noProof/>
            <w:webHidden/>
          </w:rPr>
          <w:tab/>
        </w:r>
        <w:r w:rsidR="00B306BE">
          <w:rPr>
            <w:noProof/>
            <w:webHidden/>
          </w:rPr>
          <w:fldChar w:fldCharType="begin"/>
        </w:r>
        <w:r w:rsidR="00B306BE">
          <w:rPr>
            <w:noProof/>
            <w:webHidden/>
          </w:rPr>
          <w:instrText xml:space="preserve"> PAGEREF _Toc494662648 \h </w:instrText>
        </w:r>
        <w:r w:rsidR="00B306BE">
          <w:rPr>
            <w:noProof/>
            <w:webHidden/>
          </w:rPr>
        </w:r>
        <w:r w:rsidR="00B306BE">
          <w:rPr>
            <w:noProof/>
            <w:webHidden/>
          </w:rPr>
          <w:fldChar w:fldCharType="separate"/>
        </w:r>
        <w:r w:rsidR="00B306BE">
          <w:rPr>
            <w:noProof/>
            <w:webHidden/>
          </w:rPr>
          <w:t>75</w:t>
        </w:r>
        <w:r w:rsidR="00B306BE">
          <w:rPr>
            <w:noProof/>
            <w:webHidden/>
          </w:rPr>
          <w:fldChar w:fldCharType="end"/>
        </w:r>
      </w:hyperlink>
    </w:p>
    <w:p w14:paraId="3AC8BE08" w14:textId="77777777" w:rsidR="00B306BE" w:rsidRDefault="00D105F9" w:rsidP="008D3238">
      <w:pPr>
        <w:pStyle w:val="TableofFigures"/>
        <w:rPr>
          <w:rFonts w:asciiTheme="minorHAnsi" w:eastAsiaTheme="minorEastAsia" w:hAnsiTheme="minorHAnsi" w:cstheme="minorBidi"/>
          <w:noProof/>
          <w:szCs w:val="22"/>
          <w:lang w:eastAsia="en-AU"/>
        </w:rPr>
      </w:pPr>
      <w:hyperlink r:id="rId78" w:anchor="_Toc494662649" w:history="1">
        <w:r w:rsidR="00B306BE" w:rsidRPr="004C2535">
          <w:rPr>
            <w:rStyle w:val="Hyperlink"/>
            <w:noProof/>
          </w:rPr>
          <w:t>Figure 5</w:t>
        </w:r>
        <w:r w:rsidR="00B306BE" w:rsidRPr="004C2535">
          <w:rPr>
            <w:rStyle w:val="Hyperlink"/>
            <w:noProof/>
          </w:rPr>
          <w:noBreakHyphen/>
          <w:t>9 - Household Energy Sources - Darwin</w:t>
        </w:r>
        <w:r w:rsidR="00B306BE">
          <w:rPr>
            <w:noProof/>
            <w:webHidden/>
          </w:rPr>
          <w:tab/>
        </w:r>
        <w:r w:rsidR="00B306BE">
          <w:rPr>
            <w:noProof/>
            <w:webHidden/>
          </w:rPr>
          <w:fldChar w:fldCharType="begin"/>
        </w:r>
        <w:r w:rsidR="00B306BE">
          <w:rPr>
            <w:noProof/>
            <w:webHidden/>
          </w:rPr>
          <w:instrText xml:space="preserve"> PAGEREF _Toc494662649 \h </w:instrText>
        </w:r>
        <w:r w:rsidR="00B306BE">
          <w:rPr>
            <w:noProof/>
            <w:webHidden/>
          </w:rPr>
        </w:r>
        <w:r w:rsidR="00B306BE">
          <w:rPr>
            <w:noProof/>
            <w:webHidden/>
          </w:rPr>
          <w:fldChar w:fldCharType="separate"/>
        </w:r>
        <w:r w:rsidR="00B306BE">
          <w:rPr>
            <w:noProof/>
            <w:webHidden/>
          </w:rPr>
          <w:t>75</w:t>
        </w:r>
        <w:r w:rsidR="00B306BE">
          <w:rPr>
            <w:noProof/>
            <w:webHidden/>
          </w:rPr>
          <w:fldChar w:fldCharType="end"/>
        </w:r>
      </w:hyperlink>
    </w:p>
    <w:p w14:paraId="422EFB71" w14:textId="77777777" w:rsidR="00B306BE" w:rsidRDefault="00D105F9" w:rsidP="008D3238">
      <w:pPr>
        <w:pStyle w:val="TableofFigures"/>
        <w:rPr>
          <w:rFonts w:asciiTheme="minorHAnsi" w:eastAsiaTheme="minorEastAsia" w:hAnsiTheme="minorHAnsi" w:cstheme="minorBidi"/>
          <w:noProof/>
          <w:szCs w:val="22"/>
          <w:lang w:eastAsia="en-AU"/>
        </w:rPr>
      </w:pPr>
      <w:hyperlink r:id="rId79" w:anchor="_Toc494662650" w:history="1">
        <w:r w:rsidR="00B306BE" w:rsidRPr="004C2535">
          <w:rPr>
            <w:rStyle w:val="Hyperlink"/>
            <w:noProof/>
          </w:rPr>
          <w:t>Figure 5</w:t>
        </w:r>
        <w:r w:rsidR="00B306BE" w:rsidRPr="004C2535">
          <w:rPr>
            <w:rStyle w:val="Hyperlink"/>
            <w:noProof/>
          </w:rPr>
          <w:noBreakHyphen/>
          <w:t>10 - Household Energy Sources - Hobart</w:t>
        </w:r>
        <w:r w:rsidR="00B306BE">
          <w:rPr>
            <w:noProof/>
            <w:webHidden/>
          </w:rPr>
          <w:tab/>
        </w:r>
        <w:r w:rsidR="00B306BE">
          <w:rPr>
            <w:noProof/>
            <w:webHidden/>
          </w:rPr>
          <w:fldChar w:fldCharType="begin"/>
        </w:r>
        <w:r w:rsidR="00B306BE">
          <w:rPr>
            <w:noProof/>
            <w:webHidden/>
          </w:rPr>
          <w:instrText xml:space="preserve"> PAGEREF _Toc494662650 \h </w:instrText>
        </w:r>
        <w:r w:rsidR="00B306BE">
          <w:rPr>
            <w:noProof/>
            <w:webHidden/>
          </w:rPr>
        </w:r>
        <w:r w:rsidR="00B306BE">
          <w:rPr>
            <w:noProof/>
            <w:webHidden/>
          </w:rPr>
          <w:fldChar w:fldCharType="separate"/>
        </w:r>
        <w:r w:rsidR="00B306BE">
          <w:rPr>
            <w:noProof/>
            <w:webHidden/>
          </w:rPr>
          <w:t>75</w:t>
        </w:r>
        <w:r w:rsidR="00B306BE">
          <w:rPr>
            <w:noProof/>
            <w:webHidden/>
          </w:rPr>
          <w:fldChar w:fldCharType="end"/>
        </w:r>
      </w:hyperlink>
    </w:p>
    <w:p w14:paraId="7BD49275" w14:textId="77777777" w:rsidR="00016183" w:rsidRPr="00770A87" w:rsidRDefault="00016183" w:rsidP="008D3238">
      <w:r w:rsidRPr="00770A87">
        <w:fldChar w:fldCharType="end"/>
      </w:r>
      <w:r w:rsidRPr="00770A87">
        <w:br w:type="page"/>
      </w:r>
    </w:p>
    <w:p w14:paraId="250387FE" w14:textId="24AC5278" w:rsidR="00016183" w:rsidRPr="00770A87" w:rsidRDefault="00016183" w:rsidP="00D562E9">
      <w:pPr>
        <w:pStyle w:val="Heading1-NoNumber"/>
      </w:pPr>
      <w:bookmarkStart w:id="15" w:name="_Toc494709151"/>
      <w:r w:rsidRPr="00770A87">
        <w:lastRenderedPageBreak/>
        <w:t>LIST OF ABBREVIATIONS &amp; SYMBOLS</w:t>
      </w:r>
      <w:bookmarkEnd w:id="15"/>
    </w:p>
    <w:p w14:paraId="1384EDEC" w14:textId="77777777" w:rsidR="00016183" w:rsidRPr="00770A87" w:rsidRDefault="00016183" w:rsidP="008D3238">
      <w:r w:rsidRPr="00770A87">
        <w:t>AC</w:t>
      </w:r>
      <w:r w:rsidRPr="00770A87">
        <w:tab/>
      </w:r>
      <w:r w:rsidRPr="00770A87">
        <w:tab/>
      </w:r>
      <w:r w:rsidRPr="00770A87">
        <w:t>Alternating Current</w:t>
      </w:r>
    </w:p>
    <w:p w14:paraId="6DA8379F" w14:textId="77777777" w:rsidR="00016183" w:rsidRPr="00770A87" w:rsidRDefault="00016183" w:rsidP="008D3238">
      <w:r w:rsidRPr="00770A87">
        <w:t>AEMO</w:t>
      </w:r>
      <w:r w:rsidRPr="00770A87">
        <w:tab/>
      </w:r>
      <w:r w:rsidRPr="00770A87">
        <w:tab/>
      </w:r>
      <w:r w:rsidRPr="00770A87">
        <w:t>Australian Energy Market Operator</w:t>
      </w:r>
    </w:p>
    <w:p w14:paraId="696AB423" w14:textId="77777777" w:rsidR="00016183" w:rsidRPr="00770A87" w:rsidRDefault="00016183" w:rsidP="008D3238">
      <w:r w:rsidRPr="00770A87">
        <w:t>ALCC</w:t>
      </w:r>
      <w:r w:rsidRPr="00770A87">
        <w:tab/>
      </w:r>
      <w:r w:rsidRPr="00770A87">
        <w:tab/>
      </w:r>
      <w:r w:rsidRPr="00770A87">
        <w:t>Annualised Life Cycle Cost</w:t>
      </w:r>
    </w:p>
    <w:p w14:paraId="3D8D99C7" w14:textId="77777777" w:rsidR="00016183" w:rsidRPr="00770A87" w:rsidRDefault="00016183" w:rsidP="008D3238">
      <w:r w:rsidRPr="00770A87">
        <w:t>ANN-PMT</w:t>
      </w:r>
      <w:r w:rsidRPr="00770A87">
        <w:tab/>
      </w:r>
      <w:r w:rsidRPr="00770A87">
        <w:t>Annualised Payment Plan</w:t>
      </w:r>
    </w:p>
    <w:p w14:paraId="7C5132D1" w14:textId="77777777" w:rsidR="00016183" w:rsidRPr="00770A87" w:rsidRDefault="00016183" w:rsidP="008D3238">
      <w:r w:rsidRPr="00770A87">
        <w:t>BES</w:t>
      </w:r>
      <w:r w:rsidRPr="00770A87">
        <w:tab/>
      </w:r>
      <w:r w:rsidRPr="00770A87">
        <w:tab/>
      </w:r>
      <w:r w:rsidRPr="00770A87">
        <w:t>Battery Energy Storage</w:t>
      </w:r>
    </w:p>
    <w:p w14:paraId="52177FB9" w14:textId="77777777" w:rsidR="00016183" w:rsidRPr="00770A87" w:rsidRDefault="00016183" w:rsidP="008D3238">
      <w:r w:rsidRPr="00770A87">
        <w:t>CO</w:t>
      </w:r>
      <w:r w:rsidRPr="00770A87">
        <w:rPr>
          <w:vertAlign w:val="subscript"/>
        </w:rPr>
        <w:t>2</w:t>
      </w:r>
      <w:r w:rsidRPr="00770A87">
        <w:tab/>
      </w:r>
      <w:r w:rsidRPr="00770A87">
        <w:tab/>
      </w:r>
      <w:r w:rsidRPr="00770A87">
        <w:t>Carbon Dioxide</w:t>
      </w:r>
    </w:p>
    <w:p w14:paraId="6A8BC986" w14:textId="77777777" w:rsidR="00016183" w:rsidRPr="00770A87" w:rsidRDefault="00016183" w:rsidP="008D3238">
      <w:r w:rsidRPr="00770A87">
        <w:t>DC</w:t>
      </w:r>
      <w:r w:rsidRPr="00770A87">
        <w:tab/>
      </w:r>
      <w:r w:rsidRPr="00770A87">
        <w:tab/>
      </w:r>
      <w:r w:rsidRPr="00770A87">
        <w:t>Direct Current</w:t>
      </w:r>
    </w:p>
    <w:p w14:paraId="0FBF1A69" w14:textId="77777777" w:rsidR="00016183" w:rsidRPr="00770A87" w:rsidRDefault="00016183" w:rsidP="008D3238">
      <w:r w:rsidRPr="00770A87">
        <w:t>DER</w:t>
      </w:r>
      <w:r w:rsidRPr="00770A87">
        <w:tab/>
      </w:r>
      <w:r w:rsidRPr="00770A87">
        <w:tab/>
      </w:r>
      <w:r w:rsidRPr="00770A87">
        <w:t>Distributed Energy Resource</w:t>
      </w:r>
    </w:p>
    <w:p w14:paraId="3164E3DF" w14:textId="77777777" w:rsidR="00016183" w:rsidRPr="00770A87" w:rsidRDefault="00016183" w:rsidP="008D3238">
      <w:r w:rsidRPr="00770A87">
        <w:t>DOD</w:t>
      </w:r>
      <w:r w:rsidRPr="00770A87">
        <w:tab/>
      </w:r>
      <w:r w:rsidRPr="00770A87">
        <w:tab/>
      </w:r>
      <w:r w:rsidRPr="00770A87">
        <w:t>Depth of Discharge</w:t>
      </w:r>
    </w:p>
    <w:p w14:paraId="06869E8F" w14:textId="77777777" w:rsidR="00016183" w:rsidRPr="00770A87" w:rsidRDefault="00016183" w:rsidP="008D3238">
      <w:r w:rsidRPr="00770A87">
        <w:t>DPB</w:t>
      </w:r>
      <w:r w:rsidRPr="00770A87">
        <w:tab/>
      </w:r>
      <w:r w:rsidRPr="00770A87">
        <w:tab/>
      </w:r>
      <w:r w:rsidRPr="00770A87">
        <w:t>Discounted Payback Period</w:t>
      </w:r>
    </w:p>
    <w:p w14:paraId="757D7E6E" w14:textId="77777777" w:rsidR="00016183" w:rsidRPr="00770A87" w:rsidRDefault="00016183" w:rsidP="008D3238">
      <w:r w:rsidRPr="00770A87">
        <w:t>EPBT</w:t>
      </w:r>
      <w:r w:rsidRPr="00770A87">
        <w:tab/>
      </w:r>
      <w:r w:rsidRPr="00770A87">
        <w:tab/>
      </w:r>
      <w:r w:rsidRPr="00770A87">
        <w:t>Energy Payback Time</w:t>
      </w:r>
    </w:p>
    <w:p w14:paraId="6A6841C9" w14:textId="77777777" w:rsidR="00016183" w:rsidRPr="00770A87" w:rsidRDefault="00016183" w:rsidP="008D3238">
      <w:r w:rsidRPr="00770A87">
        <w:t>EPS</w:t>
      </w:r>
      <w:r w:rsidRPr="00770A87">
        <w:tab/>
      </w:r>
      <w:r w:rsidRPr="00770A87">
        <w:tab/>
      </w:r>
      <w:r w:rsidRPr="00770A87">
        <w:t>Emergency Power Supply</w:t>
      </w:r>
    </w:p>
    <w:p w14:paraId="3CB0B7BA" w14:textId="77777777" w:rsidR="00016183" w:rsidRPr="00770A87" w:rsidRDefault="00016183" w:rsidP="008D3238">
      <w:r w:rsidRPr="00770A87">
        <w:t>F</w:t>
      </w:r>
      <w:r w:rsidRPr="00770A87">
        <w:tab/>
      </w:r>
      <w:r w:rsidRPr="00770A87">
        <w:tab/>
      </w:r>
      <w:r w:rsidRPr="00770A87">
        <w:t>Frequency</w:t>
      </w:r>
    </w:p>
    <w:p w14:paraId="62853023" w14:textId="77777777" w:rsidR="00016183" w:rsidRPr="00770A87" w:rsidRDefault="00016183" w:rsidP="008D3238">
      <w:r w:rsidRPr="00770A87">
        <w:t>GHI</w:t>
      </w:r>
      <w:r w:rsidRPr="00770A87">
        <w:tab/>
      </w:r>
      <w:r w:rsidRPr="00770A87">
        <w:tab/>
      </w:r>
      <w:r w:rsidRPr="00770A87">
        <w:t>Global Horizontal Irradiance</w:t>
      </w:r>
    </w:p>
    <w:p w14:paraId="2A949931" w14:textId="77777777" w:rsidR="00016183" w:rsidRPr="00770A87" w:rsidRDefault="00016183" w:rsidP="008D3238">
      <w:r w:rsidRPr="00770A87">
        <w:t>GUI</w:t>
      </w:r>
      <w:r w:rsidRPr="00770A87">
        <w:tab/>
      </w:r>
      <w:r w:rsidRPr="00770A87">
        <w:tab/>
      </w:r>
      <w:r w:rsidRPr="00770A87">
        <w:t>Graphical User Interface</w:t>
      </w:r>
    </w:p>
    <w:p w14:paraId="21C5A48D" w14:textId="77777777" w:rsidR="00016183" w:rsidRPr="00770A87" w:rsidRDefault="00016183" w:rsidP="008D3238">
      <w:r w:rsidRPr="00770A87">
        <w:t>HEV</w:t>
      </w:r>
      <w:r w:rsidRPr="00770A87">
        <w:tab/>
      </w:r>
      <w:r w:rsidRPr="00770A87">
        <w:tab/>
      </w:r>
      <w:r w:rsidRPr="00770A87">
        <w:t>Hybrid Electric Vehicle</w:t>
      </w:r>
    </w:p>
    <w:p w14:paraId="36466E18" w14:textId="77777777" w:rsidR="00016183" w:rsidRPr="00770A87" w:rsidRDefault="00016183" w:rsidP="008D3238">
      <w:r w:rsidRPr="00770A87">
        <w:t>IC</w:t>
      </w:r>
      <w:r w:rsidRPr="00770A87">
        <w:tab/>
      </w:r>
      <w:r w:rsidRPr="00770A87">
        <w:tab/>
      </w:r>
      <w:r w:rsidRPr="00770A87">
        <w:t>Integrated Circuit</w:t>
      </w:r>
    </w:p>
    <w:p w14:paraId="46FA6363" w14:textId="77777777" w:rsidR="00016183" w:rsidRPr="00770A87" w:rsidRDefault="00016183" w:rsidP="008D3238">
      <w:r w:rsidRPr="00770A87">
        <w:t>IRR</w:t>
      </w:r>
      <w:r w:rsidRPr="00770A87">
        <w:tab/>
      </w:r>
      <w:r w:rsidRPr="00770A87">
        <w:tab/>
      </w:r>
      <w:r w:rsidRPr="00770A87">
        <w:t>Internal Rate of Return</w:t>
      </w:r>
    </w:p>
    <w:p w14:paraId="0EC3B08C" w14:textId="77777777" w:rsidR="00016183" w:rsidRPr="00770A87" w:rsidRDefault="00016183" w:rsidP="008D3238">
      <w:r w:rsidRPr="00770A87">
        <w:t>J</w:t>
      </w:r>
      <w:r w:rsidRPr="00770A87">
        <w:tab/>
      </w:r>
      <w:r w:rsidRPr="00770A87">
        <w:tab/>
      </w:r>
      <w:r w:rsidRPr="00770A87">
        <w:t>Joules</w:t>
      </w:r>
    </w:p>
    <w:p w14:paraId="0458ADB3" w14:textId="77777777" w:rsidR="00016183" w:rsidRPr="00770A87" w:rsidRDefault="00016183" w:rsidP="008D3238">
      <w:r w:rsidRPr="00770A87">
        <w:t>kWhr</w:t>
      </w:r>
      <w:r w:rsidRPr="00770A87">
        <w:tab/>
      </w:r>
      <w:r w:rsidRPr="00770A87">
        <w:tab/>
      </w:r>
      <w:r w:rsidRPr="00770A87">
        <w:t>Kilowatt Hour</w:t>
      </w:r>
    </w:p>
    <w:p w14:paraId="590C6067" w14:textId="77777777" w:rsidR="00016183" w:rsidRPr="00770A87" w:rsidRDefault="00016183" w:rsidP="008D3238">
      <w:r w:rsidRPr="00770A87">
        <w:t>LCC</w:t>
      </w:r>
      <w:r w:rsidRPr="00770A87">
        <w:tab/>
      </w:r>
      <w:r w:rsidRPr="00770A87">
        <w:tab/>
      </w:r>
      <w:r w:rsidRPr="00770A87">
        <w:t>Life Cycle Cost</w:t>
      </w:r>
    </w:p>
    <w:p w14:paraId="4ADB27FC" w14:textId="77777777" w:rsidR="00016183" w:rsidRPr="00770A87" w:rsidRDefault="00016183" w:rsidP="008D3238">
      <w:r w:rsidRPr="00770A87">
        <w:t>LV</w:t>
      </w:r>
      <w:r w:rsidRPr="00770A87">
        <w:tab/>
      </w:r>
      <w:r w:rsidRPr="00770A87">
        <w:tab/>
      </w:r>
      <w:r w:rsidRPr="00770A87">
        <w:t>Low Voltage</w:t>
      </w:r>
    </w:p>
    <w:p w14:paraId="5499BCD9" w14:textId="77777777" w:rsidR="00016183" w:rsidRPr="00770A87" w:rsidRDefault="00016183" w:rsidP="008D3238">
      <w:r w:rsidRPr="00770A87">
        <w:t>M</w:t>
      </w:r>
      <w:r w:rsidRPr="00770A87">
        <w:tab/>
      </w:r>
      <w:r w:rsidRPr="00770A87">
        <w:tab/>
      </w:r>
      <w:r w:rsidRPr="00770A87">
        <w:t>Mega</w:t>
      </w:r>
    </w:p>
    <w:p w14:paraId="28EEA38E" w14:textId="77777777" w:rsidR="00016183" w:rsidRPr="00770A87" w:rsidRDefault="00016183" w:rsidP="008D3238">
      <w:r w:rsidRPr="00770A87">
        <w:t>MATLAB</w:t>
      </w:r>
      <w:r w:rsidRPr="00770A87">
        <w:tab/>
      </w:r>
      <w:r w:rsidRPr="00770A87">
        <w:t>Matrix Laboratory</w:t>
      </w:r>
    </w:p>
    <w:p w14:paraId="66054671" w14:textId="77777777" w:rsidR="00016183" w:rsidRPr="00770A87" w:rsidRDefault="00016183" w:rsidP="008D3238">
      <w:r w:rsidRPr="00770A87">
        <w:t>NEM</w:t>
      </w:r>
      <w:r w:rsidRPr="00770A87">
        <w:tab/>
      </w:r>
      <w:r w:rsidRPr="00770A87">
        <w:tab/>
      </w:r>
      <w:r w:rsidRPr="00770A87">
        <w:t>National Electricity Market</w:t>
      </w:r>
    </w:p>
    <w:p w14:paraId="736C3E4E" w14:textId="77777777" w:rsidR="00016183" w:rsidRPr="00770A87" w:rsidRDefault="00016183" w:rsidP="008D3238">
      <w:r w:rsidRPr="00770A87">
        <w:t>NPV</w:t>
      </w:r>
      <w:r w:rsidRPr="00770A87">
        <w:tab/>
      </w:r>
      <w:r w:rsidRPr="00770A87">
        <w:tab/>
      </w:r>
      <w:r w:rsidRPr="00770A87">
        <w:t>Net Present Value</w:t>
      </w:r>
    </w:p>
    <w:p w14:paraId="1A9F2DB3" w14:textId="77777777" w:rsidR="00016183" w:rsidRPr="00770A87" w:rsidRDefault="00016183" w:rsidP="008D3238">
      <w:r w:rsidRPr="00770A87">
        <w:t>O</w:t>
      </w:r>
      <w:r w:rsidRPr="00770A87">
        <w:tab/>
      </w:r>
      <w:r w:rsidRPr="00770A87">
        <w:tab/>
      </w:r>
      <w:r w:rsidRPr="00770A87">
        <w:t>Outdoor</w:t>
      </w:r>
    </w:p>
    <w:p w14:paraId="67A8ED23" w14:textId="77777777" w:rsidR="00016183" w:rsidRPr="00770A87" w:rsidRDefault="00016183" w:rsidP="008D3238">
      <w:r w:rsidRPr="00770A87">
        <w:t>PDF</w:t>
      </w:r>
      <w:r w:rsidRPr="00770A87">
        <w:tab/>
      </w:r>
      <w:r w:rsidRPr="00770A87">
        <w:tab/>
      </w:r>
      <w:r w:rsidRPr="00770A87">
        <w:t>Probability Density Function</w:t>
      </w:r>
    </w:p>
    <w:p w14:paraId="569E51FF" w14:textId="77777777" w:rsidR="00016183" w:rsidRPr="00770A87" w:rsidRDefault="00016183" w:rsidP="008D3238">
      <w:r w:rsidRPr="00770A87">
        <w:t>PSH</w:t>
      </w:r>
      <w:r w:rsidRPr="00770A87">
        <w:tab/>
      </w:r>
      <w:r w:rsidRPr="00770A87">
        <w:tab/>
      </w:r>
      <w:r w:rsidRPr="00770A87">
        <w:t>Peak Sun Hours</w:t>
      </w:r>
    </w:p>
    <w:p w14:paraId="12BC8E43" w14:textId="77777777" w:rsidR="00016183" w:rsidRPr="00770A87" w:rsidRDefault="00016183" w:rsidP="008D3238">
      <w:r w:rsidRPr="00770A87">
        <w:t>PV</w:t>
      </w:r>
      <w:r w:rsidRPr="00770A87">
        <w:tab/>
      </w:r>
      <w:r w:rsidRPr="00770A87">
        <w:tab/>
      </w:r>
      <w:r w:rsidRPr="00770A87">
        <w:t>Photovoltaic</w:t>
      </w:r>
    </w:p>
    <w:p w14:paraId="66AA6605" w14:textId="77777777" w:rsidR="00016183" w:rsidRPr="00770A87" w:rsidRDefault="00016183" w:rsidP="008D3238">
      <w:r w:rsidRPr="00770A87">
        <w:t>ROI</w:t>
      </w:r>
      <w:r w:rsidRPr="00770A87">
        <w:tab/>
      </w:r>
      <w:r w:rsidRPr="00770A87">
        <w:tab/>
      </w:r>
      <w:r w:rsidRPr="00770A87">
        <w:t>Return on Investment</w:t>
      </w:r>
    </w:p>
    <w:p w14:paraId="3218CB2C" w14:textId="77777777" w:rsidR="00016183" w:rsidRPr="00770A87" w:rsidRDefault="00016183" w:rsidP="008D3238">
      <w:r w:rsidRPr="00770A87">
        <w:t>RTP</w:t>
      </w:r>
      <w:r w:rsidRPr="00770A87">
        <w:tab/>
      </w:r>
      <w:r w:rsidRPr="00770A87">
        <w:tab/>
      </w:r>
      <w:r w:rsidRPr="00770A87">
        <w:t>Real Time Pricing</w:t>
      </w:r>
    </w:p>
    <w:p w14:paraId="7C372C66" w14:textId="77777777" w:rsidR="00016183" w:rsidRPr="00770A87" w:rsidRDefault="00016183" w:rsidP="008D3238">
      <w:r w:rsidRPr="00770A87">
        <w:t xml:space="preserve">SOC </w:t>
      </w:r>
      <w:r w:rsidRPr="00770A87">
        <w:tab/>
      </w:r>
      <w:r w:rsidRPr="00770A87">
        <w:tab/>
      </w:r>
      <w:r w:rsidRPr="00770A87">
        <w:t>State of Charge</w:t>
      </w:r>
    </w:p>
    <w:p w14:paraId="6BAF47F4" w14:textId="77777777" w:rsidR="00016183" w:rsidRPr="00770A87" w:rsidRDefault="00016183" w:rsidP="008D3238">
      <w:r w:rsidRPr="00770A87">
        <w:t>SOH</w:t>
      </w:r>
      <w:r w:rsidRPr="00770A87">
        <w:tab/>
      </w:r>
      <w:r w:rsidRPr="00770A87">
        <w:tab/>
      </w:r>
      <w:r w:rsidRPr="00770A87">
        <w:t>State of Health</w:t>
      </w:r>
    </w:p>
    <w:p w14:paraId="3E684211" w14:textId="77777777" w:rsidR="00016183" w:rsidRPr="00770A87" w:rsidRDefault="00016183" w:rsidP="008D3238">
      <w:r w:rsidRPr="00770A87">
        <w:t>SPB</w:t>
      </w:r>
      <w:r w:rsidRPr="00770A87">
        <w:tab/>
      </w:r>
      <w:r w:rsidRPr="00770A87">
        <w:tab/>
      </w:r>
      <w:r w:rsidRPr="00770A87">
        <w:t>Simple Payback Period</w:t>
      </w:r>
    </w:p>
    <w:p w14:paraId="40BB6BB4" w14:textId="77777777" w:rsidR="00016183" w:rsidRPr="00770A87" w:rsidRDefault="00016183" w:rsidP="008D3238">
      <w:r w:rsidRPr="00770A87">
        <w:lastRenderedPageBreak/>
        <w:t>STC</w:t>
      </w:r>
      <w:r w:rsidRPr="00770A87">
        <w:tab/>
      </w:r>
      <w:r w:rsidRPr="00770A87">
        <w:tab/>
      </w:r>
      <w:r w:rsidRPr="00770A87">
        <w:t>Standard Test Conditions</w:t>
      </w:r>
    </w:p>
    <w:p w14:paraId="711FB6F3" w14:textId="77777777" w:rsidR="00016183" w:rsidRPr="00770A87" w:rsidRDefault="00016183" w:rsidP="008D3238">
      <w:r w:rsidRPr="00770A87">
        <w:t>V</w:t>
      </w:r>
      <w:r w:rsidRPr="00770A87">
        <w:tab/>
      </w:r>
      <w:r w:rsidRPr="00770A87">
        <w:tab/>
      </w:r>
      <w:r w:rsidRPr="00770A87">
        <w:t>Volts</w:t>
      </w:r>
    </w:p>
    <w:p w14:paraId="68BA6AF5" w14:textId="77777777" w:rsidR="00016183" w:rsidRPr="00770A87" w:rsidRDefault="00016183" w:rsidP="008D3238">
      <w:r w:rsidRPr="00770A87">
        <w:t>WAN</w:t>
      </w:r>
      <w:r w:rsidRPr="00770A87">
        <w:tab/>
      </w:r>
      <w:r w:rsidRPr="00770A87">
        <w:tab/>
      </w:r>
      <w:r w:rsidRPr="00770A87">
        <w:t>Wireless Area Network</w:t>
      </w:r>
    </w:p>
    <w:p w14:paraId="52A61B62" w14:textId="77777777" w:rsidR="00016183" w:rsidRPr="00770A87" w:rsidRDefault="00016183" w:rsidP="008D3238">
      <m:oMath>
        <m:r>
          <w:rPr>
            <w:rFonts w:ascii="Cambria Math" w:hAnsi="Cambria Math" w:cs="Cambria Math"/>
          </w:rPr>
          <m:t xml:space="preserve"> γ</m:t>
        </m:r>
      </m:oMath>
      <w:r w:rsidRPr="00770A87">
        <w:t xml:space="preserve">   </w:t>
      </w:r>
      <w:r w:rsidRPr="00770A87">
        <w:tab/>
      </w:r>
      <w:r w:rsidRPr="00770A87">
        <w:tab/>
      </w:r>
      <w:r w:rsidRPr="00770A87">
        <w:t>Temperature Coefficient</w:t>
      </w:r>
    </w:p>
    <w:p w14:paraId="49756B66" w14:textId="77777777" w:rsidR="00016183" w:rsidRPr="00770A87" w:rsidRDefault="00D105F9" w:rsidP="008D3238">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r>
      <w:r w:rsidR="00016183" w:rsidRPr="00770A87">
        <w:t>Standard Test Conditions for Photovoltaic Panels</w:t>
      </w:r>
    </w:p>
    <w:p w14:paraId="38A5F801" w14:textId="77777777" w:rsidR="00016183" w:rsidRPr="00770A87" w:rsidRDefault="00D105F9" w:rsidP="008D3238">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r>
      <w:r w:rsidR="00016183" w:rsidRPr="00770A87">
        <w:t>Cell Temperature</w:t>
      </w:r>
    </w:p>
    <w:p w14:paraId="522810EF" w14:textId="77777777" w:rsidR="00016183" w:rsidRPr="00770A87" w:rsidRDefault="00D105F9" w:rsidP="008D3238">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r>
      <w:r w:rsidR="00016183" w:rsidRPr="00770A87">
        <w:t xml:space="preserve">Photocurrent source </w:t>
      </w:r>
    </w:p>
    <w:p w14:paraId="661E811B" w14:textId="77777777" w:rsidR="00016183" w:rsidRPr="00770A87" w:rsidRDefault="00D105F9" w:rsidP="008D3238">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r>
      <w:r w:rsidR="00016183" w:rsidRPr="00770A87">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D105F9" w:rsidP="008D3238">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r>
      <w:r w:rsidR="00016183" w:rsidRPr="00770A87">
        <w:t>Surface Temperature of the Solar Cell</w:t>
      </w:r>
    </w:p>
    <w:p w14:paraId="66CFF0F2" w14:textId="77777777" w:rsidR="00016183" w:rsidRPr="00770A87" w:rsidRDefault="00D105F9" w:rsidP="008D3238">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r>
      <w:r w:rsidR="00016183" w:rsidRPr="00770A87">
        <w:t>Irradiation Incident on the Solar Cell</w:t>
      </w:r>
    </w:p>
    <w:p w14:paraId="525B625C" w14:textId="77777777" w:rsidR="00016183" w:rsidRPr="00770A87" w:rsidRDefault="00016183" w:rsidP="008D3238">
      <w:r w:rsidRPr="00770A87">
        <w:br w:type="page"/>
      </w:r>
    </w:p>
    <w:p w14:paraId="16D93339" w14:textId="5577BC09" w:rsidR="00016183" w:rsidRPr="00770A87" w:rsidRDefault="00016183" w:rsidP="00D562E9">
      <w:pPr>
        <w:pStyle w:val="Heading1-NoNumber"/>
      </w:pPr>
      <w:bookmarkStart w:id="16" w:name="_Toc494709152"/>
      <w:r w:rsidRPr="00770A87">
        <w:lastRenderedPageBreak/>
        <w:t>LIST OF APPENDICES</w:t>
      </w:r>
      <w:bookmarkEnd w:id="16"/>
    </w:p>
    <w:p w14:paraId="708E37BC" w14:textId="77777777" w:rsidR="0049362C" w:rsidRDefault="00016183" w:rsidP="008D3238">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\t "Appendix Heading 1" \c </w:instrText>
      </w:r>
      <w:r w:rsidRPr="00770A87">
        <w:fldChar w:fldCharType="separate"/>
      </w:r>
      <w:hyperlink w:anchor="_Toc494658972" w:history="1">
        <w:r w:rsidR="0049362C" w:rsidRPr="002F7FAD">
          <w:rPr>
            <w:rStyle w:val="Hyperlink"/>
            <w:noProof/>
          </w:rPr>
          <w:t>Appendix A – Progress Gantt Chart</w:t>
        </w:r>
        <w:r w:rsidR="0049362C">
          <w:rPr>
            <w:noProof/>
            <w:webHidden/>
          </w:rPr>
          <w:tab/>
        </w:r>
        <w:r w:rsidR="0049362C">
          <w:rPr>
            <w:noProof/>
            <w:webHidden/>
          </w:rPr>
          <w:fldChar w:fldCharType="begin"/>
        </w:r>
        <w:r w:rsidR="0049362C">
          <w:rPr>
            <w:noProof/>
            <w:webHidden/>
          </w:rPr>
          <w:instrText xml:space="preserve"> PAGEREF _Toc494658972 \h </w:instrText>
        </w:r>
        <w:r w:rsidR="0049362C">
          <w:rPr>
            <w:noProof/>
            <w:webHidden/>
          </w:rPr>
        </w:r>
        <w:r w:rsidR="0049362C">
          <w:rPr>
            <w:noProof/>
            <w:webHidden/>
          </w:rPr>
          <w:fldChar w:fldCharType="separate"/>
        </w:r>
        <w:r w:rsidR="003138C4">
          <w:rPr>
            <w:noProof/>
            <w:webHidden/>
          </w:rPr>
          <w:t>97</w:t>
        </w:r>
        <w:r w:rsidR="0049362C">
          <w:rPr>
            <w:noProof/>
            <w:webHidden/>
          </w:rPr>
          <w:fldChar w:fldCharType="end"/>
        </w:r>
      </w:hyperlink>
    </w:p>
    <w:p w14:paraId="1AFD17EB" w14:textId="77777777" w:rsidR="0049362C" w:rsidRDefault="00D105F9" w:rsidP="008D3238">
      <w:pPr>
        <w:pStyle w:val="TableofFigures"/>
        <w:rPr>
          <w:rFonts w:asciiTheme="minorHAnsi" w:eastAsiaTheme="minorEastAsia" w:hAnsiTheme="minorHAnsi" w:cstheme="minorBidi"/>
          <w:noProof/>
          <w:szCs w:val="22"/>
          <w:lang w:eastAsia="en-AU"/>
        </w:rPr>
      </w:pPr>
      <w:hyperlink w:anchor="_Toc494658973" w:history="1">
        <w:r w:rsidR="0049362C" w:rsidRPr="002F7FAD">
          <w:rPr>
            <w:rStyle w:val="Hyperlink"/>
            <w:noProof/>
          </w:rPr>
          <w:t>Appendix B – Risk Assessment</w:t>
        </w:r>
        <w:r w:rsidR="0049362C">
          <w:rPr>
            <w:noProof/>
            <w:webHidden/>
          </w:rPr>
          <w:tab/>
        </w:r>
        <w:r w:rsidR="0049362C">
          <w:rPr>
            <w:noProof/>
            <w:webHidden/>
          </w:rPr>
          <w:fldChar w:fldCharType="begin"/>
        </w:r>
        <w:r w:rsidR="0049362C">
          <w:rPr>
            <w:noProof/>
            <w:webHidden/>
          </w:rPr>
          <w:instrText xml:space="preserve"> PAGEREF _Toc494658973 \h </w:instrText>
        </w:r>
        <w:r w:rsidR="0049362C">
          <w:rPr>
            <w:noProof/>
            <w:webHidden/>
          </w:rPr>
        </w:r>
        <w:r w:rsidR="0049362C">
          <w:rPr>
            <w:noProof/>
            <w:webHidden/>
          </w:rPr>
          <w:fldChar w:fldCharType="separate"/>
        </w:r>
        <w:r w:rsidR="003138C4">
          <w:rPr>
            <w:noProof/>
            <w:webHidden/>
          </w:rPr>
          <w:t>98</w:t>
        </w:r>
        <w:r w:rsidR="0049362C">
          <w:rPr>
            <w:noProof/>
            <w:webHidden/>
          </w:rPr>
          <w:fldChar w:fldCharType="end"/>
        </w:r>
      </w:hyperlink>
    </w:p>
    <w:p w14:paraId="7A8B5D12" w14:textId="77777777" w:rsidR="0049362C" w:rsidRDefault="00D105F9" w:rsidP="008D3238">
      <w:pPr>
        <w:pStyle w:val="TableofFigures"/>
        <w:rPr>
          <w:rFonts w:asciiTheme="minorHAnsi" w:eastAsiaTheme="minorEastAsia" w:hAnsiTheme="minorHAnsi" w:cstheme="minorBidi"/>
          <w:noProof/>
          <w:szCs w:val="22"/>
          <w:lang w:eastAsia="en-AU"/>
        </w:rPr>
      </w:pPr>
      <w:hyperlink w:anchor="_Toc494658974" w:history="1">
        <w:r w:rsidR="0049362C" w:rsidRPr="002F7FAD">
          <w:rPr>
            <w:rStyle w:val="Hyperlink"/>
            <w:noProof/>
          </w:rPr>
          <w:t>Appendix C – Risk Assessment (Approval)</w:t>
        </w:r>
        <w:r w:rsidR="0049362C">
          <w:rPr>
            <w:noProof/>
            <w:webHidden/>
          </w:rPr>
          <w:tab/>
        </w:r>
        <w:r w:rsidR="0049362C">
          <w:rPr>
            <w:noProof/>
            <w:webHidden/>
          </w:rPr>
          <w:fldChar w:fldCharType="begin"/>
        </w:r>
        <w:r w:rsidR="0049362C">
          <w:rPr>
            <w:noProof/>
            <w:webHidden/>
          </w:rPr>
          <w:instrText xml:space="preserve"> PAGEREF _Toc494658974 \h </w:instrText>
        </w:r>
        <w:r w:rsidR="0049362C">
          <w:rPr>
            <w:noProof/>
            <w:webHidden/>
          </w:rPr>
        </w:r>
        <w:r w:rsidR="0049362C">
          <w:rPr>
            <w:noProof/>
            <w:webHidden/>
          </w:rPr>
          <w:fldChar w:fldCharType="separate"/>
        </w:r>
        <w:r w:rsidR="003138C4">
          <w:rPr>
            <w:noProof/>
            <w:webHidden/>
          </w:rPr>
          <w:t>99</w:t>
        </w:r>
        <w:r w:rsidR="0049362C">
          <w:rPr>
            <w:noProof/>
            <w:webHidden/>
          </w:rPr>
          <w:fldChar w:fldCharType="end"/>
        </w:r>
      </w:hyperlink>
    </w:p>
    <w:p w14:paraId="4F7E7F6A" w14:textId="77777777" w:rsidR="0049362C" w:rsidRDefault="00D105F9" w:rsidP="008D3238">
      <w:pPr>
        <w:pStyle w:val="TableofFigures"/>
        <w:rPr>
          <w:rFonts w:asciiTheme="minorHAnsi" w:eastAsiaTheme="minorEastAsia" w:hAnsiTheme="minorHAnsi" w:cstheme="minorBidi"/>
          <w:noProof/>
          <w:szCs w:val="22"/>
          <w:lang w:eastAsia="en-AU"/>
        </w:rPr>
      </w:pPr>
      <w:hyperlink w:anchor="_Toc494658975" w:history="1">
        <w:r w:rsidR="0049362C" w:rsidRPr="002F7FAD">
          <w:rPr>
            <w:rStyle w:val="Hyperlink"/>
            <w:noProof/>
          </w:rPr>
          <w:t>Appendix D – Program Overview</w:t>
        </w:r>
        <w:r w:rsidR="0049362C">
          <w:rPr>
            <w:noProof/>
            <w:webHidden/>
          </w:rPr>
          <w:tab/>
        </w:r>
        <w:r w:rsidR="0049362C">
          <w:rPr>
            <w:noProof/>
            <w:webHidden/>
          </w:rPr>
          <w:fldChar w:fldCharType="begin"/>
        </w:r>
        <w:r w:rsidR="0049362C">
          <w:rPr>
            <w:noProof/>
            <w:webHidden/>
          </w:rPr>
          <w:instrText xml:space="preserve"> PAGEREF _Toc494658975 \h </w:instrText>
        </w:r>
        <w:r w:rsidR="0049362C">
          <w:rPr>
            <w:noProof/>
            <w:webHidden/>
          </w:rPr>
        </w:r>
        <w:r w:rsidR="0049362C">
          <w:rPr>
            <w:noProof/>
            <w:webHidden/>
          </w:rPr>
          <w:fldChar w:fldCharType="separate"/>
        </w:r>
        <w:r w:rsidR="003138C4">
          <w:rPr>
            <w:noProof/>
            <w:webHidden/>
          </w:rPr>
          <w:t>100</w:t>
        </w:r>
        <w:r w:rsidR="0049362C">
          <w:rPr>
            <w:noProof/>
            <w:webHidden/>
          </w:rPr>
          <w:fldChar w:fldCharType="end"/>
        </w:r>
      </w:hyperlink>
    </w:p>
    <w:p w14:paraId="42EAD35C" w14:textId="77777777" w:rsidR="0049362C" w:rsidRDefault="00D105F9" w:rsidP="008D3238">
      <w:pPr>
        <w:pStyle w:val="TableofFigures"/>
        <w:rPr>
          <w:rFonts w:asciiTheme="minorHAnsi" w:eastAsiaTheme="minorEastAsia" w:hAnsiTheme="minorHAnsi" w:cstheme="minorBidi"/>
          <w:noProof/>
          <w:szCs w:val="22"/>
          <w:lang w:eastAsia="en-AU"/>
        </w:rPr>
      </w:pPr>
      <w:hyperlink w:anchor="_Toc494658976" w:history="1">
        <w:r w:rsidR="0049362C" w:rsidRPr="002F7FAD">
          <w:rPr>
            <w:rStyle w:val="Hyperlink"/>
            <w:noProof/>
          </w:rPr>
          <w:t>Appendix E – Typical Installation Wiring of Inverter</w:t>
        </w:r>
        <w:r w:rsidR="0049362C">
          <w:rPr>
            <w:noProof/>
            <w:webHidden/>
          </w:rPr>
          <w:tab/>
        </w:r>
        <w:r w:rsidR="0049362C">
          <w:rPr>
            <w:noProof/>
            <w:webHidden/>
          </w:rPr>
          <w:fldChar w:fldCharType="begin"/>
        </w:r>
        <w:r w:rsidR="0049362C">
          <w:rPr>
            <w:noProof/>
            <w:webHidden/>
          </w:rPr>
          <w:instrText xml:space="preserve"> PAGEREF _Toc494658976 \h </w:instrText>
        </w:r>
        <w:r w:rsidR="0049362C">
          <w:rPr>
            <w:noProof/>
            <w:webHidden/>
          </w:rPr>
        </w:r>
        <w:r w:rsidR="0049362C">
          <w:rPr>
            <w:noProof/>
            <w:webHidden/>
          </w:rPr>
          <w:fldChar w:fldCharType="separate"/>
        </w:r>
        <w:r w:rsidR="003138C4">
          <w:rPr>
            <w:noProof/>
            <w:webHidden/>
          </w:rPr>
          <w:t>101</w:t>
        </w:r>
        <w:r w:rsidR="0049362C">
          <w:rPr>
            <w:noProof/>
            <w:webHidden/>
          </w:rPr>
          <w:fldChar w:fldCharType="end"/>
        </w:r>
      </w:hyperlink>
    </w:p>
    <w:p w14:paraId="45BB3FB2" w14:textId="77777777" w:rsidR="0049362C" w:rsidRDefault="00D105F9" w:rsidP="008D3238">
      <w:pPr>
        <w:pStyle w:val="TableofFigures"/>
        <w:rPr>
          <w:rFonts w:asciiTheme="minorHAnsi" w:eastAsiaTheme="minorEastAsia" w:hAnsiTheme="minorHAnsi" w:cstheme="minorBidi"/>
          <w:noProof/>
          <w:szCs w:val="22"/>
          <w:lang w:eastAsia="en-AU"/>
        </w:rPr>
      </w:pPr>
      <w:hyperlink w:anchor="_Toc494658977" w:history="1">
        <w:r w:rsidR="0049362C" w:rsidRPr="002F7FAD">
          <w:rPr>
            <w:rStyle w:val="Hyperlink"/>
            <w:noProof/>
          </w:rPr>
          <w:t>Appendix F – Project Code &amp; Title</w:t>
        </w:r>
        <w:r w:rsidR="0049362C">
          <w:rPr>
            <w:noProof/>
            <w:webHidden/>
          </w:rPr>
          <w:tab/>
        </w:r>
        <w:r w:rsidR="0049362C">
          <w:rPr>
            <w:noProof/>
            <w:webHidden/>
          </w:rPr>
          <w:fldChar w:fldCharType="begin"/>
        </w:r>
        <w:r w:rsidR="0049362C">
          <w:rPr>
            <w:noProof/>
            <w:webHidden/>
          </w:rPr>
          <w:instrText xml:space="preserve"> PAGEREF _Toc494658977 \h </w:instrText>
        </w:r>
        <w:r w:rsidR="0049362C">
          <w:rPr>
            <w:noProof/>
            <w:webHidden/>
          </w:rPr>
        </w:r>
        <w:r w:rsidR="0049362C">
          <w:rPr>
            <w:noProof/>
            <w:webHidden/>
          </w:rPr>
          <w:fldChar w:fldCharType="separate"/>
        </w:r>
        <w:r w:rsidR="003138C4">
          <w:rPr>
            <w:noProof/>
            <w:webHidden/>
          </w:rPr>
          <w:t>102</w:t>
        </w:r>
        <w:r w:rsidR="0049362C">
          <w:rPr>
            <w:noProof/>
            <w:webHidden/>
          </w:rPr>
          <w:fldChar w:fldCharType="end"/>
        </w:r>
      </w:hyperlink>
    </w:p>
    <w:p w14:paraId="3B87703F" w14:textId="77777777" w:rsidR="0049362C" w:rsidRDefault="00D105F9" w:rsidP="008D3238">
      <w:pPr>
        <w:pStyle w:val="TableofFigures"/>
        <w:rPr>
          <w:rFonts w:asciiTheme="minorHAnsi" w:eastAsiaTheme="minorEastAsia" w:hAnsiTheme="minorHAnsi" w:cstheme="minorBidi"/>
          <w:noProof/>
          <w:szCs w:val="22"/>
          <w:lang w:eastAsia="en-AU"/>
        </w:rPr>
      </w:pPr>
      <w:hyperlink w:anchor="_Toc494658978" w:history="1">
        <w:r w:rsidR="0049362C" w:rsidRPr="002F7FAD">
          <w:rPr>
            <w:rStyle w:val="Hyperlink"/>
            <w:noProof/>
          </w:rPr>
          <w:t>Appendix G – NASA Peak Sun Hour Data</w:t>
        </w:r>
        <w:r w:rsidR="0049362C">
          <w:rPr>
            <w:noProof/>
            <w:webHidden/>
          </w:rPr>
          <w:tab/>
        </w:r>
        <w:r w:rsidR="0049362C">
          <w:rPr>
            <w:noProof/>
            <w:webHidden/>
          </w:rPr>
          <w:fldChar w:fldCharType="begin"/>
        </w:r>
        <w:r w:rsidR="0049362C">
          <w:rPr>
            <w:noProof/>
            <w:webHidden/>
          </w:rPr>
          <w:instrText xml:space="preserve"> PAGEREF _Toc494658978 \h </w:instrText>
        </w:r>
        <w:r w:rsidR="0049362C">
          <w:rPr>
            <w:noProof/>
            <w:webHidden/>
          </w:rPr>
        </w:r>
        <w:r w:rsidR="0049362C">
          <w:rPr>
            <w:noProof/>
            <w:webHidden/>
          </w:rPr>
          <w:fldChar w:fldCharType="separate"/>
        </w:r>
        <w:r w:rsidR="003138C4">
          <w:rPr>
            <w:noProof/>
            <w:webHidden/>
          </w:rPr>
          <w:t>103</w:t>
        </w:r>
        <w:r w:rsidR="0049362C">
          <w:rPr>
            <w:noProof/>
            <w:webHidden/>
          </w:rPr>
          <w:fldChar w:fldCharType="end"/>
        </w:r>
      </w:hyperlink>
    </w:p>
    <w:p w14:paraId="55E9FFE5" w14:textId="77777777" w:rsidR="0049362C" w:rsidRDefault="00D105F9" w:rsidP="008D3238">
      <w:pPr>
        <w:pStyle w:val="TableofFigures"/>
        <w:rPr>
          <w:rFonts w:asciiTheme="minorHAnsi" w:eastAsiaTheme="minorEastAsia" w:hAnsiTheme="minorHAnsi" w:cstheme="minorBidi"/>
          <w:noProof/>
          <w:szCs w:val="22"/>
          <w:lang w:eastAsia="en-AU"/>
        </w:rPr>
      </w:pPr>
      <w:hyperlink w:anchor="_Toc494658979" w:history="1">
        <w:r w:rsidR="0049362C" w:rsidRPr="002F7FAD">
          <w:rPr>
            <w:rStyle w:val="Hyperlink"/>
            <w:noProof/>
          </w:rPr>
          <w:t>Appendix H – Energy Consumption Data</w:t>
        </w:r>
        <w:r w:rsidR="0049362C">
          <w:rPr>
            <w:noProof/>
            <w:webHidden/>
          </w:rPr>
          <w:tab/>
        </w:r>
        <w:r w:rsidR="0049362C">
          <w:rPr>
            <w:noProof/>
            <w:webHidden/>
          </w:rPr>
          <w:fldChar w:fldCharType="begin"/>
        </w:r>
        <w:r w:rsidR="0049362C">
          <w:rPr>
            <w:noProof/>
            <w:webHidden/>
          </w:rPr>
          <w:instrText xml:space="preserve"> PAGEREF _Toc494658979 \h </w:instrText>
        </w:r>
        <w:r w:rsidR="0049362C">
          <w:rPr>
            <w:noProof/>
            <w:webHidden/>
          </w:rPr>
        </w:r>
        <w:r w:rsidR="0049362C">
          <w:rPr>
            <w:noProof/>
            <w:webHidden/>
          </w:rPr>
          <w:fldChar w:fldCharType="separate"/>
        </w:r>
        <w:r w:rsidR="003138C4">
          <w:rPr>
            <w:noProof/>
            <w:webHidden/>
          </w:rPr>
          <w:t>106</w:t>
        </w:r>
        <w:r w:rsidR="0049362C">
          <w:rPr>
            <w:noProof/>
            <w:webHidden/>
          </w:rPr>
          <w:fldChar w:fldCharType="end"/>
        </w:r>
      </w:hyperlink>
    </w:p>
    <w:p w14:paraId="0D0ADA52" w14:textId="77777777" w:rsidR="0049362C" w:rsidRDefault="00D105F9" w:rsidP="008D3238">
      <w:pPr>
        <w:pStyle w:val="TableofFigures"/>
        <w:rPr>
          <w:rFonts w:asciiTheme="minorHAnsi" w:eastAsiaTheme="minorEastAsia" w:hAnsiTheme="minorHAnsi" w:cstheme="minorBidi"/>
          <w:noProof/>
          <w:szCs w:val="22"/>
          <w:lang w:eastAsia="en-AU"/>
        </w:rPr>
      </w:pPr>
      <w:hyperlink w:anchor="_Toc494658980" w:history="1">
        <w:r w:rsidR="0049362C" w:rsidRPr="002F7FAD">
          <w:rPr>
            <w:rStyle w:val="Hyperlink"/>
            <w:noProof/>
          </w:rPr>
          <w:t>Appendix I – MATLAB Source Code</w:t>
        </w:r>
        <w:r w:rsidR="0049362C">
          <w:rPr>
            <w:noProof/>
            <w:webHidden/>
          </w:rPr>
          <w:tab/>
        </w:r>
        <w:r w:rsidR="0049362C">
          <w:rPr>
            <w:noProof/>
            <w:webHidden/>
          </w:rPr>
          <w:fldChar w:fldCharType="begin"/>
        </w:r>
        <w:r w:rsidR="0049362C">
          <w:rPr>
            <w:noProof/>
            <w:webHidden/>
          </w:rPr>
          <w:instrText xml:space="preserve"> PAGEREF _Toc494658980 \h </w:instrText>
        </w:r>
        <w:r w:rsidR="0049362C">
          <w:rPr>
            <w:noProof/>
            <w:webHidden/>
          </w:rPr>
        </w:r>
        <w:r w:rsidR="0049362C">
          <w:rPr>
            <w:noProof/>
            <w:webHidden/>
          </w:rPr>
          <w:fldChar w:fldCharType="separate"/>
        </w:r>
        <w:r w:rsidR="003138C4">
          <w:rPr>
            <w:noProof/>
            <w:webHidden/>
          </w:rPr>
          <w:t>110</w:t>
        </w:r>
        <w:r w:rsidR="0049362C">
          <w:rPr>
            <w:noProof/>
            <w:webHidden/>
          </w:rPr>
          <w:fldChar w:fldCharType="end"/>
        </w:r>
      </w:hyperlink>
    </w:p>
    <w:p w14:paraId="26F4EDCE" w14:textId="77777777" w:rsidR="00016183" w:rsidRPr="00770A87" w:rsidRDefault="00016183" w:rsidP="008D3238">
      <w:r w:rsidRPr="00770A87">
        <w:fldChar w:fldCharType="end"/>
      </w:r>
    </w:p>
    <w:p w14:paraId="1D53C05E" w14:textId="77777777" w:rsidR="00016183" w:rsidRPr="00770A87" w:rsidRDefault="00016183" w:rsidP="008D3238"/>
    <w:p w14:paraId="3107A965" w14:textId="77777777" w:rsidR="00016183" w:rsidRPr="00770A87" w:rsidRDefault="00016183" w:rsidP="008D3238"/>
    <w:p w14:paraId="0DFA59F7" w14:textId="77777777" w:rsidR="00016183" w:rsidRPr="00770A87" w:rsidRDefault="00016183" w:rsidP="008D3238"/>
    <w:p w14:paraId="585A1D24" w14:textId="77777777" w:rsidR="00016183" w:rsidRPr="00770A87" w:rsidRDefault="00016183" w:rsidP="008D3238"/>
    <w:p w14:paraId="141CC1B3" w14:textId="77777777" w:rsidR="00016183" w:rsidRPr="00770A87" w:rsidRDefault="00016183" w:rsidP="008D3238"/>
    <w:p w14:paraId="2E3FBEC7" w14:textId="77777777" w:rsidR="00016183" w:rsidRPr="00770A87" w:rsidRDefault="00016183" w:rsidP="008D3238"/>
    <w:p w14:paraId="5E86AE75" w14:textId="77777777" w:rsidR="00016183" w:rsidRPr="00770A87" w:rsidRDefault="00016183" w:rsidP="008D3238">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772CD720" w:rsidR="00016183" w:rsidRPr="00770A87" w:rsidRDefault="00016183" w:rsidP="00C20E77">
      <w:pPr>
        <w:pStyle w:val="Heading1"/>
      </w:pPr>
      <w:bookmarkStart w:id="17" w:name="_Toc201479934"/>
      <w:bookmarkStart w:id="18" w:name="_Toc209836616"/>
      <w:bookmarkStart w:id="19" w:name="_Toc209836842"/>
      <w:bookmarkStart w:id="20" w:name="_Toc209873179"/>
      <w:bookmarkStart w:id="21" w:name="_Toc494709153"/>
      <w:r w:rsidRPr="00770A87">
        <w:lastRenderedPageBreak/>
        <w:t>INTRODUCTION</w:t>
      </w:r>
      <w:bookmarkEnd w:id="17"/>
      <w:bookmarkEnd w:id="18"/>
      <w:bookmarkEnd w:id="19"/>
      <w:bookmarkEnd w:id="20"/>
      <w:bookmarkEnd w:id="21"/>
    </w:p>
    <w:p w14:paraId="74FD3EEC" w14:textId="77777777" w:rsidR="00016183" w:rsidRPr="00770A87" w:rsidRDefault="00016183" w:rsidP="008D3238">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8D3238"/>
    <w:p w14:paraId="3E6E3173" w14:textId="77777777" w:rsidR="00016183" w:rsidRPr="00770A87" w:rsidRDefault="00016183" w:rsidP="008D3238">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1926CBF1" w:rsidR="00016183" w:rsidRPr="00770A87" w:rsidRDefault="00016183" w:rsidP="00D105F9">
      <w:pPr>
        <w:pStyle w:val="Heading2"/>
      </w:pPr>
      <w:bookmarkStart w:id="22" w:name="_Toc494709154"/>
      <w:r w:rsidRPr="00770A87">
        <w:t>Overview</w:t>
      </w:r>
      <w:bookmarkEnd w:id="22"/>
    </w:p>
    <w:p w14:paraId="5AADAFE3" w14:textId="77777777" w:rsidR="00016183" w:rsidRPr="00770A87" w:rsidRDefault="00016183" w:rsidP="008D3238">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8D3238"/>
    <w:p w14:paraId="6FB85714" w14:textId="4068DEBF" w:rsidR="00016183" w:rsidRPr="00770A87" w:rsidRDefault="00016183" w:rsidP="008D3238">
      <w:r w:rsidRPr="00770A87">
        <w:t xml:space="preserve">The breakdown of energy from sources can be seen in </w:t>
      </w:r>
      <w:r w:rsidRPr="00770A87">
        <w:fldChar w:fldCharType="begin"/>
      </w:r>
      <w:r w:rsidRPr="00770A87">
        <w:instrText xml:space="preserve"> REF _Ref481245751 \h  \* MERGEFORMAT </w:instrText>
      </w:r>
      <w:r w:rsidRPr="00770A87">
        <w:fldChar w:fldCharType="separate"/>
      </w:r>
      <w:r w:rsidR="003138C4" w:rsidRPr="00045EEF">
        <w:t xml:space="preserve">Figure </w:t>
      </w:r>
      <w:r w:rsidR="003138C4">
        <w:t>1</w:t>
      </w:r>
      <w:r w:rsidR="003138C4">
        <w:noBreakHyphen/>
        <w:t>1</w:t>
      </w:r>
      <w:r w:rsidR="003138C4" w:rsidRPr="00045EEF">
        <w:t xml:space="preserve"> -</w:t>
      </w:r>
      <w:r w:rsidR="003138C4">
        <w:t xml:space="preserve"> </w:t>
      </w:r>
      <w:r w:rsidR="003138C4" w:rsidRPr="00AA2119">
        <w:t>Worlds Energy Consumption by Source</w:t>
      </w:r>
      <w:r w:rsidR="003138C4">
        <w:t xml:space="preserve"> (Million Tonnes Ore Equivalent Vs. Year) [7]</w:t>
      </w:r>
      <w:r w:rsidRPr="00770A87">
        <w:fldChar w:fldCharType="end"/>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8D3238"/>
    <w:p w14:paraId="096957CA" w14:textId="77777777" w:rsidR="00016183" w:rsidRPr="00770A87" w:rsidRDefault="00016183" w:rsidP="008D3238">
      <w:r w:rsidRPr="00770A87">
        <w:lastRenderedPageBreak/>
        <w:t xml:space="preserve">The solution to the energy crisis is renewable energies. In particular solar is ideal as it is clean, free, theoretically unlimited, long lifetime technology, accessible, and environmentally 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8D3238">
      <w:r w:rsidRPr="00770A87">
        <w:rPr>
          <w:noProof/>
          <w:lang w:eastAsia="en-AU"/>
        </w:rPr>
        <mc:AlternateContent>
          <mc:Choice Requires="wpg">
            <w:drawing>
              <wp:anchor distT="0" distB="0" distL="114300" distR="114300" simplePos="0" relativeHeight="251658246" behindDoc="0" locked="0" layoutInCell="1" allowOverlap="1" wp14:anchorId="58E6BB7C" wp14:editId="0ED47046">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55523ECE" w:rsidR="00745110" w:rsidRPr="00D42316" w:rsidRDefault="00745110" w:rsidP="008D3238">
                              <w:pPr>
                                <w:pStyle w:val="Caption"/>
                                <w:rPr>
                                  <w:szCs w:val="24"/>
                                </w:rPr>
                              </w:pPr>
                              <w:bookmarkStart w:id="23" w:name="_Hlk481654869"/>
                              <w:bookmarkStart w:id="24" w:name="_Ref481188395"/>
                              <w:bookmarkStart w:id="25" w:name="_Ref481245751"/>
                              <w:bookmarkStart w:id="26" w:name="_Toc494662596"/>
                              <w:bookmarkEnd w:id="23"/>
                              <w:r w:rsidRPr="00045EEF">
                                <w:t xml:space="preserve">Figure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rsidRPr="00045EEF">
                                <w:t xml:space="preserve"> -</w:t>
                              </w:r>
                              <w:r>
                                <w:t xml:space="preserve"> </w:t>
                              </w:r>
                              <w:r w:rsidRPr="00AA2119">
                                <w:t>Worlds Energy Consumption by Source</w:t>
                              </w:r>
                              <w:r>
                                <w:t xml:space="preserve"> (Million Tonnes Ore Equivalent Vs. Year) [7]</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82CA864">
              <v:group w14:anchorId="58E6BB7C" id="Group 7199" o:spid="_x0000_s1027" style="position:absolute;left:0;text-align:left;margin-left:359.05pt;margin-top:20.3pt;width:410.25pt;height:318.7pt;z-index:251658246;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1"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0EC47758" w14:textId="55523ECE" w:rsidR="00745110" w:rsidRPr="00D42316" w:rsidRDefault="00745110" w:rsidP="008D3238">
                        <w:pPr>
                          <w:pStyle w:val="Caption"/>
                          <w:rPr>
                            <w:szCs w:val="24"/>
                          </w:rPr>
                        </w:pPr>
                        <w:bookmarkStart w:id="27" w:name="_Hlk481654869"/>
                        <w:bookmarkStart w:id="28" w:name="_Ref481188395"/>
                        <w:bookmarkStart w:id="29" w:name="_Ref481245751"/>
                        <w:bookmarkStart w:id="30" w:name="_Toc494662596"/>
                        <w:bookmarkEnd w:id="27"/>
                        <w:r w:rsidRPr="00045EEF">
                          <w:t xml:space="preserve">Figure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rsidRPr="00045EEF">
                          <w:t xml:space="preserve"> -</w:t>
                        </w:r>
                        <w:r>
                          <w:t xml:space="preserve"> </w:t>
                        </w:r>
                        <w:r w:rsidRPr="00AA2119">
                          <w:t>Worlds Energy Consumption by Source</w:t>
                        </w:r>
                        <w:r>
                          <w:t xml:space="preserve"> (Million Tonnes Ore Equivalent Vs. Year) [7]</w:t>
                        </w:r>
                        <w:bookmarkEnd w:id="28"/>
                        <w:bookmarkEnd w:id="29"/>
                        <w:bookmarkEnd w:id="30"/>
                      </w:p>
                    </w:txbxContent>
                  </v:textbox>
                </v:shape>
                <w10:wrap type="square" anchorx="margin"/>
              </v:group>
            </w:pict>
          </mc:Fallback>
        </mc:AlternateContent>
      </w:r>
    </w:p>
    <w:p w14:paraId="06E3F717" w14:textId="77777777" w:rsidR="00EA3E8D" w:rsidRDefault="00EA3E8D" w:rsidP="008D3238"/>
    <w:p w14:paraId="6C9E4FB0" w14:textId="77777777" w:rsidR="00016183" w:rsidRPr="00770A87" w:rsidRDefault="00016183" w:rsidP="008D3238">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8D3238"/>
    <w:p w14:paraId="65DB3050" w14:textId="77777777" w:rsidR="00016183" w:rsidRPr="00770A87" w:rsidRDefault="00016183" w:rsidP="008D3238">
      <w:r w:rsidRPr="00770A87">
        <w:t xml:space="preserve">This implication for production and effects on the network have caused changes to be made to Australia’s National Electricity Market (NEM) and state schemes for use of solar PV energy </w:t>
      </w:r>
      <w:r w:rsidRPr="00770A87">
        <w:lastRenderedPageBreak/>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8D3238"/>
    <w:p w14:paraId="44333C06" w14:textId="77777777" w:rsidR="00016183" w:rsidRPr="00770A87" w:rsidRDefault="00016183" w:rsidP="008D3238">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539B3C77" w:rsidR="00016183" w:rsidRPr="00770A87" w:rsidRDefault="00016183" w:rsidP="00D105F9">
      <w:pPr>
        <w:pStyle w:val="Heading2"/>
      </w:pPr>
      <w:bookmarkStart w:id="31" w:name="_Toc494709155"/>
      <w:r w:rsidRPr="00770A87">
        <w:t>Research Aims</w:t>
      </w:r>
      <w:bookmarkEnd w:id="31"/>
    </w:p>
    <w:p w14:paraId="1A57ECEB" w14:textId="77777777" w:rsidR="00016183" w:rsidRPr="00770A87" w:rsidRDefault="00016183" w:rsidP="008D3238">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8D3238"/>
    <w:p w14:paraId="451F9E4C" w14:textId="77777777" w:rsidR="00016183" w:rsidRPr="00770A87" w:rsidRDefault="00016183" w:rsidP="008D3238">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61808773" w:rsidR="00016183" w:rsidRPr="00770A87" w:rsidRDefault="00016183" w:rsidP="00D105F9">
      <w:pPr>
        <w:pStyle w:val="Heading2"/>
      </w:pPr>
      <w:bookmarkStart w:id="32" w:name="_Toc494709156"/>
      <w:r w:rsidRPr="00770A87">
        <w:t>Scope</w:t>
      </w:r>
      <w:bookmarkEnd w:id="32"/>
    </w:p>
    <w:p w14:paraId="0A7C0F93" w14:textId="77777777" w:rsidR="00016183" w:rsidRPr="00770A87" w:rsidRDefault="00016183" w:rsidP="008D3238">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8D3238"/>
    <w:p w14:paraId="23305369" w14:textId="77777777" w:rsidR="00016183" w:rsidRPr="00770A87" w:rsidRDefault="00016183" w:rsidP="008D3238">
      <w:r w:rsidRPr="00770A87">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8D3238"/>
    <w:p w14:paraId="6B334083" w14:textId="77777777" w:rsidR="00016183" w:rsidRPr="00770A87" w:rsidRDefault="00016183" w:rsidP="008D3238">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74872C6D" w:rsidR="00016183" w:rsidRPr="00770A87" w:rsidRDefault="00016183" w:rsidP="00C20E77">
      <w:pPr>
        <w:pStyle w:val="Heading1"/>
      </w:pPr>
      <w:bookmarkStart w:id="33" w:name="_Toc494709157"/>
      <w:r w:rsidRPr="00770A87">
        <w:lastRenderedPageBreak/>
        <w:t>LITERATURE REVIEW</w:t>
      </w:r>
      <w:bookmarkEnd w:id="33"/>
    </w:p>
    <w:p w14:paraId="0F51FB88" w14:textId="77777777" w:rsidR="00016183" w:rsidRPr="00770A87" w:rsidRDefault="00016183" w:rsidP="008D3238">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061126B5" w:rsidR="00016183" w:rsidRPr="00770A87" w:rsidRDefault="00016183" w:rsidP="00D105F9">
      <w:pPr>
        <w:pStyle w:val="Heading2"/>
      </w:pPr>
      <w:bookmarkStart w:id="34" w:name="_Toc494709158"/>
      <w:r w:rsidRPr="00770A87">
        <w:t>Background</w:t>
      </w:r>
      <w:bookmarkEnd w:id="34"/>
    </w:p>
    <w:p w14:paraId="320324D6" w14:textId="77777777" w:rsidR="00016183" w:rsidRPr="00770A87" w:rsidRDefault="00016183" w:rsidP="008D3238">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8D3238"/>
    <w:p w14:paraId="13CCD20F" w14:textId="77777777" w:rsidR="00016183" w:rsidRPr="00770A87" w:rsidRDefault="00016183" w:rsidP="008D3238">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8D3238"/>
    <w:p w14:paraId="19DDB0D5" w14:textId="77777777" w:rsidR="00016183" w:rsidRPr="00770A87" w:rsidRDefault="00016183" w:rsidP="008D3238">
      <w:r w:rsidRPr="00770A87">
        <w:t xml:space="preserve">Finally, the economics of using the system and current developing technologies are reviewed. With this basis, the gaps in the literature will be identified, examined and evaluated. This </w:t>
      </w:r>
      <w:r w:rsidRPr="00770A87">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7B43F8B8" w:rsidR="00016183" w:rsidRPr="00770A87" w:rsidRDefault="00016183" w:rsidP="00D105F9">
      <w:pPr>
        <w:pStyle w:val="Heading2"/>
      </w:pPr>
      <w:bookmarkStart w:id="35" w:name="_Toc494709159"/>
      <w:r w:rsidRPr="00770A87">
        <w:t>Solar System Synopsis</w:t>
      </w:r>
      <w:bookmarkEnd w:id="35"/>
    </w:p>
    <w:p w14:paraId="635A9ECA" w14:textId="0717B070" w:rsidR="00016183" w:rsidRPr="00770A87" w:rsidRDefault="00016183" w:rsidP="008D3238">
      <w:r w:rsidRPr="00770A87">
        <w:t xml:space="preserve">The main premise of this thesis will deal exclusively with solar PV systems which are comprised of three primary components: the solar panels, the DC to AC inverter system and the battery energy storage system. </w:t>
      </w:r>
      <w:r w:rsidRPr="00770A87">
        <w:fldChar w:fldCharType="begin"/>
      </w:r>
      <w:r w:rsidRPr="00770A87">
        <w:instrText xml:space="preserve"> REF _Ref478906885 \h </w:instrText>
      </w:r>
      <w:r w:rsidRPr="00770A87">
        <w:fldChar w:fldCharType="separate"/>
      </w:r>
      <w:r w:rsidR="003138C4" w:rsidRPr="00811B9E">
        <w:t xml:space="preserve">Figure </w:t>
      </w:r>
      <w:r w:rsidR="003138C4">
        <w:rPr>
          <w:noProof/>
        </w:rPr>
        <w:t>2</w:t>
      </w:r>
      <w:r w:rsidR="003138C4">
        <w:noBreakHyphen/>
      </w:r>
      <w:r w:rsidR="003138C4">
        <w:rPr>
          <w:noProof/>
        </w:rPr>
        <w:t>1</w:t>
      </w:r>
      <w:r w:rsidR="003138C4">
        <w:t xml:space="preserve"> - Overview of Operation </w:t>
      </w:r>
      <w:r w:rsidR="003138C4" w:rsidRPr="00B72672">
        <w:t>of</w:t>
      </w:r>
      <w:r w:rsidR="003138C4">
        <w:t xml:space="preserve"> Solar System [17]</w:t>
      </w:r>
      <w:r w:rsidRPr="00770A87">
        <w:fldChar w:fldCharType="end"/>
      </w:r>
      <w:r w:rsidRPr="00770A87">
        <w:t xml:space="preserve"> 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8D3238">
      <w:r w:rsidRPr="00770A87">
        <w:rPr>
          <w:noProof/>
          <w:lang w:eastAsia="en-AU"/>
        </w:rPr>
        <mc:AlternateContent>
          <mc:Choice Requires="wpg">
            <w:drawing>
              <wp:anchor distT="0" distB="0" distL="114300" distR="114300" simplePos="0" relativeHeight="251658247" behindDoc="0" locked="0" layoutInCell="1" allowOverlap="1" wp14:anchorId="4ACF3782" wp14:editId="3BA56E5D">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02B28288" w:rsidR="00745110" w:rsidRPr="00B3088C" w:rsidRDefault="00745110" w:rsidP="008D3238">
                              <w:pPr>
                                <w:pStyle w:val="Caption"/>
                                <w:rPr>
                                  <w:szCs w:val="24"/>
                                </w:rPr>
                              </w:pPr>
                              <w:bookmarkStart w:id="36" w:name="_Ref478906885"/>
                              <w:bookmarkStart w:id="37" w:name="_Toc494662597"/>
                              <w:r w:rsidRPr="00811B9E">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Overview of Operation </w:t>
                              </w:r>
                              <w:r w:rsidRPr="00B72672">
                                <w:t>of</w:t>
                              </w:r>
                              <w:r>
                                <w:t xml:space="preserve"> Solar System [17]</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1E2E2C9">
              <v:group w14:anchorId="4ACF3782" id="Group 7217" o:spid="_x0000_s1030" style="position:absolute;left:0;text-align:left;margin-left:359.05pt;margin-top:24.2pt;width:410.25pt;height:305.75pt;z-index:251658247;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3"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1E9C61ED" w14:textId="02B28288" w:rsidR="00745110" w:rsidRPr="00B3088C" w:rsidRDefault="00745110" w:rsidP="008D3238">
                        <w:pPr>
                          <w:pStyle w:val="Caption"/>
                          <w:rPr>
                            <w:szCs w:val="24"/>
                          </w:rPr>
                        </w:pPr>
                        <w:bookmarkStart w:id="38" w:name="_Ref478906885"/>
                        <w:bookmarkStart w:id="39" w:name="_Toc494662597"/>
                        <w:r w:rsidRPr="00811B9E">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Overview of Operation </w:t>
                        </w:r>
                        <w:r w:rsidRPr="00B72672">
                          <w:t>of</w:t>
                        </w:r>
                        <w:r>
                          <w:t xml:space="preserve"> Solar System [17]</w:t>
                        </w:r>
                        <w:bookmarkEnd w:id="38"/>
                        <w:bookmarkEnd w:id="39"/>
                      </w:p>
                    </w:txbxContent>
                  </v:textbox>
                </v:shape>
                <w10:wrap type="square" anchorx="margin"/>
              </v:group>
            </w:pict>
          </mc:Fallback>
        </mc:AlternateContent>
      </w:r>
    </w:p>
    <w:p w14:paraId="2EA3A529" w14:textId="77777777" w:rsidR="00016183" w:rsidRPr="00770A87" w:rsidRDefault="00016183" w:rsidP="008D3238"/>
    <w:p w14:paraId="5703DF9F" w14:textId="77777777" w:rsidR="00016183" w:rsidRPr="00770A87" w:rsidRDefault="00016183" w:rsidP="008D3238">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AA6CCC6" w14:textId="5C1450E6" w:rsidR="00016183" w:rsidRPr="00770A87" w:rsidRDefault="00016183" w:rsidP="00D105F9">
      <w:pPr>
        <w:pStyle w:val="Heading2"/>
      </w:pPr>
      <w:bookmarkStart w:id="40" w:name="_Ref493336619"/>
      <w:bookmarkStart w:id="41" w:name="_Ref493336638"/>
      <w:bookmarkStart w:id="42" w:name="_Toc494709160"/>
      <w:r w:rsidRPr="00770A87">
        <w:lastRenderedPageBreak/>
        <w:t>Photovoltaic Systems</w:t>
      </w:r>
      <w:bookmarkEnd w:id="40"/>
      <w:bookmarkEnd w:id="41"/>
      <w:bookmarkEnd w:id="42"/>
    </w:p>
    <w:p w14:paraId="351A5F4B" w14:textId="77777777" w:rsidR="008D3238" w:rsidRPr="008D3238" w:rsidRDefault="008D3238" w:rsidP="008D3238">
      <w:pPr>
        <w:pStyle w:val="ListParagraph"/>
        <w:keepNext/>
        <w:numPr>
          <w:ilvl w:val="0"/>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0E1851F0" w14:textId="77777777" w:rsidR="008D3238" w:rsidRPr="008D3238" w:rsidRDefault="008D3238" w:rsidP="008D3238">
      <w:pPr>
        <w:pStyle w:val="ListParagraph"/>
        <w:keepNext/>
        <w:numPr>
          <w:ilvl w:val="0"/>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2B92684C" w14:textId="77777777" w:rsidR="008D3238" w:rsidRPr="008D3238" w:rsidRDefault="008D3238" w:rsidP="008D3238">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7079812A" w14:textId="77777777" w:rsidR="008D3238" w:rsidRPr="008D3238" w:rsidRDefault="008D3238" w:rsidP="008D3238">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0C8D9A97" w14:textId="77777777" w:rsidR="008D3238" w:rsidRPr="008D3238" w:rsidRDefault="008D3238" w:rsidP="008D3238">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7C0AA4FD" w14:textId="005D0B78" w:rsidR="00016183" w:rsidRPr="00770A87" w:rsidRDefault="00016183" w:rsidP="005B0EE2">
      <w:pPr>
        <w:pStyle w:val="Heading3"/>
      </w:pPr>
      <w:bookmarkStart w:id="43" w:name="_Toc494709161"/>
      <w:r w:rsidRPr="00770A87">
        <w:t>Review of PV</w:t>
      </w:r>
      <w:bookmarkEnd w:id="43"/>
    </w:p>
    <w:p w14:paraId="3F686EAD" w14:textId="77777777" w:rsidR="00016183" w:rsidRPr="00770A87" w:rsidRDefault="00016183" w:rsidP="008D3238">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8D3238"/>
    <w:p w14:paraId="2FF7A50A" w14:textId="2E8BB2FB" w:rsidR="00016183" w:rsidRPr="00770A87" w:rsidRDefault="00016183" w:rsidP="008D3238">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8D3238"/>
    <w:p w14:paraId="4E198AA6" w14:textId="3031995F" w:rsidR="009F1676" w:rsidRPr="00770A87" w:rsidRDefault="009F1676" w:rsidP="008D3238">
      <w:r w:rsidRPr="00770A87">
        <w:rPr>
          <w:noProof/>
          <w:lang w:eastAsia="en-AU"/>
        </w:rPr>
        <w:lastRenderedPageBreak/>
        <mc:AlternateContent>
          <mc:Choice Requires="wpg">
            <w:drawing>
              <wp:anchor distT="0" distB="0" distL="114300" distR="114300" simplePos="0" relativeHeight="251658272" behindDoc="0" locked="0" layoutInCell="1" allowOverlap="1" wp14:anchorId="2B96DE97" wp14:editId="299E8410">
                <wp:simplePos x="0" y="0"/>
                <wp:positionH relativeFrom="column">
                  <wp:posOffset>-240030</wp:posOffset>
                </wp:positionH>
                <wp:positionV relativeFrom="paragraph">
                  <wp:posOffset>662305</wp:posOffset>
                </wp:positionV>
                <wp:extent cx="5612130" cy="3278505"/>
                <wp:effectExtent l="0" t="0" r="7620" b="0"/>
                <wp:wrapSquare wrapText="bothSides"/>
                <wp:docPr id="7174" name="Group 7174"/>
                <wp:cNvGraphicFramePr/>
                <a:graphic xmlns:a="http://schemas.openxmlformats.org/drawingml/2006/main">
                  <a:graphicData uri="http://schemas.microsoft.com/office/word/2010/wordprocessingGroup">
                    <wpg:wgp>
                      <wpg:cNvGrpSpPr/>
                      <wpg:grpSpPr>
                        <a:xfrm>
                          <a:off x="0" y="0"/>
                          <a:ext cx="5612130" cy="3278505"/>
                          <a:chOff x="-1018281" y="0"/>
                          <a:chExt cx="7184023" cy="3042286"/>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1018281" y="2658109"/>
                            <a:ext cx="7184023" cy="384177"/>
                          </a:xfrm>
                          <a:prstGeom prst="rect">
                            <a:avLst/>
                          </a:prstGeom>
                          <a:solidFill>
                            <a:prstClr val="white"/>
                          </a:solidFill>
                          <a:ln>
                            <a:noFill/>
                          </a:ln>
                        </wps:spPr>
                        <wps:txbx>
                          <w:txbxContent>
                            <w:p w14:paraId="62A78C09" w14:textId="6024EB2E" w:rsidR="00745110" w:rsidRPr="00486D2E" w:rsidRDefault="00745110" w:rsidP="008D3238">
                              <w:pPr>
                                <w:pStyle w:val="Caption"/>
                                <w:spacing w:after="100"/>
                              </w:pPr>
                              <w:bookmarkStart w:id="44" w:name="_Toc494662598"/>
                              <w:bookmarkStart w:id="45" w:name="_Ref47848085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44"/>
                              <w:r w:rsidRPr="00486D2E">
                                <w:rPr>
                                  <w:rStyle w:val="QuoteChar"/>
                                  <w:i/>
                                  <w:iCs w:val="0"/>
                                </w:rPr>
                                <w:t xml:space="preserve"> </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w14:anchorId="435E2ADA">
              <v:group w14:anchorId="2B96DE97" id="Group 7174" o:spid="_x0000_s1033" style="position:absolute;left:0;text-align:left;margin-left:-18.9pt;margin-top:52.15pt;width:441.9pt;height:258.15pt;z-index:251658272;mso-width-relative:margin" coordorigin="-10182" coordsize="71840,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5" o:title="" cropbottom="12259f"/>
                  <v:path arrowok="t"/>
                </v:shape>
                <v:shape id="Text Box 7173" o:spid="_x0000_s1035" type="#_x0000_t202" style="position:absolute;left:-10182;top:26581;width:71839;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7C3A839A" w14:textId="6024EB2E" w:rsidR="00745110" w:rsidRPr="00486D2E" w:rsidRDefault="00745110" w:rsidP="008D3238">
                        <w:pPr>
                          <w:pStyle w:val="Caption"/>
                          <w:spacing w:after="100"/>
                        </w:pPr>
                        <w:bookmarkStart w:id="46" w:name="_Toc494662598"/>
                        <w:bookmarkStart w:id="47" w:name="_Ref47848085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46"/>
                        <w:r w:rsidRPr="00486D2E">
                          <w:rPr>
                            <w:rStyle w:val="QuoteChar"/>
                            <w:i/>
                            <w:iCs w:val="0"/>
                          </w:rPr>
                          <w:t xml:space="preserve"> </w:t>
                        </w:r>
                        <w:bookmarkEnd w:id="47"/>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016183" w:rsidRPr="00770A87">
        <w:fldChar w:fldCharType="begin"/>
      </w:r>
      <w:r w:rsidR="00016183" w:rsidRPr="00770A87">
        <w:instrText xml:space="preserve"> REF _Ref478480856 \h  \* MERGEFORMAT </w:instrText>
      </w:r>
      <w:r w:rsidR="00016183" w:rsidRPr="00770A87">
        <w:fldChar w:fldCharType="separate"/>
      </w:r>
      <w:r w:rsidR="003138C4">
        <w:t>Figure 2</w:t>
      </w:r>
      <w:r w:rsidR="003138C4">
        <w:noBreakHyphen/>
        <w:t xml:space="preserve">2 - </w:t>
      </w:r>
      <w:r w:rsidR="003138C4" w:rsidRPr="003138C4">
        <w:rPr>
          <w:rStyle w:val="QuoteChar"/>
          <w:iCs w:val="0"/>
        </w:rPr>
        <w:t xml:space="preserve">Behaviour of Light Shining on a Solar Cell. 1/2/4/5.) Reflection 3/6.) Absorption [21] </w:t>
      </w:r>
      <w:r w:rsidR="00016183" w:rsidRPr="00770A87">
        <w:fldChar w:fldCharType="end"/>
      </w:r>
      <w:r w:rsidR="00016183" w:rsidRPr="00770A87">
        <w:t xml:space="preserve">. These electrons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00016183" w:rsidRPr="00770A87">
        <w:fldChar w:fldCharType="begin"/>
      </w:r>
      <w:r w:rsidR="00016183"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016183" w:rsidRPr="00770A87">
        <w:fldChar w:fldCharType="separate"/>
      </w:r>
      <w:r w:rsidR="00016183" w:rsidRPr="00770A87">
        <w:t>[21]</w:t>
      </w:r>
      <w:r w:rsidR="00016183" w:rsidRPr="00770A87">
        <w:fldChar w:fldCharType="end"/>
      </w:r>
      <w:r w:rsidR="00016183"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8D3238">
            <w:pPr>
              <w:pStyle w:val="REFPIC"/>
              <w:framePr w:hSpace="0" w:wrap="auto" w:vAnchor="margin" w:hAnchor="text" w:yAlign="inline"/>
            </w:pPr>
          </w:p>
        </w:tc>
      </w:tr>
    </w:tbl>
    <w:p w14:paraId="0E21CE32" w14:textId="1C8CCC6E" w:rsidR="00016183" w:rsidRPr="00770A87" w:rsidRDefault="00016183" w:rsidP="008D3238">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658252"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745110" w:rsidRPr="00111D3E" w:rsidRDefault="00745110" w:rsidP="008D3238">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C9621D0">
              <v:shape w14:anchorId="0D37FFA5" id="Text Box 7262" o:spid="_x0000_s1036" type="#_x0000_t202" style="position:absolute;left:0;text-align:left;margin-left:424.25pt;margin-top:39.05pt;width:31pt;height:28.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2E547995" w14:textId="77777777" w:rsidR="00745110" w:rsidRPr="00111D3E" w:rsidRDefault="00745110" w:rsidP="008D3238">
                      <w:pPr>
                        <w:pStyle w:val="Equations"/>
                      </w:pPr>
                      <w:r w:rsidRPr="00111D3E">
                        <w:t>(2-1)</w:t>
                      </w:r>
                    </w:p>
                  </w:txbxContent>
                </v:textbox>
              </v:shape>
            </w:pict>
          </mc:Fallback>
        </mc:AlternateContent>
      </w:r>
    </w:p>
    <w:p w14:paraId="41F00312" w14:textId="77777777" w:rsidR="00016183" w:rsidRPr="00770A87" w:rsidRDefault="00D105F9" w:rsidP="008D3238">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8D3238">
      <w:r w:rsidRPr="00770A87">
        <w:t>Where:</w:t>
      </w:r>
    </w:p>
    <w:p w14:paraId="58D2656F" w14:textId="77777777" w:rsidR="00016183" w:rsidRPr="00770A87" w:rsidRDefault="00D105F9" w:rsidP="008D3238">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8D3238">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8D3238">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D105F9" w:rsidP="008D3238">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D105F9" w:rsidP="008D3238">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8D3238">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 xml:space="preserve">air </w:t>
      </w:r>
      <w:r w:rsidRPr="00770A87">
        <w:rPr>
          <w:bCs/>
          <w:lang w:eastAsia="zh-CN"/>
        </w:rPr>
        <w:lastRenderedPageBreak/>
        <w:t>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8D3238">
      <w:pPr>
        <w:rPr>
          <w:lang w:eastAsia="zh-CN"/>
        </w:rPr>
      </w:pPr>
    </w:p>
    <w:p w14:paraId="288FA3E2" w14:textId="513B8B48" w:rsidR="00016183" w:rsidRDefault="00016183" w:rsidP="008D3238">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29EEA1B4" w14:textId="77777777" w:rsidR="00EA3E8D" w:rsidRPr="00770A87" w:rsidRDefault="00EA3E8D" w:rsidP="008D3238">
      <w:pPr>
        <w:rPr>
          <w:lang w:eastAsia="zh-CN"/>
        </w:rPr>
      </w:pPr>
    </w:p>
    <w:p w14:paraId="298EE6A0" w14:textId="085298DE" w:rsidR="00016183" w:rsidRDefault="00016183" w:rsidP="008D3238">
      <w:r w:rsidRPr="00770A87">
        <w:t>0.4% x (50°C -25°C) = 0.4% x 25°C = 10%</w:t>
      </w:r>
    </w:p>
    <w:p w14:paraId="4E35FDB3" w14:textId="77777777" w:rsidR="00EA3E8D" w:rsidRPr="00770A87" w:rsidRDefault="00EA3E8D" w:rsidP="008D3238"/>
    <w:p w14:paraId="6A325393" w14:textId="2B895BF9" w:rsidR="00016183" w:rsidRPr="00770A87" w:rsidRDefault="00016183" w:rsidP="008D3238">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3138C4" w:rsidRPr="00770A87">
        <w:t xml:space="preserve">Table </w:t>
      </w:r>
      <w:r w:rsidR="003138C4">
        <w:t>2</w:t>
      </w:r>
      <w:r w:rsidR="003138C4">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61CEF5BF" w:rsidR="00016183" w:rsidRPr="00770A87" w:rsidRDefault="00016183" w:rsidP="008D3238">
      <w:pPr>
        <w:pStyle w:val="TablesCap"/>
      </w:pPr>
      <w:bookmarkStart w:id="48" w:name="_Ref494628313"/>
      <w:bookmarkStart w:id="49" w:name="_Toc494662584"/>
      <w:r w:rsidRPr="00770A87">
        <w:t xml:space="preserve">Table </w:t>
      </w:r>
      <w:r w:rsidR="00D562E9">
        <w:fldChar w:fldCharType="begin"/>
      </w:r>
      <w:r w:rsidR="00D562E9">
        <w:instrText xml:space="preserve"> STYLEREF 1 \s </w:instrText>
      </w:r>
      <w:r w:rsidR="00D562E9">
        <w:fldChar w:fldCharType="separate"/>
      </w:r>
      <w:r w:rsidR="003138C4">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1</w:t>
      </w:r>
      <w:r w:rsidR="00D562E9">
        <w:rPr>
          <w:noProof/>
        </w:rPr>
        <w:fldChar w:fldCharType="end"/>
      </w:r>
      <w:bookmarkEnd w:id="48"/>
      <w:r w:rsidRPr="00770A87">
        <w:t xml:space="preserve"> - Temperature Coefficients of Power for Various Types of PV Modules</w:t>
      </w:r>
      <w:r w:rsidR="00B95AD3" w:rsidRPr="00770A87">
        <w:t xml:space="preserve"> [25]</w:t>
      </w:r>
      <w:bookmarkEnd w:id="49"/>
    </w:p>
    <w:tbl>
      <w:tblPr>
        <w:tblStyle w:val="TableGrid"/>
        <w:tblW w:w="0" w:type="auto"/>
        <w:tblLook w:val="04A0" w:firstRow="1" w:lastRow="0" w:firstColumn="1" w:lastColumn="0" w:noHBand="0" w:noVBand="1"/>
      </w:tblPr>
      <w:tblGrid>
        <w:gridCol w:w="3681"/>
        <w:gridCol w:w="1509"/>
        <w:gridCol w:w="1510"/>
        <w:gridCol w:w="1510"/>
      </w:tblGrid>
      <w:tr w:rsidR="00016183" w:rsidRPr="00770A87" w14:paraId="641A2BB6" w14:textId="77777777" w:rsidTr="00D27E9C">
        <w:trPr>
          <w:cnfStyle w:val="100000000000" w:firstRow="1" w:lastRow="0" w:firstColumn="0" w:lastColumn="0" w:oddVBand="0" w:evenVBand="0" w:oddHBand="0" w:evenHBand="0" w:firstRowFirstColumn="0" w:firstRowLastColumn="0" w:lastRowFirstColumn="0" w:lastRowLastColumn="0"/>
          <w:trHeight w:val="467"/>
        </w:trPr>
        <w:tc>
          <w:tcPr>
            <w:tcW w:w="3681" w:type="dxa"/>
            <w:shd w:val="clear" w:color="auto" w:fill="D9D9D9" w:themeFill="background1" w:themeFillShade="D9"/>
            <w:vAlign w:val="bottom"/>
          </w:tcPr>
          <w:p w14:paraId="1F3067CD" w14:textId="77777777" w:rsidR="00016183" w:rsidRPr="00EA3E8D" w:rsidRDefault="00016183" w:rsidP="008D3238">
            <w:pPr>
              <w:pStyle w:val="TabHead"/>
              <w:rPr>
                <w:b/>
              </w:rPr>
            </w:pPr>
            <w:r w:rsidRPr="00EA3E8D">
              <w:rPr>
                <w:b/>
              </w:rPr>
              <w:t>PV Module Type</w:t>
            </w:r>
          </w:p>
        </w:tc>
        <w:tc>
          <w:tcPr>
            <w:tcW w:w="1509" w:type="dxa"/>
            <w:shd w:val="clear" w:color="auto" w:fill="D9D9D9" w:themeFill="background1" w:themeFillShade="D9"/>
            <w:vAlign w:val="bottom"/>
          </w:tcPr>
          <w:p w14:paraId="1F0AF67F" w14:textId="6BD1F3DF" w:rsidR="00016183" w:rsidRPr="00EA3E8D" w:rsidRDefault="00EA3E8D" w:rsidP="008D3238">
            <w:pPr>
              <w:pStyle w:val="TabHead"/>
              <w:rPr>
                <w:b/>
              </w:rPr>
            </w:pPr>
            <w:r>
              <w:rPr>
                <w:b/>
              </w:rPr>
              <w:t xml:space="preserve"># </w:t>
            </w:r>
            <w:r w:rsidR="00016183" w:rsidRPr="00EA3E8D">
              <w:rPr>
                <w:b/>
              </w:rPr>
              <w:t xml:space="preserve">Modules </w:t>
            </w:r>
          </w:p>
        </w:tc>
        <w:tc>
          <w:tcPr>
            <w:tcW w:w="1510" w:type="dxa"/>
            <w:shd w:val="clear" w:color="auto" w:fill="D9D9D9" w:themeFill="background1" w:themeFillShade="D9"/>
            <w:vAlign w:val="bottom"/>
          </w:tcPr>
          <w:p w14:paraId="029F2382" w14:textId="5A81E2A1" w:rsidR="00016183" w:rsidRPr="00EA3E8D" w:rsidRDefault="00016183" w:rsidP="008D3238">
            <w:pPr>
              <w:pStyle w:val="TabHead"/>
              <w:rPr>
                <w:b/>
              </w:rPr>
            </w:pPr>
            <w:r w:rsidRPr="00EA3E8D">
              <w:rPr>
                <w:rFonts w:hint="eastAsia"/>
                <w:b/>
              </w:rPr>
              <w:t>α</w:t>
            </w:r>
            <w:r w:rsidRPr="00EA3E8D">
              <w:rPr>
                <w:b/>
              </w:rPr>
              <w:t>P</w:t>
            </w:r>
          </w:p>
        </w:tc>
        <w:tc>
          <w:tcPr>
            <w:tcW w:w="1510" w:type="dxa"/>
            <w:shd w:val="clear" w:color="auto" w:fill="D9D9D9" w:themeFill="background1" w:themeFillShade="D9"/>
            <w:vAlign w:val="bottom"/>
          </w:tcPr>
          <w:p w14:paraId="2E21DCA3" w14:textId="647EB41D" w:rsidR="00016183" w:rsidRPr="00EA3E8D" w:rsidRDefault="00016183" w:rsidP="008D3238">
            <w:pPr>
              <w:pStyle w:val="TabHead"/>
              <w:rPr>
                <w:b/>
              </w:rPr>
            </w:pPr>
            <w:r w:rsidRPr="00EA3E8D">
              <w:rPr>
                <w:b/>
              </w:rPr>
              <w:t xml:space="preserve"> [%/°C]</w:t>
            </w:r>
          </w:p>
        </w:tc>
      </w:tr>
      <w:tr w:rsidR="00016183" w:rsidRPr="00770A87" w14:paraId="445F0A5D" w14:textId="77777777" w:rsidTr="00D27E9C">
        <w:trPr>
          <w:trHeight w:val="467"/>
        </w:trPr>
        <w:tc>
          <w:tcPr>
            <w:tcW w:w="3681" w:type="dxa"/>
            <w:vAlign w:val="bottom"/>
          </w:tcPr>
          <w:p w14:paraId="5B0BD56F" w14:textId="77777777" w:rsidR="00016183" w:rsidRPr="00770A87" w:rsidRDefault="00016183" w:rsidP="008D3238">
            <w:pPr>
              <w:pStyle w:val="TabBod"/>
              <w:rPr>
                <w:lang w:val="en-AU"/>
              </w:rPr>
            </w:pPr>
            <w:r w:rsidRPr="00770A87">
              <w:rPr>
                <w:lang w:val="en-AU"/>
              </w:rPr>
              <w:t>Polycrystalline silicon</w:t>
            </w:r>
          </w:p>
        </w:tc>
        <w:tc>
          <w:tcPr>
            <w:tcW w:w="1509" w:type="dxa"/>
            <w:vAlign w:val="bottom"/>
          </w:tcPr>
          <w:p w14:paraId="7007E7E0" w14:textId="77777777" w:rsidR="00016183" w:rsidRPr="00770A87" w:rsidRDefault="00016183" w:rsidP="008D3238">
            <w:pPr>
              <w:pStyle w:val="TabBod"/>
              <w:rPr>
                <w:lang w:val="en-AU"/>
              </w:rPr>
            </w:pPr>
            <w:r w:rsidRPr="00770A87">
              <w:rPr>
                <w:lang w:val="en-AU"/>
              </w:rPr>
              <w:t>10</w:t>
            </w:r>
          </w:p>
        </w:tc>
        <w:tc>
          <w:tcPr>
            <w:tcW w:w="1510" w:type="dxa"/>
            <w:vAlign w:val="bottom"/>
          </w:tcPr>
          <w:p w14:paraId="7A57736F" w14:textId="77777777" w:rsidR="00016183" w:rsidRPr="00770A87" w:rsidRDefault="00016183" w:rsidP="008D3238">
            <w:pPr>
              <w:pStyle w:val="TabBod"/>
              <w:rPr>
                <w:lang w:val="en-AU"/>
              </w:rPr>
            </w:pPr>
            <w:r w:rsidRPr="00770A87">
              <w:rPr>
                <w:lang w:val="en-AU"/>
              </w:rPr>
              <w:t>7</w:t>
            </w:r>
          </w:p>
        </w:tc>
        <w:tc>
          <w:tcPr>
            <w:tcW w:w="1510" w:type="dxa"/>
            <w:vAlign w:val="bottom"/>
          </w:tcPr>
          <w:p w14:paraId="07F45B4B" w14:textId="77777777" w:rsidR="00016183" w:rsidRPr="00770A87" w:rsidRDefault="00016183" w:rsidP="008D3238">
            <w:pPr>
              <w:pStyle w:val="TabBod"/>
              <w:rPr>
                <w:lang w:val="en-AU"/>
              </w:rPr>
            </w:pPr>
            <w:r w:rsidRPr="00770A87">
              <w:rPr>
                <w:lang w:val="en-AU"/>
              </w:rPr>
              <w:t>-0.48</w:t>
            </w:r>
          </w:p>
        </w:tc>
      </w:tr>
      <w:tr w:rsidR="00016183" w:rsidRPr="00770A87" w14:paraId="5E91ABFD" w14:textId="77777777" w:rsidTr="00D27E9C">
        <w:trPr>
          <w:trHeight w:val="467"/>
        </w:trPr>
        <w:tc>
          <w:tcPr>
            <w:tcW w:w="3681" w:type="dxa"/>
            <w:vAlign w:val="bottom"/>
          </w:tcPr>
          <w:p w14:paraId="0D1D5B85" w14:textId="77777777" w:rsidR="00016183" w:rsidRPr="00770A87" w:rsidRDefault="00016183" w:rsidP="008D3238">
            <w:pPr>
              <w:pStyle w:val="TabBod"/>
              <w:rPr>
                <w:lang w:val="en-AU"/>
              </w:rPr>
            </w:pPr>
            <w:r w:rsidRPr="00770A87">
              <w:rPr>
                <w:lang w:val="en-AU"/>
              </w:rPr>
              <w:t>Monocrystalline silicon</w:t>
            </w:r>
          </w:p>
        </w:tc>
        <w:tc>
          <w:tcPr>
            <w:tcW w:w="1509" w:type="dxa"/>
            <w:vAlign w:val="bottom"/>
          </w:tcPr>
          <w:p w14:paraId="3A4CA69A" w14:textId="77777777" w:rsidR="00016183" w:rsidRPr="00770A87" w:rsidRDefault="00016183" w:rsidP="008D3238">
            <w:pPr>
              <w:pStyle w:val="TabBod"/>
              <w:rPr>
                <w:lang w:val="en-AU"/>
              </w:rPr>
            </w:pPr>
            <w:r w:rsidRPr="00770A87">
              <w:rPr>
                <w:lang w:val="en-AU"/>
              </w:rPr>
              <w:t>8</w:t>
            </w:r>
          </w:p>
        </w:tc>
        <w:tc>
          <w:tcPr>
            <w:tcW w:w="1510" w:type="dxa"/>
            <w:vAlign w:val="bottom"/>
          </w:tcPr>
          <w:p w14:paraId="29A03F02" w14:textId="77777777" w:rsidR="00016183" w:rsidRPr="00770A87" w:rsidRDefault="00016183" w:rsidP="008D3238">
            <w:pPr>
              <w:pStyle w:val="TabBod"/>
              <w:rPr>
                <w:lang w:val="en-AU"/>
              </w:rPr>
            </w:pPr>
            <w:r w:rsidRPr="00770A87">
              <w:rPr>
                <w:lang w:val="en-AU"/>
              </w:rPr>
              <w:t>4</w:t>
            </w:r>
          </w:p>
        </w:tc>
        <w:tc>
          <w:tcPr>
            <w:tcW w:w="1510" w:type="dxa"/>
            <w:vAlign w:val="bottom"/>
          </w:tcPr>
          <w:p w14:paraId="039DFA22" w14:textId="77777777" w:rsidR="00016183" w:rsidRPr="00770A87" w:rsidRDefault="00016183" w:rsidP="008D3238">
            <w:pPr>
              <w:pStyle w:val="TabBod"/>
              <w:rPr>
                <w:lang w:val="en-AU"/>
              </w:rPr>
            </w:pPr>
            <w:r w:rsidRPr="00770A87">
              <w:rPr>
                <w:lang w:val="en-AU"/>
              </w:rPr>
              <w:t>-0.46</w:t>
            </w:r>
          </w:p>
        </w:tc>
      </w:tr>
      <w:tr w:rsidR="00016183" w:rsidRPr="00770A87" w14:paraId="67AA2796" w14:textId="77777777" w:rsidTr="00D27E9C">
        <w:trPr>
          <w:trHeight w:val="467"/>
        </w:trPr>
        <w:tc>
          <w:tcPr>
            <w:tcW w:w="3681" w:type="dxa"/>
            <w:vAlign w:val="bottom"/>
          </w:tcPr>
          <w:p w14:paraId="157FE73F" w14:textId="0979F901" w:rsidR="00016183" w:rsidRPr="00770A87" w:rsidRDefault="00016183" w:rsidP="008D3238">
            <w:pPr>
              <w:pStyle w:val="TabBod"/>
              <w:rPr>
                <w:lang w:val="en-AU"/>
              </w:rPr>
            </w:pPr>
            <w:r w:rsidRPr="00770A87">
              <w:rPr>
                <w:lang w:val="en-AU"/>
              </w:rPr>
              <w:t xml:space="preserve">Monocrystalline/amorphous silicon </w:t>
            </w:r>
          </w:p>
        </w:tc>
        <w:tc>
          <w:tcPr>
            <w:tcW w:w="1509" w:type="dxa"/>
            <w:vAlign w:val="bottom"/>
          </w:tcPr>
          <w:p w14:paraId="66D729A9" w14:textId="77777777" w:rsidR="00016183" w:rsidRPr="00770A87" w:rsidRDefault="00016183" w:rsidP="008D3238">
            <w:pPr>
              <w:pStyle w:val="TabBod"/>
              <w:rPr>
                <w:lang w:val="en-AU"/>
              </w:rPr>
            </w:pPr>
            <w:r w:rsidRPr="00770A87">
              <w:rPr>
                <w:lang w:val="en-AU"/>
              </w:rPr>
              <w:t>1</w:t>
            </w:r>
          </w:p>
        </w:tc>
        <w:tc>
          <w:tcPr>
            <w:tcW w:w="1510" w:type="dxa"/>
            <w:vAlign w:val="bottom"/>
          </w:tcPr>
          <w:p w14:paraId="67662710" w14:textId="77777777" w:rsidR="00016183" w:rsidRPr="00770A87" w:rsidRDefault="00016183" w:rsidP="008D3238">
            <w:pPr>
              <w:pStyle w:val="TabBod"/>
              <w:rPr>
                <w:lang w:val="en-AU"/>
              </w:rPr>
            </w:pPr>
            <w:r w:rsidRPr="00770A87">
              <w:rPr>
                <w:lang w:val="en-AU"/>
              </w:rPr>
              <w:t>1</w:t>
            </w:r>
          </w:p>
        </w:tc>
        <w:tc>
          <w:tcPr>
            <w:tcW w:w="1510" w:type="dxa"/>
            <w:vAlign w:val="bottom"/>
          </w:tcPr>
          <w:p w14:paraId="54F57584" w14:textId="77777777" w:rsidR="00016183" w:rsidRPr="00770A87" w:rsidRDefault="00016183" w:rsidP="008D3238">
            <w:pPr>
              <w:pStyle w:val="TabBod"/>
              <w:rPr>
                <w:lang w:val="en-AU"/>
              </w:rPr>
            </w:pPr>
            <w:r w:rsidRPr="00770A87">
              <w:rPr>
                <w:lang w:val="en-AU"/>
              </w:rPr>
              <w:t>-0.30</w:t>
            </w:r>
          </w:p>
        </w:tc>
      </w:tr>
      <w:tr w:rsidR="00016183" w:rsidRPr="00770A87" w14:paraId="11F5F8F4" w14:textId="77777777" w:rsidTr="00D27E9C">
        <w:trPr>
          <w:trHeight w:val="467"/>
        </w:trPr>
        <w:tc>
          <w:tcPr>
            <w:tcW w:w="3681" w:type="dxa"/>
            <w:vAlign w:val="bottom"/>
          </w:tcPr>
          <w:p w14:paraId="05BD8F25" w14:textId="77777777" w:rsidR="00016183" w:rsidRPr="00770A87" w:rsidRDefault="00016183" w:rsidP="008D3238">
            <w:pPr>
              <w:pStyle w:val="TabBod"/>
              <w:rPr>
                <w:lang w:val="en-AU"/>
              </w:rPr>
            </w:pPr>
            <w:r w:rsidRPr="00770A87">
              <w:rPr>
                <w:lang w:val="en-AU"/>
              </w:rPr>
              <w:t>Thin film amorphous silicon</w:t>
            </w:r>
          </w:p>
        </w:tc>
        <w:tc>
          <w:tcPr>
            <w:tcW w:w="1509" w:type="dxa"/>
            <w:vAlign w:val="bottom"/>
          </w:tcPr>
          <w:p w14:paraId="54293643" w14:textId="77777777" w:rsidR="00016183" w:rsidRPr="00770A87" w:rsidRDefault="00016183" w:rsidP="008D3238">
            <w:pPr>
              <w:pStyle w:val="TabBod"/>
              <w:rPr>
                <w:lang w:val="en-AU"/>
              </w:rPr>
            </w:pPr>
            <w:r w:rsidRPr="00770A87">
              <w:rPr>
                <w:lang w:val="en-AU"/>
              </w:rPr>
              <w:t>4</w:t>
            </w:r>
          </w:p>
        </w:tc>
        <w:tc>
          <w:tcPr>
            <w:tcW w:w="1510" w:type="dxa"/>
            <w:vAlign w:val="bottom"/>
          </w:tcPr>
          <w:p w14:paraId="4C138E8B" w14:textId="77777777" w:rsidR="00016183" w:rsidRPr="00770A87" w:rsidRDefault="00016183" w:rsidP="008D3238">
            <w:pPr>
              <w:pStyle w:val="TabBod"/>
              <w:rPr>
                <w:lang w:val="en-AU"/>
              </w:rPr>
            </w:pPr>
            <w:r w:rsidRPr="00770A87">
              <w:rPr>
                <w:lang w:val="en-AU"/>
              </w:rPr>
              <w:t>4</w:t>
            </w:r>
          </w:p>
        </w:tc>
        <w:tc>
          <w:tcPr>
            <w:tcW w:w="1510" w:type="dxa"/>
            <w:vAlign w:val="bottom"/>
          </w:tcPr>
          <w:p w14:paraId="25503B0C" w14:textId="77777777" w:rsidR="00016183" w:rsidRPr="00770A87" w:rsidRDefault="00016183" w:rsidP="008D3238">
            <w:pPr>
              <w:pStyle w:val="TabBod"/>
              <w:rPr>
                <w:lang w:val="en-AU"/>
              </w:rPr>
            </w:pPr>
            <w:r w:rsidRPr="00770A87">
              <w:rPr>
                <w:lang w:val="en-AU"/>
              </w:rPr>
              <w:t>-0.20</w:t>
            </w:r>
          </w:p>
        </w:tc>
      </w:tr>
      <w:tr w:rsidR="00016183" w:rsidRPr="00770A87" w14:paraId="72D081A3" w14:textId="77777777" w:rsidTr="00D27E9C">
        <w:trPr>
          <w:trHeight w:val="467"/>
        </w:trPr>
        <w:tc>
          <w:tcPr>
            <w:tcW w:w="3681" w:type="dxa"/>
            <w:vAlign w:val="bottom"/>
          </w:tcPr>
          <w:p w14:paraId="245C67F5" w14:textId="77777777" w:rsidR="00016183" w:rsidRPr="00770A87" w:rsidRDefault="00016183" w:rsidP="008D3238">
            <w:pPr>
              <w:pStyle w:val="TabBod"/>
              <w:rPr>
                <w:lang w:val="en-AU"/>
              </w:rPr>
            </w:pPr>
            <w:r w:rsidRPr="00770A87">
              <w:rPr>
                <w:lang w:val="en-AU"/>
              </w:rPr>
              <w:t>Thin film CIS</w:t>
            </w:r>
          </w:p>
        </w:tc>
        <w:tc>
          <w:tcPr>
            <w:tcW w:w="1509" w:type="dxa"/>
            <w:vAlign w:val="bottom"/>
          </w:tcPr>
          <w:p w14:paraId="080CE824" w14:textId="77777777" w:rsidR="00016183" w:rsidRPr="00770A87" w:rsidRDefault="00016183" w:rsidP="008D3238">
            <w:pPr>
              <w:pStyle w:val="TabBod"/>
              <w:rPr>
                <w:lang w:val="en-AU"/>
              </w:rPr>
            </w:pPr>
            <w:r w:rsidRPr="00770A87">
              <w:rPr>
                <w:lang w:val="en-AU"/>
              </w:rPr>
              <w:t>1</w:t>
            </w:r>
          </w:p>
        </w:tc>
        <w:tc>
          <w:tcPr>
            <w:tcW w:w="1510" w:type="dxa"/>
            <w:vAlign w:val="bottom"/>
          </w:tcPr>
          <w:p w14:paraId="72326127" w14:textId="77777777" w:rsidR="00016183" w:rsidRPr="00770A87" w:rsidRDefault="00016183" w:rsidP="008D3238">
            <w:pPr>
              <w:pStyle w:val="TabBod"/>
              <w:rPr>
                <w:lang w:val="en-AU"/>
              </w:rPr>
            </w:pPr>
            <w:r w:rsidRPr="00770A87">
              <w:rPr>
                <w:lang w:val="en-AU"/>
              </w:rPr>
              <w:t>1</w:t>
            </w:r>
          </w:p>
        </w:tc>
        <w:tc>
          <w:tcPr>
            <w:tcW w:w="1510" w:type="dxa"/>
            <w:vAlign w:val="bottom"/>
          </w:tcPr>
          <w:p w14:paraId="11C5F83A" w14:textId="77777777" w:rsidR="00016183" w:rsidRPr="00770A87" w:rsidRDefault="00016183" w:rsidP="008D3238">
            <w:pPr>
              <w:pStyle w:val="TabBod"/>
              <w:rPr>
                <w:lang w:val="en-AU"/>
              </w:rPr>
            </w:pPr>
            <w:r w:rsidRPr="00770A87">
              <w:rPr>
                <w:lang w:val="en-AU"/>
              </w:rPr>
              <w:t>-0.60</w:t>
            </w:r>
          </w:p>
        </w:tc>
      </w:tr>
    </w:tbl>
    <w:p w14:paraId="440A4FBD" w14:textId="1C9D6AB3" w:rsidR="00016183" w:rsidRPr="00770A87" w:rsidRDefault="00016183" w:rsidP="005B0EE2">
      <w:pPr>
        <w:pStyle w:val="Heading3"/>
      </w:pPr>
      <w:bookmarkStart w:id="50" w:name="_Toc494709162"/>
      <w:r w:rsidRPr="00770A87">
        <w:t>Types of PV</w:t>
      </w:r>
      <w:bookmarkEnd w:id="50"/>
    </w:p>
    <w:p w14:paraId="5AA1D382" w14:textId="77777777" w:rsidR="00016183" w:rsidRPr="00770A87" w:rsidRDefault="00016183" w:rsidP="008D3238">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8D3238"/>
    <w:p w14:paraId="556C59DE" w14:textId="77777777" w:rsidR="00016183" w:rsidRPr="00770A87" w:rsidRDefault="00016183" w:rsidP="008D3238">
      <w:pPr>
        <w:pStyle w:val="Listi"/>
        <w:sectPr w:rsidR="00016183" w:rsidRPr="00770A87" w:rsidSect="00805D31">
          <w:headerReference w:type="even" r:id="rId86"/>
          <w:headerReference w:type="default" r:id="rId87"/>
          <w:footerReference w:type="default" r:id="rId88"/>
          <w:headerReference w:type="first" r:id="rId89"/>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8D3238">
      <w:pPr>
        <w:pStyle w:val="Listi"/>
        <w:numPr>
          <w:ilvl w:val="0"/>
          <w:numId w:val="19"/>
        </w:numPr>
      </w:pPr>
      <w:r w:rsidRPr="00770A87">
        <w:lastRenderedPageBreak/>
        <w:t xml:space="preserve">Amorphous silicon solar cell (a-Si) </w:t>
      </w:r>
    </w:p>
    <w:p w14:paraId="4AE1AB28" w14:textId="77777777" w:rsidR="00016183" w:rsidRPr="00770A87" w:rsidRDefault="00016183" w:rsidP="008D3238">
      <w:pPr>
        <w:pStyle w:val="Listi"/>
        <w:numPr>
          <w:ilvl w:val="0"/>
          <w:numId w:val="19"/>
        </w:numPr>
      </w:pPr>
      <w:r w:rsidRPr="00770A87">
        <w:t xml:space="preserve">Concentrated PV cell (CVP and HCVP) </w:t>
      </w:r>
    </w:p>
    <w:p w14:paraId="4E700D79" w14:textId="77777777" w:rsidR="00016183" w:rsidRPr="00770A87" w:rsidRDefault="00016183" w:rsidP="008D3238">
      <w:pPr>
        <w:pStyle w:val="Listi"/>
        <w:numPr>
          <w:ilvl w:val="0"/>
          <w:numId w:val="19"/>
        </w:numPr>
      </w:pPr>
      <w:r w:rsidRPr="00770A87">
        <w:t xml:space="preserve">Crystalline silicon solar cell (c-Si) </w:t>
      </w:r>
    </w:p>
    <w:p w14:paraId="3BC1C308" w14:textId="77777777" w:rsidR="00016183" w:rsidRPr="00770A87" w:rsidRDefault="00016183" w:rsidP="008D3238">
      <w:pPr>
        <w:pStyle w:val="Listi"/>
        <w:numPr>
          <w:ilvl w:val="0"/>
          <w:numId w:val="19"/>
        </w:numPr>
      </w:pPr>
      <w:r w:rsidRPr="00770A87">
        <w:t xml:space="preserve">Multi-junction solar cell (MJ) </w:t>
      </w:r>
    </w:p>
    <w:p w14:paraId="1363EF36" w14:textId="77777777" w:rsidR="00016183" w:rsidRPr="00770A87" w:rsidRDefault="00016183" w:rsidP="008D3238">
      <w:pPr>
        <w:pStyle w:val="Listi"/>
        <w:numPr>
          <w:ilvl w:val="0"/>
          <w:numId w:val="19"/>
        </w:numPr>
      </w:pPr>
      <w:r w:rsidRPr="00770A87">
        <w:t xml:space="preserve">Nanocrystal solar cell </w:t>
      </w:r>
    </w:p>
    <w:p w14:paraId="7BDCB445" w14:textId="77777777" w:rsidR="00016183" w:rsidRPr="00770A87" w:rsidRDefault="00016183" w:rsidP="008D3238">
      <w:pPr>
        <w:pStyle w:val="Listi"/>
        <w:numPr>
          <w:ilvl w:val="0"/>
          <w:numId w:val="19"/>
        </w:numPr>
      </w:pPr>
      <w:r w:rsidRPr="00770A87">
        <w:t xml:space="preserve">Perovskite solar cell </w:t>
      </w:r>
    </w:p>
    <w:p w14:paraId="5CFCAA1C" w14:textId="77777777" w:rsidR="00016183" w:rsidRPr="00770A87" w:rsidRDefault="00016183" w:rsidP="008D3238">
      <w:pPr>
        <w:pStyle w:val="Listi"/>
        <w:numPr>
          <w:ilvl w:val="0"/>
          <w:numId w:val="19"/>
        </w:numPr>
      </w:pPr>
      <w:r w:rsidRPr="00770A87">
        <w:t xml:space="preserve">Photo-electrochemical cell (PEC) </w:t>
      </w:r>
    </w:p>
    <w:p w14:paraId="6416D580" w14:textId="77777777" w:rsidR="00016183" w:rsidRPr="00770A87" w:rsidRDefault="00016183" w:rsidP="008D3238">
      <w:pPr>
        <w:pStyle w:val="Listi"/>
        <w:numPr>
          <w:ilvl w:val="0"/>
          <w:numId w:val="19"/>
        </w:numPr>
      </w:pPr>
      <w:r w:rsidRPr="00770A87">
        <w:t xml:space="preserve">Plasmonic solar cell </w:t>
      </w:r>
    </w:p>
    <w:p w14:paraId="5B098DD4" w14:textId="77777777" w:rsidR="00016183" w:rsidRPr="00770A87" w:rsidRDefault="00016183" w:rsidP="008D3238">
      <w:pPr>
        <w:pStyle w:val="Listi"/>
        <w:numPr>
          <w:ilvl w:val="0"/>
          <w:numId w:val="19"/>
        </w:numPr>
      </w:pPr>
      <w:r w:rsidRPr="00770A87">
        <w:t xml:space="preserve">Polycrystalline solar cell (multi-Si) </w:t>
      </w:r>
    </w:p>
    <w:p w14:paraId="1892E14C" w14:textId="77777777" w:rsidR="00016183" w:rsidRPr="00770A87" w:rsidRDefault="00016183" w:rsidP="008D3238">
      <w:pPr>
        <w:pStyle w:val="Listi"/>
        <w:numPr>
          <w:ilvl w:val="0"/>
          <w:numId w:val="19"/>
        </w:numPr>
      </w:pPr>
      <w:r w:rsidRPr="00770A87">
        <w:t xml:space="preserve">Thin-film solar cell (TFSC) </w:t>
      </w:r>
    </w:p>
    <w:p w14:paraId="55D9EDEF" w14:textId="03C00A9B" w:rsidR="00016183" w:rsidRPr="00770A87" w:rsidRDefault="00EA3E8D" w:rsidP="008D3238">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t>Organic solar cell (OPV)</w:t>
      </w:r>
    </w:p>
    <w:p w14:paraId="2489D50C" w14:textId="77777777" w:rsidR="00016183" w:rsidRPr="00770A87" w:rsidRDefault="00016183" w:rsidP="008D3238">
      <w:pPr>
        <w:pStyle w:val="Listi"/>
      </w:pPr>
    </w:p>
    <w:p w14:paraId="7919A5FB" w14:textId="52775A06" w:rsidR="00016183" w:rsidRPr="00770A87" w:rsidRDefault="00016183" w:rsidP="008D3238">
      <w:pPr>
        <w:pStyle w:val="Listi"/>
      </w:pPr>
      <w:r w:rsidRPr="00770A87">
        <w:t xml:space="preserve">The main types of solar panels in use in the domestic sector are shown in </w:t>
      </w:r>
      <w:r w:rsidRPr="00770A87">
        <w:fldChar w:fldCharType="begin"/>
      </w:r>
      <w:r w:rsidRPr="00770A87">
        <w:instrText xml:space="preserve"> REF _Ref478482406 \h  \* MERGEFORMAT </w:instrText>
      </w:r>
      <w:r w:rsidRPr="00770A87">
        <w:fldChar w:fldCharType="separate"/>
      </w:r>
      <w:r w:rsidR="003138C4">
        <w:t>Figure 2</w:t>
      </w:r>
      <w:r w:rsidR="003138C4">
        <w:noBreakHyphen/>
        <w:t xml:space="preserve">3 - </w:t>
      </w:r>
      <w:r w:rsidR="003138C4" w:rsidRPr="003138C4">
        <w:rPr>
          <w:rStyle w:val="QuoteChar"/>
          <w:iCs w:val="0"/>
        </w:rPr>
        <w:t>Photovoltaic Panel Types [21]</w:t>
      </w:r>
      <w:r w:rsidR="003138C4">
        <w:t xml:space="preserve"> </w:t>
      </w:r>
      <w:r w:rsidRPr="00770A87">
        <w:fldChar w:fldCharType="end"/>
      </w:r>
      <w:r w:rsidRPr="00770A87">
        <w:t xml:space="preserve"> and are monocrystalline, polycrystalline and thin film silicon. The classification of solar panels is shown in </w:t>
      </w:r>
      <w:r w:rsidRPr="00770A87">
        <w:fldChar w:fldCharType="begin"/>
      </w:r>
      <w:r w:rsidRPr="00770A87">
        <w:instrText xml:space="preserve"> REF _Ref478485305 \h  \* MERGEFORMAT </w:instrText>
      </w:r>
      <w:r w:rsidRPr="00770A87">
        <w:fldChar w:fldCharType="separate"/>
      </w:r>
      <w:r w:rsidR="003138C4">
        <w:t>Figure 2</w:t>
      </w:r>
      <w:r w:rsidR="003138C4">
        <w:noBreakHyphen/>
        <w:t>4 - Classification of the Silicon PV Panels [21]</w:t>
      </w:r>
      <w:r w:rsidRPr="00770A87">
        <w:fldChar w:fldCharType="end"/>
      </w:r>
      <w:r w:rsidRPr="00770A87">
        <w:t xml:space="preserve">. </w:t>
      </w:r>
    </w:p>
    <w:p w14:paraId="68018CF6" w14:textId="0F0AA407" w:rsidR="00016183" w:rsidRPr="00770A87" w:rsidRDefault="00B95AD3" w:rsidP="008D3238">
      <w:pPr>
        <w:pStyle w:val="Listi"/>
      </w:pPr>
      <w:r w:rsidRPr="00770A87">
        <w:rPr>
          <w:noProof/>
          <w:lang w:eastAsia="en-AU"/>
        </w:rPr>
        <mc:AlternateContent>
          <mc:Choice Requires="wpg">
            <w:drawing>
              <wp:anchor distT="0" distB="0" distL="114300" distR="114300" simplePos="0" relativeHeight="251658250"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34F6ED0" w:rsidR="00745110" w:rsidRPr="00796F4D" w:rsidRDefault="00745110" w:rsidP="008D3238">
                              <w:pPr>
                                <w:pStyle w:val="Caption"/>
                              </w:pPr>
                              <w:bookmarkStart w:id="51" w:name="_Toc494662599"/>
                              <w:bookmarkStart w:id="52" w:name="_Ref47848240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 </w:t>
                              </w:r>
                              <w:r w:rsidRPr="00796F4D">
                                <w:rPr>
                                  <w:rStyle w:val="QuoteChar"/>
                                  <w:i/>
                                  <w:iCs w:val="0"/>
                                </w:rPr>
                                <w:t xml:space="preserve">Photovoltaic Panel Types </w:t>
                              </w:r>
                              <w:r>
                                <w:rPr>
                                  <w:rStyle w:val="QuoteChar"/>
                                  <w:i/>
                                  <w:iCs w:val="0"/>
                                </w:rPr>
                                <w:t>[21]</w:t>
                              </w:r>
                              <w:bookmarkEnd w:id="51"/>
                              <w:r>
                                <w:t xml:space="preserve"> </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52FA03B1">
              <v:group w14:anchorId="7D2F40C9" id="Group 7177" o:spid="_x0000_s1037" style="position:absolute;left:0;text-align:left;margin-left:0;margin-top:5.25pt;width:379.35pt;height:187.6pt;z-index:251658250;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1"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43D3F3F8" w14:textId="634F6ED0" w:rsidR="00745110" w:rsidRPr="00796F4D" w:rsidRDefault="00745110" w:rsidP="008D3238">
                        <w:pPr>
                          <w:pStyle w:val="Caption"/>
                        </w:pPr>
                        <w:bookmarkStart w:id="53" w:name="_Toc494662599"/>
                        <w:bookmarkStart w:id="54" w:name="_Ref47848240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 </w:t>
                        </w:r>
                        <w:r w:rsidRPr="00796F4D">
                          <w:rPr>
                            <w:rStyle w:val="QuoteChar"/>
                            <w:i/>
                            <w:iCs w:val="0"/>
                          </w:rPr>
                          <w:t xml:space="preserve">Photovoltaic Panel Types </w:t>
                        </w:r>
                        <w:r>
                          <w:rPr>
                            <w:rStyle w:val="QuoteChar"/>
                            <w:i/>
                            <w:iCs w:val="0"/>
                          </w:rPr>
                          <w:t>[21]</w:t>
                        </w:r>
                        <w:bookmarkEnd w:id="53"/>
                        <w:r>
                          <w:t xml:space="preserve"> </w:t>
                        </w:r>
                        <w:bookmarkEnd w:id="54"/>
                      </w:p>
                    </w:txbxContent>
                  </v:textbox>
                </v:shape>
                <w10:wrap type="square" anchorx="margin"/>
              </v:group>
            </w:pict>
          </mc:Fallback>
        </mc:AlternateContent>
      </w:r>
    </w:p>
    <w:p w14:paraId="0197AF59" w14:textId="77777777" w:rsidR="00016183" w:rsidRPr="00770A87" w:rsidRDefault="00016183" w:rsidP="008D3238">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8D3238">
      <w:r w:rsidRPr="00770A87">
        <w:rPr>
          <w:noProof/>
          <w:lang w:eastAsia="en-AU"/>
        </w:rPr>
        <mc:AlternateContent>
          <mc:Choice Requires="wpg">
            <w:drawing>
              <wp:anchor distT="0" distB="0" distL="114300" distR="114300" simplePos="0" relativeHeight="251658251"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53A3D61C" w:rsidR="00745110" w:rsidRPr="003F5984" w:rsidRDefault="00745110" w:rsidP="008D3238">
                              <w:pPr>
                                <w:pStyle w:val="Caption"/>
                                <w:rPr>
                                  <w:szCs w:val="24"/>
                                </w:rPr>
                              </w:pPr>
                              <w:bookmarkStart w:id="55" w:name="_Ref478485305"/>
                              <w:bookmarkStart w:id="56" w:name="_Toc49466260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 Classification of the Silicon PV Panels [21]</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21A20EB">
              <v:group w14:anchorId="499F42E4" id="Group 7180" o:spid="_x0000_s1040" style="position:absolute;left:0;text-align:left;margin-left:359.05pt;margin-top:.4pt;width:410.25pt;height:160.75pt;z-index:251658251;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3"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0476EB76" w14:textId="53A3D61C" w:rsidR="00745110" w:rsidRPr="003F5984" w:rsidRDefault="00745110" w:rsidP="008D3238">
                        <w:pPr>
                          <w:pStyle w:val="Caption"/>
                          <w:rPr>
                            <w:szCs w:val="24"/>
                          </w:rPr>
                        </w:pPr>
                        <w:bookmarkStart w:id="57" w:name="_Ref478485305"/>
                        <w:bookmarkStart w:id="58" w:name="_Toc49466260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 Classification of the Silicon PV Panels [21]</w:t>
                        </w:r>
                        <w:bookmarkEnd w:id="57"/>
                        <w:bookmarkEnd w:id="58"/>
                      </w:p>
                    </w:txbxContent>
                  </v:textbox>
                </v:shape>
                <w10:wrap anchorx="margin"/>
              </v:group>
            </w:pict>
          </mc:Fallback>
        </mc:AlternateContent>
      </w:r>
    </w:p>
    <w:p w14:paraId="1DA18A1E" w14:textId="77777777" w:rsidR="00016183" w:rsidRPr="00770A87" w:rsidRDefault="00016183" w:rsidP="008D3238"/>
    <w:p w14:paraId="593C6006" w14:textId="77777777" w:rsidR="00016183" w:rsidRPr="00770A87" w:rsidRDefault="00016183" w:rsidP="008D3238"/>
    <w:p w14:paraId="7C3CB46F" w14:textId="77777777" w:rsidR="00016183" w:rsidRPr="00770A87" w:rsidRDefault="00016183" w:rsidP="008D3238"/>
    <w:p w14:paraId="3FE2FE36" w14:textId="77777777" w:rsidR="00016183" w:rsidRPr="00770A87" w:rsidRDefault="00016183" w:rsidP="008D3238"/>
    <w:p w14:paraId="023F2913" w14:textId="77777777" w:rsidR="00016183" w:rsidRPr="00770A87" w:rsidRDefault="00016183" w:rsidP="008D3238"/>
    <w:p w14:paraId="4C176E02" w14:textId="77777777" w:rsidR="00016183" w:rsidRPr="00770A87" w:rsidRDefault="00016183" w:rsidP="008D3238"/>
    <w:p w14:paraId="39E40DBC" w14:textId="77777777" w:rsidR="00016183" w:rsidRPr="00770A87" w:rsidRDefault="00016183" w:rsidP="008D3238"/>
    <w:p w14:paraId="36E106DE" w14:textId="77777777" w:rsidR="00016183" w:rsidRPr="00770A87" w:rsidRDefault="00016183" w:rsidP="008D3238">
      <w:pPr>
        <w:rPr>
          <w:rStyle w:val="Strong"/>
        </w:rPr>
      </w:pPr>
    </w:p>
    <w:p w14:paraId="71D15301" w14:textId="78EB3556" w:rsidR="00016183" w:rsidRPr="00770A87" w:rsidRDefault="00016183" w:rsidP="005B0EE2">
      <w:pPr>
        <w:pStyle w:val="Heading3"/>
      </w:pPr>
      <w:bookmarkStart w:id="59" w:name="_Toc494709163"/>
      <w:r w:rsidRPr="00770A87">
        <w:rPr>
          <w:rStyle w:val="Strong"/>
          <w:b w:val="0"/>
        </w:rPr>
        <w:lastRenderedPageBreak/>
        <w:t>Growth</w:t>
      </w:r>
      <w:r w:rsidRPr="00770A87">
        <w:t xml:space="preserve"> of PV</w:t>
      </w:r>
      <w:bookmarkEnd w:id="59"/>
      <w:r w:rsidRPr="00770A87">
        <w:t xml:space="preserve"> </w:t>
      </w:r>
    </w:p>
    <w:p w14:paraId="066A3DD6" w14:textId="77E16969" w:rsidR="00016183" w:rsidRPr="00770A87" w:rsidRDefault="00016183" w:rsidP="008D3238">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Pr="00770A87">
        <w:fldChar w:fldCharType="begin"/>
      </w:r>
      <w:r w:rsidRPr="00770A87">
        <w:instrText xml:space="preserve"> REF _Ref478724915 \h  \* MERGEFORMAT </w:instrText>
      </w:r>
      <w:r w:rsidRPr="00770A87">
        <w:fldChar w:fldCharType="separate"/>
      </w:r>
      <w:r w:rsidR="003138C4">
        <w:t>Figure 2</w:t>
      </w:r>
      <w:r w:rsidR="003138C4">
        <w:noBreakHyphen/>
        <w:t>5 - Swanson's Law: Module Costs Decline as Shipments I</w:t>
      </w:r>
      <w:r w:rsidR="003138C4" w:rsidRPr="00EF3839">
        <w:t xml:space="preserve">ncrease </w:t>
      </w:r>
      <w:r w:rsidR="003138C4">
        <w:t>[2</w:t>
      </w:r>
      <w:r w:rsidRPr="00770A87">
        <w:fldChar w:fldCharType="end"/>
      </w:r>
      <w:r w:rsidRPr="00770A87">
        <w:t xml:space="preserve">  trends the decrease in PV module cost. From the </w:t>
      </w:r>
      <w:r w:rsidRPr="00770A87">
        <w:fldChar w:fldCharType="begin"/>
      </w:r>
      <w:r w:rsidRPr="00770A87">
        <w:instrText xml:space="preserve"> REF _Ref478724915 \h </w:instrText>
      </w:r>
      <w:r w:rsidRPr="00770A87">
        <w:fldChar w:fldCharType="separate"/>
      </w:r>
      <w:r w:rsidR="003138C4">
        <w:t xml:space="preserve">Figure </w:t>
      </w:r>
      <w:r w:rsidR="003138C4">
        <w:rPr>
          <w:noProof/>
        </w:rPr>
        <w:t>2</w:t>
      </w:r>
      <w:r w:rsidR="003138C4">
        <w:noBreakHyphen/>
      </w:r>
      <w:r w:rsidR="003138C4">
        <w:rPr>
          <w:noProof/>
        </w:rPr>
        <w:t>5</w:t>
      </w:r>
      <w:r w:rsidR="003138C4">
        <w:t xml:space="preserve"> - Swanson's Law: Module Costs Decline as Shipments I</w:t>
      </w:r>
      <w:r w:rsidR="003138C4" w:rsidRPr="00EF3839">
        <w:t xml:space="preserve">ncrease </w:t>
      </w:r>
      <w:r w:rsidR="003138C4">
        <w:t>[2</w:t>
      </w:r>
      <w:r w:rsidRPr="00770A87">
        <w:fldChar w:fldCharType="end"/>
      </w:r>
      <w:r w:rsidRPr="00770A87">
        <w:t xml:space="preserve"> it shows that the cost in 1976 was approximately 100.00$/W and in 2014 it is approximately 0.80$/W.</w:t>
      </w:r>
    </w:p>
    <w:p w14:paraId="18FE838E" w14:textId="77777777" w:rsidR="00016183" w:rsidRPr="00770A87" w:rsidRDefault="00016183" w:rsidP="008D3238">
      <w:r w:rsidRPr="00770A87">
        <w:rPr>
          <w:noProof/>
          <w:lang w:eastAsia="en-AU"/>
        </w:rPr>
        <mc:AlternateContent>
          <mc:Choice Requires="wpg">
            <w:drawing>
              <wp:anchor distT="0" distB="0" distL="114300" distR="114300" simplePos="0" relativeHeight="251658262"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340304BE" w:rsidR="00745110" w:rsidRPr="00EF3839" w:rsidRDefault="00745110" w:rsidP="008D3238">
                              <w:pPr>
                                <w:pStyle w:val="Caption"/>
                              </w:pPr>
                              <w:bookmarkStart w:id="60" w:name="_Ref478724915"/>
                              <w:bookmarkStart w:id="61" w:name="_Toc49466260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 Swanson's Law: Module Costs Decline as Shipments I</w:t>
                              </w:r>
                              <w:r w:rsidRPr="00EF3839">
                                <w:t xml:space="preserve">ncrease </w:t>
                              </w:r>
                              <w:r>
                                <w:t>[2</w:t>
                              </w:r>
                              <w:bookmarkEnd w:id="60"/>
                              <w:r>
                                <w:t>6]</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BDCA2BD">
              <v:group w14:anchorId="1350320D" id="Group 7201" o:spid="_x0000_s1043" style="position:absolute;left:0;text-align:left;margin-left:-1.45pt;margin-top:23.2pt;width:410.25pt;height:266.9pt;z-index:251658262;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5"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663F48D7" w14:textId="340304BE" w:rsidR="00745110" w:rsidRPr="00EF3839" w:rsidRDefault="00745110" w:rsidP="008D3238">
                        <w:pPr>
                          <w:pStyle w:val="Caption"/>
                        </w:pPr>
                        <w:bookmarkStart w:id="62" w:name="_Ref478724915"/>
                        <w:bookmarkStart w:id="63" w:name="_Toc49466260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 Swanson's Law: Module Costs Decline as Shipments I</w:t>
                        </w:r>
                        <w:r w:rsidRPr="00EF3839">
                          <w:t xml:space="preserve">ncrease </w:t>
                        </w:r>
                        <w:r>
                          <w:t>[2</w:t>
                        </w:r>
                        <w:bookmarkEnd w:id="62"/>
                        <w:r>
                          <w:t>6]</w:t>
                        </w:r>
                        <w:bookmarkEnd w:id="63"/>
                      </w:p>
                    </w:txbxContent>
                  </v:textbox>
                </v:shape>
                <w10:wrap type="square" anchorx="margin"/>
              </v:group>
            </w:pict>
          </mc:Fallback>
        </mc:AlternateContent>
      </w:r>
    </w:p>
    <w:p w14:paraId="0B08356A" w14:textId="77777777" w:rsidR="00016183" w:rsidRPr="00770A87" w:rsidRDefault="00016183" w:rsidP="008D3238"/>
    <w:p w14:paraId="70347639" w14:textId="37B23EE9" w:rsidR="008663B7" w:rsidRDefault="00016183" w:rsidP="008D3238">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770A87">
        <w:fldChar w:fldCharType="begin"/>
      </w:r>
      <w:r w:rsidRPr="00770A87">
        <w:instrText xml:space="preserve"> REF _Ref478726279 \h </w:instrText>
      </w:r>
      <w:r w:rsidRPr="00770A87">
        <w:fldChar w:fldCharType="separate"/>
      </w:r>
      <w:r w:rsidR="003138C4">
        <w:t xml:space="preserve">Figure </w:t>
      </w:r>
      <w:r w:rsidR="003138C4">
        <w:rPr>
          <w:noProof/>
        </w:rPr>
        <w:t>2</w:t>
      </w:r>
      <w:r w:rsidR="003138C4">
        <w:noBreakHyphen/>
      </w:r>
      <w:r w:rsidR="003138C4">
        <w:rPr>
          <w:noProof/>
        </w:rPr>
        <w:t>6</w:t>
      </w:r>
      <w:r w:rsidR="003138C4">
        <w:t xml:space="preserve"> - Changes in Electricity Generation by Fuel Type</w:t>
      </w:r>
      <w:r w:rsidR="003138C4" w:rsidRPr="009A37F1">
        <w:t xml:space="preserve"> </w:t>
      </w:r>
      <w:r w:rsidR="003138C4">
        <w:t xml:space="preserve">[27] </w:t>
      </w:r>
      <w:r w:rsidRPr="00770A87">
        <w:fldChar w:fldCharType="end"/>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223DCB70" w14:textId="77777777" w:rsidR="008663B7" w:rsidRDefault="008663B7" w:rsidP="008D3238"/>
    <w:p w14:paraId="74DE0362" w14:textId="6C1689D2" w:rsidR="00016183" w:rsidRPr="00770A87" w:rsidRDefault="00484DE7" w:rsidP="008D3238">
      <w:r w:rsidRPr="00770A87">
        <w:rPr>
          <w:noProof/>
          <w:lang w:eastAsia="en-AU"/>
        </w:rPr>
        <w:lastRenderedPageBreak/>
        <mc:AlternateContent>
          <mc:Choice Requires="wpg">
            <w:drawing>
              <wp:inline distT="0" distB="0" distL="0" distR="0" wp14:anchorId="37B23C4B" wp14:editId="180C12E6">
                <wp:extent cx="5205730" cy="3083859"/>
                <wp:effectExtent l="0" t="0" r="0" b="2540"/>
                <wp:docPr id="7203" name="Group 7203"/>
                <wp:cNvGraphicFramePr/>
                <a:graphic xmlns:a="http://schemas.openxmlformats.org/drawingml/2006/main">
                  <a:graphicData uri="http://schemas.microsoft.com/office/word/2010/wordprocessingGroup">
                    <wpg:wgp>
                      <wpg:cNvGrpSpPr/>
                      <wpg:grpSpPr>
                        <a:xfrm>
                          <a:off x="0" y="0"/>
                          <a:ext cx="5205730" cy="3083859"/>
                          <a:chOff x="-160549" y="-315073"/>
                          <a:chExt cx="5555546" cy="2497648"/>
                        </a:xfrm>
                      </wpg:grpSpPr>
                      <pic:pic xmlns:pic="http://schemas.openxmlformats.org/drawingml/2006/picture">
                        <pic:nvPicPr>
                          <pic:cNvPr id="7185" name="Picture 7185"/>
                          <pic:cNvPicPr>
                            <a:picLocks noChangeAspect="1"/>
                          </pic:cNvPicPr>
                        </pic:nvPicPr>
                        <pic:blipFill rotWithShape="1">
                          <a:blip r:embed="rId96"/>
                          <a:srcRect l="593" t="10292" r="8" b="3"/>
                          <a:stretch/>
                        </pic:blipFill>
                        <pic:spPr>
                          <a:xfrm>
                            <a:off x="-160549" y="-315073"/>
                            <a:ext cx="5555546" cy="2302552"/>
                          </a:xfrm>
                          <a:prstGeom prst="rect">
                            <a:avLst/>
                          </a:prstGeom>
                        </pic:spPr>
                      </pic:pic>
                      <wps:wsp>
                        <wps:cNvPr id="7202" name="Text Box 7202"/>
                        <wps:cNvSpPr txBox="1"/>
                        <wps:spPr>
                          <a:xfrm>
                            <a:off x="171259" y="2043581"/>
                            <a:ext cx="4836160" cy="138994"/>
                          </a:xfrm>
                          <a:prstGeom prst="rect">
                            <a:avLst/>
                          </a:prstGeom>
                          <a:solidFill>
                            <a:prstClr val="white"/>
                          </a:solidFill>
                          <a:ln>
                            <a:noFill/>
                          </a:ln>
                        </wps:spPr>
                        <wps:txbx>
                          <w:txbxContent>
                            <w:p w14:paraId="11EA7EFE" w14:textId="77777777" w:rsidR="00745110" w:rsidRPr="00666F19" w:rsidRDefault="00745110" w:rsidP="008D3238">
                              <w:pPr>
                                <w:pStyle w:val="Caption"/>
                                <w:rPr>
                                  <w:szCs w:val="24"/>
                                </w:rPr>
                              </w:pPr>
                              <w:bookmarkStart w:id="64" w:name="_Toc494662602"/>
                              <w:bookmarkStart w:id="65" w:name="_Ref47872627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 Changes in Electricity Generation by Fuel Type</w:t>
                              </w:r>
                              <w:r w:rsidRPr="009A37F1">
                                <w:t xml:space="preserve"> </w:t>
                              </w:r>
                              <w:r>
                                <w:t>[27]</w:t>
                              </w:r>
                              <w:bookmarkEnd w:id="64"/>
                              <w:r>
                                <w:t xml:space="preserve"> </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6040E21">
              <v:group w14:anchorId="37B23C4B" id="Group 7203" o:spid="_x0000_s1046" style="width:409.9pt;height:242.8pt;mso-position-horizontal-relative:char;mso-position-vertical-relative:line" coordorigin="-1605,-3150" coordsize="55555,2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">
                <v:shape id="Picture 7185" o:spid="_x0000_s1047" type="#_x0000_t75" style="position:absolute;left:-1605;top:-3150;width:55554;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jYLGAAAA3QAAAA8AAABkcnMvZG93bnJldi54bWxEj81qwzAQhO+BvoPYQm+J5NCf4EQOxTQQ&#10;6KlJCz1upY1taq2MpDpOn74qFHocZuYbZrOdXC9GCrHzrKFYKBDExtuOGw2vx918BSImZIu9Z9Jw&#10;oQjb6mq2wdL6M7/QeEiNyBCOJWpoUxpKKaNpyWFc+IE4eycfHKYsQyNtwHOGu14ulbqXDjvOCy0O&#10;VLdkPg9fTsOt6tTb0/PS7JT5nt7HOtTq+KH1zfX0uAaRaEr/4b/23mp4KFZ38PsmPwF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NgsYAAADdAAAADwAAAAAAAAAAAAAA&#10;AACfAgAAZHJzL2Rvd25yZXYueG1sUEsFBgAAAAAEAAQA9wAAAJIDAAAAAA==&#10;">
                  <v:imagedata r:id="rId97" o:title="" croptop="6745f" cropbottom="2f" cropleft="389f" cropright="5f"/>
                  <v:path arrowok="t"/>
                </v:shape>
                <v:shape id="Text Box 7202" o:spid="_x0000_s1048" type="#_x0000_t202" style="position:absolute;left:1712;top:20435;width:48362;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2795B7E6" w14:textId="77777777" w:rsidR="00745110" w:rsidRPr="00666F19" w:rsidRDefault="00745110" w:rsidP="008D3238">
                        <w:pPr>
                          <w:pStyle w:val="Caption"/>
                          <w:rPr>
                            <w:szCs w:val="24"/>
                          </w:rPr>
                        </w:pPr>
                        <w:bookmarkStart w:id="66" w:name="_Toc494662602"/>
                        <w:bookmarkStart w:id="67" w:name="_Ref47872627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 Changes in Electricity Generation by Fuel Type</w:t>
                        </w:r>
                        <w:r w:rsidRPr="009A37F1">
                          <w:t xml:space="preserve"> </w:t>
                        </w:r>
                        <w:r>
                          <w:t>[27]</w:t>
                        </w:r>
                        <w:bookmarkEnd w:id="66"/>
                        <w:r>
                          <w:t xml:space="preserve"> </w:t>
                        </w:r>
                        <w:bookmarkEnd w:id="67"/>
                      </w:p>
                    </w:txbxContent>
                  </v:textbox>
                </v:shape>
                <w10:anchorlock/>
              </v:group>
            </w:pict>
          </mc:Fallback>
        </mc:AlternateContent>
      </w:r>
    </w:p>
    <w:p w14:paraId="3BCAF3A9" w14:textId="77777777" w:rsidR="008663B7" w:rsidRDefault="008663B7" w:rsidP="008D3238"/>
    <w:p w14:paraId="277F0D4F" w14:textId="31938BDA" w:rsidR="00016183" w:rsidRPr="00770A87" w:rsidRDefault="00016183" w:rsidP="008D3238">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Pr="00770A87">
        <w:fldChar w:fldCharType="begin"/>
      </w:r>
      <w:r w:rsidRPr="00770A87">
        <w:instrText xml:space="preserve"> REF _Ref478726944 \h  \* MERGEFORMAT </w:instrText>
      </w:r>
      <w:r w:rsidRPr="00770A87">
        <w:fldChar w:fldCharType="separate"/>
      </w:r>
      <w:r w:rsidR="003138C4">
        <w:t>Figure 2</w:t>
      </w:r>
      <w:r w:rsidR="003138C4">
        <w:noBreakHyphen/>
        <w:t>7 - Solar PV Global Capacity</w:t>
      </w:r>
      <w:r w:rsidR="003138C4" w:rsidRPr="00423BE3">
        <w:t xml:space="preserve"> by Country/Region, 2005-2015</w:t>
      </w:r>
      <w:r w:rsidR="003138C4">
        <w:t xml:space="preserve"> [28]</w:t>
      </w:r>
      <w:r w:rsidRPr="00770A87">
        <w:fldChar w:fldCharType="end"/>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8D3238"/>
    <w:p w14:paraId="1E51B34B" w14:textId="77777777" w:rsidR="00016183" w:rsidRPr="00770A87" w:rsidRDefault="00016183" w:rsidP="008D3238">
      <w:r w:rsidRPr="00770A87">
        <w:rPr>
          <w:noProof/>
          <w:lang w:eastAsia="en-AU"/>
        </w:rPr>
        <mc:AlternateContent>
          <mc:Choice Requires="wpg">
            <w:drawing>
              <wp:inline distT="0" distB="0" distL="0" distR="0" wp14:anchorId="20ED8F83" wp14:editId="2C7E183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9D04D54" w:rsidR="00745110" w:rsidRPr="00FF4E75" w:rsidRDefault="00745110" w:rsidP="008D3238">
                              <w:pPr>
                                <w:pStyle w:val="Caption"/>
                                <w:rPr>
                                  <w:szCs w:val="24"/>
                                </w:rPr>
                              </w:pPr>
                              <w:bookmarkStart w:id="68" w:name="_Ref478726944"/>
                              <w:bookmarkStart w:id="69" w:name="_Toc49466260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 Solar PV Global Capacity</w:t>
                              </w:r>
                              <w:r w:rsidRPr="00423BE3">
                                <w:t xml:space="preserve"> by Country/Region, 2005-2015</w:t>
                              </w:r>
                              <w:r>
                                <w:t xml:space="preserve"> [28]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122D3C7">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9"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0D7E8D5E" w14:textId="69D04D54" w:rsidR="00745110" w:rsidRPr="00FF4E75" w:rsidRDefault="00745110" w:rsidP="008D3238">
                        <w:pPr>
                          <w:pStyle w:val="Caption"/>
                          <w:rPr>
                            <w:szCs w:val="24"/>
                          </w:rPr>
                        </w:pPr>
                        <w:bookmarkStart w:id="70" w:name="_Ref478726944"/>
                        <w:bookmarkStart w:id="71" w:name="_Toc49466260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 Solar PV Global Capacity</w:t>
                        </w:r>
                        <w:r w:rsidRPr="00423BE3">
                          <w:t xml:space="preserve"> by Country/Region, 2005-2015</w:t>
                        </w:r>
                        <w:r>
                          <w:t xml:space="preserve"> [28]</w:t>
                        </w:r>
                        <w:bookmarkEnd w:id="70"/>
                        <w:bookmarkEnd w:id="71"/>
                      </w:p>
                    </w:txbxContent>
                  </v:textbox>
                </v:shape>
                <w10:anchorlock/>
              </v:group>
            </w:pict>
          </mc:Fallback>
        </mc:AlternateContent>
      </w:r>
    </w:p>
    <w:p w14:paraId="3F57F879" w14:textId="77777777" w:rsidR="00016183" w:rsidRPr="00770A87" w:rsidRDefault="00016183" w:rsidP="008D3238"/>
    <w:p w14:paraId="2CE40496" w14:textId="3A6000DD" w:rsidR="00016183" w:rsidRDefault="00016183" w:rsidP="008D3238">
      <w:r w:rsidRPr="00770A87">
        <w:t xml:space="preserve">The growth in solar PV is occurring all over the world and Australia has seen huge increases in the amount of solar installations. </w:t>
      </w:r>
      <w:r w:rsidRPr="00770A87">
        <w:fldChar w:fldCharType="begin"/>
      </w:r>
      <w:r w:rsidRPr="00770A87">
        <w:instrText xml:space="preserve"> REF _Ref478903066 \h </w:instrText>
      </w:r>
      <w:r w:rsidRPr="00770A87">
        <w:fldChar w:fldCharType="separate"/>
      </w:r>
      <w:r w:rsidR="003138C4">
        <w:t xml:space="preserve">Figure </w:t>
      </w:r>
      <w:r w:rsidR="003138C4">
        <w:rPr>
          <w:noProof/>
        </w:rPr>
        <w:t>2</w:t>
      </w:r>
      <w:r w:rsidR="003138C4">
        <w:noBreakHyphen/>
      </w:r>
      <w:r w:rsidR="003138C4">
        <w:rPr>
          <w:noProof/>
        </w:rPr>
        <w:t>8</w:t>
      </w:r>
      <w:r w:rsidR="003138C4">
        <w:t xml:space="preserve"> - Annual Solar PV Installations in Australia [27]</w:t>
      </w:r>
      <w:r w:rsidRPr="00770A87">
        <w:fldChar w:fldCharType="end"/>
      </w:r>
      <w:r w:rsidRPr="00770A87">
        <w:t xml:space="preserve"> 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8D3238"/>
    <w:p w14:paraId="4290C509" w14:textId="77777777" w:rsidR="00016183" w:rsidRPr="00770A87" w:rsidRDefault="00016183" w:rsidP="008D3238">
      <w:r w:rsidRPr="00770A87">
        <w:rPr>
          <w:noProof/>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0A20078B" w:rsidR="00745110" w:rsidRPr="00B33402" w:rsidRDefault="00745110" w:rsidP="008D3238">
                              <w:pPr>
                                <w:pStyle w:val="Caption"/>
                                <w:rPr>
                                  <w:szCs w:val="24"/>
                                </w:rPr>
                              </w:pPr>
                              <w:bookmarkStart w:id="72" w:name="_Ref478903066"/>
                              <w:bookmarkStart w:id="73" w:name="_Toc49466260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 Annual Solar PV Installations in Australia [27]</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1102984">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1"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7066F8EA" w14:textId="0A20078B" w:rsidR="00745110" w:rsidRPr="00B33402" w:rsidRDefault="00745110" w:rsidP="008D3238">
                        <w:pPr>
                          <w:pStyle w:val="Caption"/>
                          <w:rPr>
                            <w:szCs w:val="24"/>
                          </w:rPr>
                        </w:pPr>
                        <w:bookmarkStart w:id="74" w:name="_Ref478903066"/>
                        <w:bookmarkStart w:id="75" w:name="_Toc49466260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 Annual Solar PV Installations in Australia [27]</w:t>
                        </w:r>
                        <w:bookmarkEnd w:id="74"/>
                        <w:bookmarkEnd w:id="75"/>
                      </w:p>
                    </w:txbxContent>
                  </v:textbox>
                </v:shape>
                <w10:anchorlock/>
              </v:group>
            </w:pict>
          </mc:Fallback>
        </mc:AlternateContent>
      </w:r>
    </w:p>
    <w:p w14:paraId="46E3BC3E" w14:textId="77777777" w:rsidR="00016183" w:rsidRPr="00770A87" w:rsidRDefault="00016183" w:rsidP="008D3238"/>
    <w:p w14:paraId="29B9656D" w14:textId="5DB01801" w:rsidR="00016183" w:rsidRDefault="00016183" w:rsidP="008D3238">
      <w:r w:rsidRPr="00770A87">
        <w:t xml:space="preserve">While the amount of installations has started to decrease, the size of the installation has increased. </w:t>
      </w:r>
      <w:r w:rsidRPr="00770A87">
        <w:fldChar w:fldCharType="begin"/>
      </w:r>
      <w:r w:rsidRPr="00770A87">
        <w:instrText xml:space="preserve"> REF _Ref478903225 \h  \* MERGEFORMAT </w:instrText>
      </w:r>
      <w:r w:rsidRPr="00770A87">
        <w:fldChar w:fldCharType="separate"/>
      </w:r>
      <w:r w:rsidR="003138C4" w:rsidRPr="00811B9E">
        <w:t xml:space="preserve">Figure </w:t>
      </w:r>
      <w:r w:rsidR="003138C4">
        <w:t>2</w:t>
      </w:r>
      <w:r w:rsidR="003138C4">
        <w:noBreakHyphen/>
        <w:t>9 - State Average Solar PV System Size [27]</w:t>
      </w:r>
      <w:r w:rsidRPr="00770A87">
        <w:fldChar w:fldCharType="end"/>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8D3238"/>
    <w:p w14:paraId="4874C457" w14:textId="77777777" w:rsidR="00016183" w:rsidRPr="00770A87" w:rsidRDefault="00016183" w:rsidP="008D3238">
      <w:r w:rsidRPr="00770A87">
        <w:rPr>
          <w:noProof/>
          <w:lang w:eastAsia="en-AU"/>
        </w:rPr>
        <w:lastRenderedPageBreak/>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6FB8B8D5" w:rsidR="00745110" w:rsidRPr="001423FC" w:rsidRDefault="00745110" w:rsidP="008D3238">
                              <w:pPr>
                                <w:pStyle w:val="Caption"/>
                                <w:rPr>
                                  <w:sz w:val="18"/>
                                </w:rPr>
                              </w:pPr>
                              <w:bookmarkStart w:id="76" w:name="_Ref478903225"/>
                              <w:bookmarkStart w:id="77" w:name="_Toc494662605"/>
                              <w:r w:rsidRPr="00811B9E">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xml:space="preserve"> - State Average Solar PV System Size [27]</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0FE82C61">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3"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2FD968DB" w14:textId="6FB8B8D5" w:rsidR="00745110" w:rsidRPr="001423FC" w:rsidRDefault="00745110" w:rsidP="008D3238">
                        <w:pPr>
                          <w:pStyle w:val="Caption"/>
                          <w:rPr>
                            <w:sz w:val="18"/>
                          </w:rPr>
                        </w:pPr>
                        <w:bookmarkStart w:id="78" w:name="_Ref478903225"/>
                        <w:bookmarkStart w:id="79" w:name="_Toc494662605"/>
                        <w:r w:rsidRPr="00811B9E">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xml:space="preserve"> - State Average Solar PV System Size [27]</w:t>
                        </w:r>
                        <w:bookmarkEnd w:id="78"/>
                        <w:bookmarkEnd w:id="79"/>
                      </w:p>
                    </w:txbxContent>
                  </v:textbox>
                </v:shape>
                <w10:anchorlock/>
              </v:group>
            </w:pict>
          </mc:Fallback>
        </mc:AlternateContent>
      </w:r>
    </w:p>
    <w:p w14:paraId="1DB657D1" w14:textId="7FDA946D" w:rsidR="00016183" w:rsidRPr="00770A87" w:rsidRDefault="00016183" w:rsidP="008D3238">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7F76FF0F" w:rsidR="00016183" w:rsidRPr="00770A87" w:rsidRDefault="00016183" w:rsidP="008D3238">
      <w:pPr>
        <w:pStyle w:val="TablesCap"/>
      </w:pPr>
      <w:bookmarkStart w:id="80" w:name="_Ref493368897"/>
      <w:bookmarkStart w:id="81" w:name="_Toc494662585"/>
      <w:r w:rsidRPr="00770A87">
        <w:t xml:space="preserve">Table </w:t>
      </w:r>
      <w:r w:rsidR="00D562E9">
        <w:fldChar w:fldCharType="begin"/>
      </w:r>
      <w:r w:rsidR="00D562E9">
        <w:instrText xml:space="preserve"> STYLEREF 1 \s </w:instrText>
      </w:r>
      <w:r w:rsidR="00D562E9">
        <w:fldChar w:fldCharType="separate"/>
      </w:r>
      <w:r w:rsidR="003138C4">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2</w:t>
      </w:r>
      <w:r w:rsidR="00D562E9">
        <w:rPr>
          <w:noProof/>
        </w:rPr>
        <w:fldChar w:fldCharType="end"/>
      </w:r>
      <w:bookmarkEnd w:id="80"/>
      <w:r w:rsidRPr="00770A87">
        <w:t>- Advantages and</w:t>
      </w:r>
      <w:r w:rsidR="00B95AD3" w:rsidRPr="00770A87">
        <w:t xml:space="preserve"> Disadvantages of PV Systems [29</w:t>
      </w:r>
      <w:r w:rsidRPr="00770A87">
        <w:t>]</w:t>
      </w:r>
      <w:bookmarkEnd w:id="81"/>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8D3238">
            <w:pPr>
              <w:pStyle w:val="TabHead"/>
              <w:rPr>
                <w:b/>
                <w:lang w:val="en-AU"/>
              </w:rPr>
            </w:pPr>
            <w:bookmarkStart w:id="82" w:name="_Ref480886663"/>
            <w:bookmarkStart w:id="83"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8D3238">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8D3238">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8D3238">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8D3238">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8D3238">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8D3238">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8D3238">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8D3238">
            <w:pPr>
              <w:pStyle w:val="TabBod"/>
              <w:rPr>
                <w:lang w:val="en-AU"/>
              </w:rPr>
            </w:pPr>
            <w:r w:rsidRPr="00770A87">
              <w:rPr>
                <w:lang w:val="en-AU"/>
              </w:rPr>
              <w:t>No moving parts</w:t>
            </w:r>
          </w:p>
        </w:tc>
        <w:tc>
          <w:tcPr>
            <w:tcW w:w="4109" w:type="dxa"/>
            <w:vMerge/>
          </w:tcPr>
          <w:p w14:paraId="039AA912" w14:textId="77777777" w:rsidR="00016183" w:rsidRPr="00770A87" w:rsidRDefault="00016183" w:rsidP="008D3238">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8D3238">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8D3238">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8D3238">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8D3238">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8D3238">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8D3238">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8D3238">
            <w:pPr>
              <w:pStyle w:val="TabBod"/>
              <w:rPr>
                <w:lang w:val="en-AU"/>
              </w:rPr>
            </w:pPr>
            <w:r w:rsidRPr="00770A87">
              <w:rPr>
                <w:lang w:val="en-AU"/>
              </w:rPr>
              <w:t>Quick installation</w:t>
            </w:r>
          </w:p>
        </w:tc>
        <w:tc>
          <w:tcPr>
            <w:tcW w:w="4109" w:type="dxa"/>
            <w:vMerge/>
          </w:tcPr>
          <w:p w14:paraId="3635B36A" w14:textId="77777777" w:rsidR="00016183" w:rsidRPr="00770A87" w:rsidRDefault="00016183" w:rsidP="008D3238">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8D3238">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8D3238">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8D3238">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8D3238">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8D3238">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8D3238">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8D3238">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8D3238">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8D3238">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8D3238">
            <w:pPr>
              <w:pStyle w:val="TabBod"/>
              <w:rPr>
                <w:lang w:val="en-AU"/>
              </w:rPr>
            </w:pPr>
          </w:p>
        </w:tc>
      </w:tr>
      <w:bookmarkEnd w:id="82"/>
      <w:bookmarkEnd w:id="83"/>
    </w:tbl>
    <w:p w14:paraId="2DCAAA10" w14:textId="77777777" w:rsidR="00016183" w:rsidRPr="00770A87" w:rsidRDefault="00016183" w:rsidP="008D3238"/>
    <w:p w14:paraId="52EB0519" w14:textId="4C935368" w:rsidR="00016183" w:rsidRPr="00770A87" w:rsidRDefault="00016183" w:rsidP="005B0EE2">
      <w:pPr>
        <w:pStyle w:val="Heading3"/>
      </w:pPr>
      <w:bookmarkStart w:id="84" w:name="_Toc494709164"/>
      <w:r w:rsidRPr="00770A87">
        <w:lastRenderedPageBreak/>
        <w:t>Efficiency of PV</w:t>
      </w:r>
      <w:bookmarkEnd w:id="84"/>
    </w:p>
    <w:p w14:paraId="1D2F6F65" w14:textId="77777777" w:rsidR="00016183" w:rsidRPr="00770A87" w:rsidRDefault="00016183" w:rsidP="008D3238"/>
    <w:p w14:paraId="3FD12AF7" w14:textId="7D092DC2" w:rsidR="00016183" w:rsidRPr="00770A87" w:rsidRDefault="00016183" w:rsidP="008D3238">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85"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Pr="00770A87">
        <w:fldChar w:fldCharType="begin"/>
      </w:r>
      <w:r w:rsidRPr="00770A87">
        <w:instrText xml:space="preserve"> REF _Ref478905590 \h  \* MERGEFORMAT </w:instrText>
      </w:r>
      <w:r w:rsidRPr="00770A87">
        <w:fldChar w:fldCharType="separate"/>
      </w:r>
      <w:r w:rsidR="003138C4">
        <w:t>Figure 2</w:t>
      </w:r>
      <w:r w:rsidR="003138C4">
        <w:noBreakHyphen/>
        <w:t>10 - Best Research-Cell Efficiencies, 1976-2015 [31]</w:t>
      </w:r>
      <w:r w:rsidRPr="00770A87">
        <w:fldChar w:fldCharType="end"/>
      </w:r>
      <w:r w:rsidRPr="00770A87">
        <w:t xml:space="preserve"> shows the trending increase in efficiency for solar </w:t>
      </w:r>
      <w:bookmarkEnd w:id="85"/>
      <w:r w:rsidRPr="00770A87">
        <w:t>panels.</w:t>
      </w:r>
    </w:p>
    <w:p w14:paraId="4A940299" w14:textId="77777777" w:rsidR="00805D31" w:rsidRPr="00770A87" w:rsidRDefault="00805D31" w:rsidP="008D3238"/>
    <w:p w14:paraId="546B73EC" w14:textId="77777777" w:rsidR="008663B7" w:rsidRPr="00770A87" w:rsidRDefault="008663B7" w:rsidP="008D3238">
      <w:pPr>
        <w:pStyle w:val="NormalWeb"/>
      </w:pPr>
      <w:r w:rsidRPr="00770A87">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566A2530" w14:textId="77777777" w:rsidR="00016183" w:rsidRPr="00770A87" w:rsidRDefault="00016183" w:rsidP="008D3238">
      <w:r w:rsidRPr="00770A87">
        <w:rPr>
          <w:noProof/>
          <w:lang w:eastAsia="en-AU"/>
        </w:rPr>
        <w:lastRenderedPageBreak/>
        <mc:AlternateContent>
          <mc:Choice Requires="wpg">
            <w:drawing>
              <wp:anchor distT="0" distB="0" distL="114300" distR="114300" simplePos="0" relativeHeight="251658242" behindDoc="0" locked="0" layoutInCell="1" allowOverlap="1" wp14:anchorId="16EF98A1" wp14:editId="53BE4274">
                <wp:simplePos x="0" y="0"/>
                <wp:positionH relativeFrom="column">
                  <wp:posOffset>-1798320</wp:posOffset>
                </wp:positionH>
                <wp:positionV relativeFrom="paragraph">
                  <wp:posOffset>1792605</wp:posOffset>
                </wp:positionV>
                <wp:extent cx="8835390" cy="5250180"/>
                <wp:effectExtent l="1905" t="0" r="5715" b="5715"/>
                <wp:wrapSquare wrapText="bothSides"/>
                <wp:docPr id="7212" name="Group 7212"/>
                <wp:cNvGraphicFramePr/>
                <a:graphic xmlns:a="http://schemas.openxmlformats.org/drawingml/2006/main">
                  <a:graphicData uri="http://schemas.microsoft.com/office/word/2010/wordprocessingGroup">
                    <wpg:wgp>
                      <wpg:cNvGrpSpPr/>
                      <wpg:grpSpPr>
                        <a:xfrm rot="16200000">
                          <a:off x="0" y="0"/>
                          <a:ext cx="8835390" cy="525018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193D990" w:rsidR="00745110" w:rsidRPr="009102AB" w:rsidRDefault="00745110" w:rsidP="008D3238">
                              <w:pPr>
                                <w:pStyle w:val="Caption"/>
                                <w:rPr>
                                  <w:szCs w:val="24"/>
                                </w:rPr>
                              </w:pPr>
                              <w:bookmarkStart w:id="86" w:name="_Ref478905590"/>
                              <w:bookmarkStart w:id="87" w:name="_Toc49466260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 Best Research-Cell Efficiencies, 1976-2015 [31]</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42D7AA26">
              <v:group w14:anchorId="16EF98A1" id="Group 7212" o:spid="_x0000_s1058" style="position:absolute;left:0;text-align:left;margin-left:-141.6pt;margin-top:141.15pt;width:695.7pt;height:413.4pt;rotation:-90;z-index:251658242;mso-position-horizontal-relative:text;mso-position-vertical-relative:text"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LKJuw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5"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247AC549" w14:textId="3193D990" w:rsidR="00745110" w:rsidRPr="009102AB" w:rsidRDefault="00745110" w:rsidP="008D3238">
                        <w:pPr>
                          <w:pStyle w:val="Caption"/>
                          <w:rPr>
                            <w:szCs w:val="24"/>
                          </w:rPr>
                        </w:pPr>
                        <w:bookmarkStart w:id="88" w:name="_Ref478905590"/>
                        <w:bookmarkStart w:id="89" w:name="_Toc49466260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 Best Research-Cell Efficiencies, 1976-2015 [31]</w:t>
                        </w:r>
                        <w:bookmarkEnd w:id="88"/>
                        <w:bookmarkEnd w:id="89"/>
                      </w:p>
                    </w:txbxContent>
                  </v:textbox>
                </v:shape>
                <w10:wrap type="square"/>
              </v:group>
            </w:pict>
          </mc:Fallback>
        </mc:AlternateContent>
      </w:r>
    </w:p>
    <w:p w14:paraId="3C0AEB92" w14:textId="77777777" w:rsidR="00016183" w:rsidRPr="00770A87" w:rsidRDefault="00016183" w:rsidP="008D3238">
      <w:pPr>
        <w:pStyle w:val="NormalWeb"/>
        <w:rPr>
          <w:rFonts w:ascii="Calibri" w:hAnsi="Calibri" w:cs="Calibri"/>
        </w:rPr>
      </w:pPr>
      <w:r w:rsidRPr="00770A87">
        <w:lastRenderedPageBreak/>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7A4FFEB9" w:rsidR="00EA3E8D" w:rsidRDefault="00016183" w:rsidP="008D3238">
      <w:pPr>
        <w:rPr>
          <w:lang w:eastAsia="en-AU"/>
        </w:rPr>
      </w:pPr>
      <w:r w:rsidRPr="00770A87">
        <w:t xml:space="preserve">In the most recent study for the trending increases of efficiency for PV technology conducted by Sampaio and Gonzalez in 2017 the </w:t>
      </w:r>
      <w:r w:rsidRPr="00770A87">
        <w:fldChar w:fldCharType="begin"/>
      </w:r>
      <w:r w:rsidRPr="00770A87">
        <w:instrText xml:space="preserve"> REF _Ref481271112 \h </w:instrText>
      </w:r>
      <w:r w:rsidRPr="00770A87">
        <w:fldChar w:fldCharType="separate"/>
      </w:r>
      <w:r w:rsidR="003138C4">
        <w:t xml:space="preserve">Figure </w:t>
      </w:r>
      <w:r w:rsidR="003138C4">
        <w:rPr>
          <w:noProof/>
        </w:rPr>
        <w:t>2</w:t>
      </w:r>
      <w:r w:rsidR="003138C4">
        <w:noBreakHyphen/>
      </w:r>
      <w:r w:rsidR="003138C4">
        <w:rPr>
          <w:noProof/>
        </w:rPr>
        <w:t>11</w:t>
      </w:r>
      <w:r w:rsidR="003138C4">
        <w:t xml:space="preserve"> - Solar Cell Efficiency [19]</w:t>
      </w:r>
      <w:r w:rsidRPr="00770A87">
        <w:fldChar w:fldCharType="end"/>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8D3238">
      <w:pPr>
        <w:rPr>
          <w:lang w:eastAsia="en-AU"/>
        </w:rPr>
      </w:pPr>
    </w:p>
    <w:p w14:paraId="23C50917" w14:textId="4BEC52AF" w:rsidR="00016183" w:rsidRPr="00770A87" w:rsidRDefault="00016183" w:rsidP="008D3238">
      <w:r w:rsidRPr="00770A87">
        <w:rPr>
          <w:noProof/>
          <w:lang w:eastAsia="en-AU"/>
        </w:rPr>
        <mc:AlternateContent>
          <mc:Choice Requires="wpg">
            <w:drawing>
              <wp:inline distT="0" distB="0" distL="0" distR="0" wp14:anchorId="26087ABA" wp14:editId="6512E692">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6"/>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11BD3E11" w:rsidR="00745110" w:rsidRPr="00AD383A" w:rsidRDefault="00745110" w:rsidP="008D3238">
                              <w:pPr>
                                <w:pStyle w:val="Caption"/>
                                <w:rPr>
                                  <w:szCs w:val="24"/>
                                </w:rPr>
                              </w:pPr>
                              <w:bookmarkStart w:id="90" w:name="_Ref481271112"/>
                              <w:bookmarkStart w:id="91" w:name="_Toc494662607"/>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r>
                                <w:t xml:space="preserve"> - Solar Cell Efficiency [19]</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027FE6A3">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qIHGAAAA3QAAAA8AAABkcnMvZG93bnJldi54bWxEj8FqwzAQRO+F/oPYQi8lke1AGhzLJrQE&#10;Aj2UJP2AxdpYxtbKsdTEyddXhUKPw8y8YYpqsr240OhbxwrSeQKCuHa65UbB13E7W4HwAVlj75gU&#10;3MhDVT4+FJhrd+U9XQ6hERHCPkcFJoQhl9LXhiz6uRuIo3dyo8UQ5dhIPeI1wm0vsyRZSostxwWD&#10;A70ZqrvDt1VQf9p+b5qXBZlp290/bmfO3pdKPT9NmzWIQFP4D/+1d1rB6yJJ4fdNfAKy/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OogcYAAADdAAAADwAAAAAAAAAAAAAA&#10;AACfAgAAZHJzL2Rvd25yZXYueG1sUEsFBgAAAAAEAAQA9wAAAJIDAAAAAA==&#10;">
                  <v:imagedata r:id="rId107" o:title="" cropbottom="1f" cropleft="1151f"/>
                  <v:path arrowok="t"/>
                </v:shape>
                <v:shape id="Text Box 7302" o:spid="_x0000_s1063" type="#_x0000_t202" style="position:absolute;top:28882;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589DF4EC" w14:textId="11BD3E11" w:rsidR="00745110" w:rsidRPr="00AD383A" w:rsidRDefault="00745110" w:rsidP="008D3238">
                        <w:pPr>
                          <w:pStyle w:val="Caption"/>
                          <w:rPr>
                            <w:szCs w:val="24"/>
                          </w:rPr>
                        </w:pPr>
                        <w:bookmarkStart w:id="92" w:name="_Ref481271112"/>
                        <w:bookmarkStart w:id="93" w:name="_Toc494662607"/>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r>
                          <w:t xml:space="preserve"> - Solar Cell Efficiency [19]</w:t>
                        </w:r>
                        <w:bookmarkEnd w:id="92"/>
                        <w:bookmarkEnd w:id="93"/>
                      </w:p>
                    </w:txbxContent>
                  </v:textbox>
                </v:shape>
                <w10:anchorlock/>
              </v:group>
            </w:pict>
          </mc:Fallback>
        </mc:AlternateContent>
      </w:r>
    </w:p>
    <w:p w14:paraId="58FA7B9D" w14:textId="78D0CE38" w:rsidR="00016183" w:rsidRPr="00770A87" w:rsidRDefault="00016183" w:rsidP="005B0EE2">
      <w:pPr>
        <w:pStyle w:val="Heading3"/>
      </w:pPr>
      <w:bookmarkStart w:id="94" w:name="_Toc494709165"/>
      <w:r w:rsidRPr="00770A87">
        <w:t>Modelling of PV</w:t>
      </w:r>
      <w:bookmarkEnd w:id="94"/>
    </w:p>
    <w:p w14:paraId="1C652216" w14:textId="02716120" w:rsidR="00016183" w:rsidRPr="00770A87" w:rsidRDefault="00016183" w:rsidP="008D3238">
      <w:r w:rsidRPr="00770A87">
        <w:t xml:space="preserve">As mentioned previously solar cells are PN junctions which can be reduced to an electrically equivalent solar cell model of a single diode, dependant current source and resistors as shown in the </w:t>
      </w:r>
      <w:r w:rsidRPr="00770A87">
        <w:fldChar w:fldCharType="begin"/>
      </w:r>
      <w:r w:rsidRPr="00770A87">
        <w:instrText xml:space="preserve"> REF _Ref481245605 \h </w:instrText>
      </w:r>
      <w:r w:rsidRPr="00770A87">
        <w:fldChar w:fldCharType="separate"/>
      </w:r>
      <w:r w:rsidR="003138C4">
        <w:t xml:space="preserve">Figure </w:t>
      </w:r>
      <w:r w:rsidR="003138C4">
        <w:rPr>
          <w:noProof/>
        </w:rPr>
        <w:t>2</w:t>
      </w:r>
      <w:r w:rsidR="003138C4">
        <w:noBreakHyphen/>
      </w:r>
      <w:r w:rsidR="003138C4">
        <w:rPr>
          <w:noProof/>
        </w:rPr>
        <w:t>12</w:t>
      </w:r>
      <w:r w:rsidR="003138C4">
        <w:t xml:space="preserve"> - Equivalent Circuit of a Solar Cell [31] </w:t>
      </w:r>
      <w:r w:rsidRPr="00770A87">
        <w:fldChar w:fldCharType="end"/>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8D3238">
      <w:r w:rsidRPr="00770A87">
        <w:rPr>
          <w:noProof/>
          <w:lang w:eastAsia="en-AU"/>
        </w:rPr>
        <w:lastRenderedPageBreak/>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69E0CE58" w:rsidR="00745110" w:rsidRPr="00FB1351" w:rsidRDefault="00745110" w:rsidP="008D3238">
                                <w:pPr>
                                  <w:pStyle w:val="Caption"/>
                                  <w:rPr>
                                    <w:rFonts w:eastAsia="TimesNewRoman"/>
                                    <w:szCs w:val="24"/>
                                    <w:lang w:val="en-GB"/>
                                  </w:rPr>
                                </w:pPr>
                                <w:bookmarkStart w:id="95" w:name="_Toc494662608"/>
                                <w:bookmarkStart w:id="96" w:name="_Ref481245588"/>
                                <w:bookmarkStart w:id="97" w:name="_Ref48124560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12</w:t>
                                </w:r>
                                <w:r>
                                  <w:rPr>
                                    <w:noProof/>
                                  </w:rPr>
                                  <w:fldChar w:fldCharType="end"/>
                                </w:r>
                                <w:r>
                                  <w:t xml:space="preserve"> - Equivalent Circuit of a Solar Cell [31]</w:t>
                                </w:r>
                                <w:bookmarkEnd w:id="95"/>
                                <w:r>
                                  <w:t xml:space="preserve"> </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745110" w:rsidRPr="0090082D" w:rsidRDefault="00745110" w:rsidP="008D3238">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54B4B824">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9"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2935BC4A" w14:textId="69E0CE58" w:rsidR="00745110" w:rsidRPr="00FB1351" w:rsidRDefault="00745110" w:rsidP="008D3238">
                          <w:pPr>
                            <w:pStyle w:val="Caption"/>
                            <w:rPr>
                              <w:rFonts w:eastAsia="TimesNewRoman"/>
                              <w:szCs w:val="24"/>
                              <w:lang w:val="en-GB"/>
                            </w:rPr>
                          </w:pPr>
                          <w:bookmarkStart w:id="98" w:name="_Toc494662608"/>
                          <w:bookmarkStart w:id="99" w:name="_Ref481245588"/>
                          <w:bookmarkStart w:id="100" w:name="_Ref48124560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12</w:t>
                          </w:r>
                          <w:r>
                            <w:rPr>
                              <w:noProof/>
                            </w:rPr>
                            <w:fldChar w:fldCharType="end"/>
                          </w:r>
                          <w:r>
                            <w:t xml:space="preserve"> - Equivalent Circuit of a Solar Cell [31]</w:t>
                          </w:r>
                          <w:bookmarkEnd w:id="98"/>
                          <w:r>
                            <w:t xml:space="preserve"> </w:t>
                          </w:r>
                          <w:bookmarkEnd w:id="99"/>
                          <w:bookmarkEnd w:id="100"/>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2FF68A6B" w14:textId="77777777" w:rsidR="00745110" w:rsidRPr="0090082D" w:rsidRDefault="00745110" w:rsidP="008D3238">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8D3238"/>
    <w:p w14:paraId="64F7B1C6" w14:textId="77777777" w:rsidR="00016183" w:rsidRPr="00770A87" w:rsidRDefault="00016183" w:rsidP="008D3238">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8D3238"/>
    <w:p w14:paraId="007B3376" w14:textId="77777777" w:rsidR="00016183" w:rsidRPr="00770A87" w:rsidRDefault="00016183" w:rsidP="008D3238">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4836F0FF" w:rsidR="00016183" w:rsidRPr="00770A87" w:rsidRDefault="00D105F9" w:rsidP="008D3238">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r>
      <w:r w:rsidR="002550B5" w:rsidRPr="00770A87">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8D3238">
      <w:r w:rsidRPr="00770A87">
        <w:t>Where:</w:t>
      </w:r>
    </w:p>
    <w:p w14:paraId="64DF5250"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8D3238">
      <w:pPr>
        <w:pStyle w:val="ListParagraph"/>
        <w:rPr>
          <w:lang w:eastAsia="en-GB"/>
        </w:rPr>
      </w:pPr>
    </w:p>
    <w:p w14:paraId="28561AE9" w14:textId="77777777" w:rsidR="00016183" w:rsidRPr="00770A87" w:rsidRDefault="00016183" w:rsidP="008D3238">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53EB4B3F" w:rsidR="00016183" w:rsidRPr="00770A87" w:rsidRDefault="00D105F9" w:rsidP="008D3238">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8D3238">
      <w:r w:rsidRPr="00770A87">
        <w:t>Where:</w:t>
      </w:r>
    </w:p>
    <w:p w14:paraId="6FD670DC"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8D3238"/>
    <w:p w14:paraId="65FEC028" w14:textId="249909EB" w:rsidR="00016183" w:rsidRPr="00484DE7" w:rsidRDefault="00016183" w:rsidP="008D3238">
      <w:pPr>
        <w:rPr>
          <w:rFonts w:eastAsia="TimesNewRoman"/>
        </w:rPr>
      </w:pPr>
      <w:r w:rsidRPr="00770A87">
        <w:t xml:space="preserve">In Baetens’ studies he utilised the </w:t>
      </w:r>
      <w:r w:rsidR="009562DA">
        <w:t>equation</w:t>
      </w:r>
      <w:r w:rsidRPr="00770A87">
        <w:t xml:space="preserve"> below derived from </w:t>
      </w:r>
      <w:r w:rsidRPr="00770A87">
        <w:fldChar w:fldCharType="begin"/>
      </w:r>
      <w:r w:rsidRPr="00770A87">
        <w:instrText xml:space="preserve"> REF _Ref481245605 \h </w:instrText>
      </w:r>
      <w:r w:rsidRPr="00770A87">
        <w:fldChar w:fldCharType="separate"/>
      </w:r>
      <w:r w:rsidR="003138C4">
        <w:t xml:space="preserve">Figure </w:t>
      </w:r>
      <w:r w:rsidR="003138C4">
        <w:rPr>
          <w:noProof/>
        </w:rPr>
        <w:t>2</w:t>
      </w:r>
      <w:r w:rsidR="003138C4">
        <w:noBreakHyphen/>
      </w:r>
      <w:r w:rsidR="003138C4">
        <w:rPr>
          <w:noProof/>
        </w:rPr>
        <w:t>12</w:t>
      </w:r>
      <w:r w:rsidR="003138C4">
        <w:t xml:space="preserve"> - Equivalent Circuit of a Solar Cell [31] </w:t>
      </w:r>
      <w:r w:rsidRPr="00770A87">
        <w:fldChar w:fldCharType="end"/>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101" w:name="_Ref480117722"/>
    </w:p>
    <w:p w14:paraId="791EBD88" w14:textId="2E3BB46B" w:rsidR="00016183" w:rsidRPr="00770A87" w:rsidRDefault="00D105F9" w:rsidP="008D3238">
      <w:pPr>
        <w:pStyle w:val="EquaText"/>
        <w:rPr>
          <w:rFonts w:hint="eastAsia"/>
        </w:rPr>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101"/>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8D3238">
      <w:pPr>
        <w:pStyle w:val="EquaText"/>
        <w:rPr>
          <w:rFonts w:hint="eastAsia"/>
        </w:rPr>
      </w:pPr>
    </w:p>
    <w:p w14:paraId="08FE91C6" w14:textId="6C75EABF" w:rsidR="00016183" w:rsidRPr="00770A87" w:rsidRDefault="00D105F9" w:rsidP="008D3238">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r>
      <w:r w:rsidR="00016183" w:rsidRPr="00770A87">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8D3238">
      <w:r w:rsidRPr="00770A87">
        <w:t>Where:</w:t>
      </w:r>
    </w:p>
    <w:p w14:paraId="72E10AF4"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8D3238">
      <w:pPr>
        <w:pStyle w:val="ListParagraph"/>
        <w:numPr>
          <w:ilvl w:val="0"/>
          <w:numId w:val="6"/>
        </w:numPr>
      </w:pPr>
      <w:r w:rsidRPr="00770A87">
        <w:t>V - voltage of the cell</w:t>
      </w:r>
    </w:p>
    <w:p w14:paraId="0F095C14"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8D3238">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8D3238">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8D3238">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8D3238">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2C603167" w:rsidR="00016183" w:rsidRPr="00770A87" w:rsidRDefault="00D105F9" w:rsidP="008D3238">
      <w:pPr>
        <w:pStyle w:val="EquaText"/>
        <w:rPr>
          <w:rFonts w:hint="eastAsia"/>
        </w:rPr>
      </w:pPr>
      <m:oMath>
        <m:sSub>
          <m:sSubPr>
            <m:ctrlPr/>
          </m:sSubPr>
          <m:e>
            <m:r>
              <m:t xml:space="preserve"> P</m:t>
            </m:r>
          </m:e>
          <m:sub>
            <m:r>
              <m:t>PV,avg</m:t>
            </m:r>
          </m:sub>
        </m:sSub>
        <m:r>
          <m:t xml:space="preserve">= </m:t>
        </m:r>
        <m:nary>
          <m:naryPr>
            <m:limLoc m:val="undOvr"/>
            <m:subHide m:val="1"/>
            <m:supHide m:val="1"/>
            <m:ctrlPr/>
          </m:naryPr>
          <m:sub/>
          <m:sup/>
          <m:e>
            <m:r>
              <m:t>P</m:t>
            </m:r>
            <m:d>
              <m:dPr>
                <m:ctrlPr/>
              </m:dPr>
              <m:e>
                <m:r>
                  <m:t>S</m:t>
                </m:r>
              </m:e>
            </m:d>
            <m:r>
              <m:t>*f</m:t>
            </m:r>
            <m:d>
              <m:dPr>
                <m:ctrlPr/>
              </m:dPr>
              <m:e>
                <m:r>
                  <m:t>S</m:t>
                </m:r>
              </m:e>
            </m:d>
            <m:r>
              <m:t xml:space="preserve">.dS </m:t>
            </m:r>
          </m:e>
        </m:nary>
        <m:r>
          <m:t xml:space="preserve">   </m:t>
        </m:r>
      </m:oMath>
      <w:r w:rsidR="00484DE7">
        <w:t xml:space="preserve">  </w:t>
      </w:r>
      <w:r w:rsidR="00484DE7">
        <w:tab/>
      </w:r>
      <w:r w:rsidR="00484DE7">
        <w:t xml:space="preserve">       </w:t>
      </w:r>
      <w:r w:rsidR="00016183" w:rsidRPr="00770A87">
        <w:tab/>
      </w:r>
      <w:r w:rsidR="00016183" w:rsidRPr="00770A87">
        <w:tab/>
      </w:r>
      <w:r w:rsidR="00016183" w:rsidRPr="00770A87">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8D3238">
      <w:r w:rsidRPr="00770A87">
        <w:t>Where:</w:t>
      </w:r>
    </w:p>
    <w:p w14:paraId="4730FEAB"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8D3238">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8D3238">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3BABD9AF" w:rsidR="00016183" w:rsidRPr="00770A87" w:rsidRDefault="00D105F9" w:rsidP="008D3238">
      <w:pPr>
        <w:pStyle w:val="EquaText"/>
        <w:rPr>
          <w:rFonts w:hint="eastAsia"/>
        </w:rPr>
      </w:pPr>
      <m:oMath>
        <m:sSub>
          <m:sSubPr>
            <m:ctrlPr/>
          </m:sSubPr>
          <m:e>
            <m:r>
              <m:t>P</m:t>
            </m:r>
          </m:e>
          <m:sub>
            <m:r>
              <m:t>PV,avg</m:t>
            </m:r>
          </m:sub>
        </m:sSub>
        <m:r>
          <m:t>(kW)=size</m:t>
        </m:r>
        <m:d>
          <m:dPr>
            <m:ctrlPr/>
          </m:dPr>
          <m:e>
            <m:r>
              <m:t>kW</m:t>
            </m:r>
          </m:e>
        </m:d>
        <m:r>
          <m:t xml:space="preserve">*PSH*PR   </m:t>
        </m:r>
      </m:oMath>
      <w:r w:rsidR="00484DE7">
        <w:t xml:space="preserve">  </w:t>
      </w:r>
      <w:r w:rsidR="00016183" w:rsidRPr="00770A87">
        <w:tab/>
      </w:r>
      <w:r w:rsidR="00016183" w:rsidRPr="00770A87">
        <w:tab/>
      </w:r>
      <w:r w:rsidR="00016183" w:rsidRPr="00770A87">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8D3238">
      <w:r w:rsidRPr="00770A87">
        <w:t>Where:</w:t>
      </w:r>
    </w:p>
    <w:p w14:paraId="2A16F3A9" w14:textId="77777777" w:rsidR="00016183" w:rsidRPr="00770A87" w:rsidRDefault="00D105F9" w:rsidP="008D3238">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8D3238">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8D3238">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8D3238">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2F2DCEAD" w:rsidR="00016183" w:rsidRPr="00770A87" w:rsidRDefault="00016183" w:rsidP="005B0EE2">
      <w:pPr>
        <w:pStyle w:val="Heading3"/>
      </w:pPr>
      <w:bookmarkStart w:id="102" w:name="_Toc494709166"/>
      <w:r w:rsidRPr="00770A87">
        <w:t>Effects of Shadows on PV</w:t>
      </w:r>
      <w:bookmarkEnd w:id="102"/>
    </w:p>
    <w:p w14:paraId="091FBC1F" w14:textId="77777777" w:rsidR="00016183" w:rsidRPr="00770A87" w:rsidRDefault="00016183" w:rsidP="008D3238">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8D3238">
      <w:pPr>
        <w:rPr>
          <w:lang w:eastAsia="en-GB"/>
        </w:rPr>
      </w:pPr>
    </w:p>
    <w:p w14:paraId="00268DAB" w14:textId="4310D8AD" w:rsidR="00016183" w:rsidRPr="00770A87" w:rsidRDefault="00016183" w:rsidP="008D3238">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37411D94" w:rsidR="00016183" w:rsidRPr="00770A87" w:rsidRDefault="00D105F9" w:rsidP="008D3238">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r>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5D8FFD94" w:rsidR="00016183" w:rsidRPr="00770A87" w:rsidRDefault="00D105F9" w:rsidP="008D3238">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r>
      <w:r w:rsidR="00016183" w:rsidRPr="00770A87">
        <w:t xml:space="preserve">   </w:t>
      </w:r>
      <w:r w:rsidR="00016183" w:rsidRPr="00770A87">
        <w:tab/>
      </w:r>
      <w:r w:rsidR="00016183" w:rsidRPr="00770A87">
        <w:tab/>
      </w:r>
      <w:r w:rsidR="00016183" w:rsidRPr="00770A87">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3138C4">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3138C4">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8D3238">
      <w:pPr>
        <w:rPr>
          <w:lang w:eastAsia="en-GB"/>
        </w:rPr>
      </w:pPr>
      <w:r w:rsidRPr="00770A87">
        <w:rPr>
          <w:lang w:eastAsia="en-GB"/>
        </w:rPr>
        <w:t>Where:</w:t>
      </w:r>
    </w:p>
    <w:p w14:paraId="1596D455" w14:textId="6F57E93E" w:rsidR="00016183" w:rsidRPr="00770A87" w:rsidRDefault="00D105F9" w:rsidP="008D3238">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8D3238">
      <w:pPr>
        <w:rPr>
          <w:lang w:eastAsia="en-GB"/>
        </w:rPr>
      </w:pPr>
      <w:r w:rsidRPr="00770A87">
        <w:rPr>
          <w:lang w:eastAsia="en-GB"/>
        </w:rPr>
        <w:lastRenderedPageBreak/>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D105F9" w:rsidP="008D3238">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8D3238">
      <w:pPr>
        <w:pStyle w:val="EquaText"/>
        <w:rPr>
          <w:rFonts w:hint="eastAsia"/>
        </w:rPr>
      </w:pPr>
      <m:oMathPara>
        <m:oMath>
          <m:r>
            <m:t>V= 60 * 0.6626</m:t>
          </m:r>
        </m:oMath>
      </m:oMathPara>
    </w:p>
    <w:p w14:paraId="1801EFA8" w14:textId="34BED4F3" w:rsidR="00016183" w:rsidRPr="00770A87" w:rsidRDefault="00016183" w:rsidP="008D3238">
      <w:pPr>
        <w:pStyle w:val="EquaText"/>
        <w:rPr>
          <w:rFonts w:hint="eastAsia"/>
          <w:lang w:eastAsia="en-GB"/>
        </w:rPr>
      </w:pPr>
      <m:oMathPara>
        <m:oMath>
          <m:r>
            <m:t>V= 39.75 volts</m:t>
          </m:r>
        </m:oMath>
      </m:oMathPara>
    </w:p>
    <w:p w14:paraId="1D53C1AC" w14:textId="48F06F3B" w:rsidR="00016183" w:rsidRPr="00770A87" w:rsidRDefault="00484DE7" w:rsidP="008D3238">
      <w:pPr>
        <w:rPr>
          <w:lang w:eastAsia="en-GB"/>
        </w:rPr>
      </w:pPr>
      <w:r w:rsidRPr="00770A87">
        <w:rPr>
          <w:noProof/>
          <w:lang w:eastAsia="en-AU"/>
        </w:rPr>
        <mc:AlternateContent>
          <mc:Choice Requires="wpg">
            <w:drawing>
              <wp:anchor distT="0" distB="0" distL="114300" distR="114300" simplePos="0" relativeHeight="251658273" behindDoc="0" locked="0" layoutInCell="1" allowOverlap="1" wp14:anchorId="71F67D79" wp14:editId="026850B5">
                <wp:simplePos x="0" y="0"/>
                <wp:positionH relativeFrom="column">
                  <wp:posOffset>-80010</wp:posOffset>
                </wp:positionH>
                <wp:positionV relativeFrom="paragraph">
                  <wp:posOffset>1949450</wp:posOffset>
                </wp:positionV>
                <wp:extent cx="5205730" cy="3408218"/>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4C54AC07" w:rsidR="00745110" w:rsidRPr="001F399C" w:rsidRDefault="00745110" w:rsidP="008D3238">
                              <w:pPr>
                                <w:pStyle w:val="Caption"/>
                                <w:rPr>
                                  <w:szCs w:val="24"/>
                                </w:rPr>
                              </w:pPr>
                              <w:bookmarkStart w:id="103" w:name="_Ref481258586"/>
                              <w:bookmarkStart w:id="104" w:name="_Toc49466260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13</w:t>
                              </w:r>
                              <w:r>
                                <w:rPr>
                                  <w:noProof/>
                                </w:rPr>
                                <w:fldChar w:fldCharType="end"/>
                              </w:r>
                              <w:r>
                                <w:t xml:space="preserve"> - I-V Characteristic for Silicon 33 Cells Tested without Irradiance (a) Reverse Bias and (b) Forward Bias, at 22 Degrees Celsius [42]</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7D6EE81C">
              <v:group w14:anchorId="71F67D79" id="Group 7297" o:spid="_x0000_s1069" style="position:absolute;left:0;text-align:left;margin-left:-6.3pt;margin-top:153.5pt;width:409.9pt;height:268.35pt;z-index:251658273;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1"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6ECDFF6E" w14:textId="4C54AC07" w:rsidR="00745110" w:rsidRPr="001F399C" w:rsidRDefault="00745110" w:rsidP="008D3238">
                        <w:pPr>
                          <w:pStyle w:val="Caption"/>
                          <w:rPr>
                            <w:szCs w:val="24"/>
                          </w:rPr>
                        </w:pPr>
                        <w:bookmarkStart w:id="105" w:name="_Ref481258586"/>
                        <w:bookmarkStart w:id="106" w:name="_Toc49466260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13</w:t>
                        </w:r>
                        <w:r>
                          <w:rPr>
                            <w:noProof/>
                          </w:rPr>
                          <w:fldChar w:fldCharType="end"/>
                        </w:r>
                        <w:r>
                          <w:t xml:space="preserve"> - I-V Characteristic for Silicon 33 Cells Tested without Irradiance (a) Reverse Bias and (b) Forward Bias, at 22 Degrees Celsius [42]</w:t>
                        </w:r>
                        <w:bookmarkEnd w:id="105"/>
                        <w:bookmarkEnd w:id="106"/>
                      </w:p>
                    </w:txbxContent>
                  </v:textbox>
                </v:shape>
                <w10:wrap type="square"/>
              </v:group>
            </w:pict>
          </mc:Fallback>
        </mc:AlternateContent>
      </w:r>
      <w:r w:rsidR="00016183"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00016183" w:rsidRPr="00770A87">
          <w:rPr>
            <w:lang w:eastAsia="en-GB"/>
          </w:rPr>
          <w:t>38</w:t>
        </w:r>
      </w:hyperlink>
      <w:r w:rsidR="00016183" w:rsidRPr="00770A87">
        <w:rPr>
          <w:lang w:eastAsia="en-GB"/>
        </w:rPr>
        <w:t>][</w:t>
      </w:r>
      <w:hyperlink w:anchor="_ENREF_36" w:tooltip="Solar, 2017 #120" w:history="1">
        <w:r w:rsidR="00016183" w:rsidRPr="00770A87">
          <w:rPr>
            <w:lang w:eastAsia="en-GB"/>
          </w:rPr>
          <w:t>36</w:t>
        </w:r>
      </w:hyperlink>
      <w:r w:rsidR="00016183"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016183" w:rsidRPr="00770A87">
        <w:rPr>
          <w:lang w:eastAsia="en-GB"/>
        </w:rPr>
        <w:fldChar w:fldCharType="begin"/>
      </w:r>
      <w:r w:rsidR="00016183" w:rsidRPr="00770A87">
        <w:rPr>
          <w:lang w:eastAsia="en-GB"/>
        </w:rPr>
        <w:instrText xml:space="preserve"> REF _Ref481258586 \h  \* MERGEFORMAT </w:instrText>
      </w:r>
      <w:r w:rsidR="00016183" w:rsidRPr="00770A87">
        <w:rPr>
          <w:lang w:eastAsia="en-GB"/>
        </w:rPr>
      </w:r>
      <w:r w:rsidR="00016183" w:rsidRPr="00770A87">
        <w:rPr>
          <w:lang w:eastAsia="en-GB"/>
        </w:rPr>
        <w:fldChar w:fldCharType="separate"/>
      </w:r>
      <w:r w:rsidR="003138C4">
        <w:t>Figure 2</w:t>
      </w:r>
      <w:r w:rsidR="003138C4">
        <w:noBreakHyphen/>
        <w:t>13 - I-V Characteristic for Silicon 33 Cells Tested without Irradiance (a) Reverse Bias and (b) Forward Bias, at 22 Degrees Celsius [42]</w:t>
      </w:r>
      <w:r w:rsidR="00016183" w:rsidRPr="00770A87">
        <w:rPr>
          <w:lang w:eastAsia="en-GB"/>
        </w:rPr>
        <w:fldChar w:fldCharType="end"/>
      </w:r>
      <w:r w:rsidR="00016183" w:rsidRPr="00770A87">
        <w:rPr>
          <w:lang w:eastAsia="en-GB"/>
        </w:rPr>
        <w:t>. This shows the reverse breakdown voltage and at -20 volts the current is at 5 amps. This is approaching the maximum current of each cell</w:t>
      </w:r>
      <w:r w:rsidR="00016183" w:rsidRPr="00770A87">
        <w:t xml:space="preserve"> </w:t>
      </w:r>
      <w:r w:rsidR="00016183" w:rsidRPr="00770A87">
        <w:rPr>
          <w:lang w:eastAsia="en-GB"/>
        </w:rPr>
        <w:fldChar w:fldCharType="begin"/>
      </w:r>
      <w:r w:rsidR="00016183"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016183" w:rsidRPr="00770A87">
        <w:rPr>
          <w:lang w:eastAsia="en-GB"/>
        </w:rPr>
        <w:fldChar w:fldCharType="separate"/>
      </w:r>
      <w:r w:rsidR="00016183" w:rsidRPr="00770A87">
        <w:rPr>
          <w:lang w:eastAsia="en-GB"/>
        </w:rPr>
        <w:t>[42]</w:t>
      </w:r>
      <w:r w:rsidR="00016183" w:rsidRPr="00770A87">
        <w:rPr>
          <w:lang w:eastAsia="en-GB"/>
        </w:rPr>
        <w:fldChar w:fldCharType="end"/>
      </w:r>
      <w:r w:rsidR="00016183" w:rsidRPr="00770A87">
        <w:rPr>
          <w:lang w:eastAsia="en-GB"/>
        </w:rPr>
        <w:t xml:space="preserve">. </w:t>
      </w:r>
    </w:p>
    <w:p w14:paraId="488A8376" w14:textId="77777777" w:rsidR="00016183" w:rsidRPr="00770A87" w:rsidRDefault="00016183" w:rsidP="008D3238">
      <w:pPr>
        <w:rPr>
          <w:lang w:eastAsia="en-GB"/>
        </w:rPr>
      </w:pPr>
    </w:p>
    <w:p w14:paraId="43B50D22" w14:textId="77777777" w:rsidR="00016183" w:rsidRPr="00770A87" w:rsidRDefault="00016183" w:rsidP="008D3238">
      <w:pPr>
        <w:rPr>
          <w:lang w:eastAsia="en-GB"/>
        </w:rPr>
      </w:pPr>
      <w:r w:rsidRPr="00770A87">
        <w:rPr>
          <w:lang w:eastAsia="en-GB"/>
        </w:rPr>
        <w:t xml:space="preserve">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t>
      </w:r>
      <w:r w:rsidRPr="00770A87">
        <w:rPr>
          <w:lang w:eastAsia="en-GB"/>
        </w:rPr>
        <w:lastRenderedPageBreak/>
        <w:t>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8D3238">
      <w:pPr>
        <w:rPr>
          <w:lang w:eastAsia="en-GB"/>
        </w:rPr>
      </w:pPr>
    </w:p>
    <w:p w14:paraId="21F1C0B7" w14:textId="00C0EFF4" w:rsidR="00016183" w:rsidRPr="00770A87" w:rsidRDefault="00016183" w:rsidP="008D3238">
      <w:pPr>
        <w:rPr>
          <w:lang w:eastAsia="en-GB"/>
        </w:rPr>
      </w:pPr>
      <w:r w:rsidRPr="00770A87">
        <w:rPr>
          <w:noProof/>
          <w:lang w:eastAsia="en-AU"/>
        </w:rPr>
        <mc:AlternateContent>
          <mc:Choice Requires="wpg">
            <w:drawing>
              <wp:inline distT="0" distB="0" distL="0" distR="0" wp14:anchorId="0FCA95E6" wp14:editId="262E5DDD">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454F4CB7" w:rsidR="00745110" w:rsidRPr="00B72CE3" w:rsidRDefault="00745110" w:rsidP="008D3238">
                              <w:pPr>
                                <w:pStyle w:val="Caption"/>
                                <w:rPr>
                                  <w:szCs w:val="24"/>
                                  <w:lang w:eastAsia="en-GB"/>
                                </w:rPr>
                              </w:pPr>
                              <w:bookmarkStart w:id="107" w:name="_Toc494662610"/>
                              <w:bookmarkStart w:id="108" w:name="_Ref48165498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14</w:t>
                              </w:r>
                              <w:r>
                                <w:rPr>
                                  <w:noProof/>
                                </w:rPr>
                                <w:fldChar w:fldCharType="end"/>
                              </w:r>
                              <w:r>
                                <w:t xml:space="preserve"> - Adding No-O</w:t>
                              </w:r>
                              <w:r w:rsidRPr="00804B48">
                                <w:t>verlapped bypass diodes</w:t>
                              </w:r>
                              <w:r>
                                <w:t xml:space="preserve"> [43]</w:t>
                              </w:r>
                              <w:bookmarkEnd w:id="107"/>
                              <w:r>
                                <w:t xml:space="preserve"> </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571B3D4">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3"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3799CEFA" w14:textId="454F4CB7" w:rsidR="00745110" w:rsidRPr="00B72CE3" w:rsidRDefault="00745110" w:rsidP="008D3238">
                        <w:pPr>
                          <w:pStyle w:val="Caption"/>
                          <w:rPr>
                            <w:szCs w:val="24"/>
                            <w:lang w:eastAsia="en-GB"/>
                          </w:rPr>
                        </w:pPr>
                        <w:bookmarkStart w:id="109" w:name="_Toc494662610"/>
                        <w:bookmarkStart w:id="110" w:name="_Ref48165498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14</w:t>
                        </w:r>
                        <w:r>
                          <w:rPr>
                            <w:noProof/>
                          </w:rPr>
                          <w:fldChar w:fldCharType="end"/>
                        </w:r>
                        <w:r>
                          <w:t xml:space="preserve"> - Adding No-O</w:t>
                        </w:r>
                        <w:r w:rsidRPr="00804B48">
                          <w:t>verlapped bypass diodes</w:t>
                        </w:r>
                        <w:r>
                          <w:t xml:space="preserve"> [43]</w:t>
                        </w:r>
                        <w:bookmarkEnd w:id="109"/>
                        <w:r>
                          <w:t xml:space="preserve"> </w:t>
                        </w:r>
                        <w:bookmarkEnd w:id="110"/>
                      </w:p>
                    </w:txbxContent>
                  </v:textbox>
                </v:shape>
                <w10:anchorlock/>
              </v:group>
            </w:pict>
          </mc:Fallback>
        </mc:AlternateContent>
      </w:r>
      <w:r w:rsidRPr="00770A87">
        <w:t xml:space="preserve"> </w:t>
      </w:r>
    </w:p>
    <w:p w14:paraId="7284FCC7" w14:textId="64F67BF6" w:rsidR="001E2CE8" w:rsidRDefault="00016183" w:rsidP="008D3238">
      <w:pPr>
        <w:rPr>
          <w:lang w:eastAsia="en-GB"/>
        </w:rPr>
      </w:pPr>
      <w:r w:rsidRPr="00770A87">
        <w:rPr>
          <w:noProof/>
          <w:lang w:eastAsia="en-AU"/>
        </w:rPr>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7391FC2D" w:rsidR="00745110" w:rsidRPr="00751999" w:rsidRDefault="00745110" w:rsidP="008D3238">
                              <w:pPr>
                                <w:pStyle w:val="Caption"/>
                                <w:rPr>
                                  <w:lang w:eastAsia="en-GB"/>
                                </w:rPr>
                              </w:pPr>
                              <w:bookmarkStart w:id="111" w:name="_Ref481654985"/>
                              <w:bookmarkStart w:id="112" w:name="_Toc49466261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15</w:t>
                              </w:r>
                              <w:r>
                                <w:rPr>
                                  <w:noProof/>
                                </w:rPr>
                                <w:fldChar w:fldCharType="end"/>
                              </w:r>
                              <w:r>
                                <w:t xml:space="preserve"> - Adding O</w:t>
                              </w:r>
                              <w:r w:rsidRPr="00967B76">
                                <w:t>verlapped bypass diodes</w:t>
                              </w:r>
                              <w:r>
                                <w:t xml:space="preserve"> [43]</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AA475BD">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5"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17932B3E" w14:textId="7391FC2D" w:rsidR="00745110" w:rsidRPr="00751999" w:rsidRDefault="00745110" w:rsidP="008D3238">
                        <w:pPr>
                          <w:pStyle w:val="Caption"/>
                          <w:rPr>
                            <w:lang w:eastAsia="en-GB"/>
                          </w:rPr>
                        </w:pPr>
                        <w:bookmarkStart w:id="113" w:name="_Ref481654985"/>
                        <w:bookmarkStart w:id="114" w:name="_Toc49466261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15</w:t>
                        </w:r>
                        <w:r>
                          <w:rPr>
                            <w:noProof/>
                          </w:rPr>
                          <w:fldChar w:fldCharType="end"/>
                        </w:r>
                        <w:r>
                          <w:t xml:space="preserve"> - Adding O</w:t>
                        </w:r>
                        <w:r w:rsidRPr="00967B76">
                          <w:t>verlapped bypass diodes</w:t>
                        </w:r>
                        <w:r>
                          <w:t xml:space="preserve"> [43]</w:t>
                        </w:r>
                        <w:bookmarkEnd w:id="113"/>
                        <w:bookmarkEnd w:id="114"/>
                      </w:p>
                    </w:txbxContent>
                  </v:textbox>
                </v:shape>
                <w10:anchorlock/>
              </v:group>
            </w:pict>
          </mc:Fallback>
        </mc:AlternateContent>
      </w:r>
    </w:p>
    <w:p w14:paraId="3019D3F0" w14:textId="77777777" w:rsidR="00484DE7" w:rsidRDefault="00484DE7" w:rsidP="008D3238">
      <w:pPr>
        <w:rPr>
          <w:lang w:eastAsia="en-GB"/>
        </w:rPr>
      </w:pPr>
    </w:p>
    <w:p w14:paraId="527AF4C9" w14:textId="04C21F10" w:rsidR="00016183" w:rsidRDefault="008663B7" w:rsidP="008D3238">
      <w:pPr>
        <w:rPr>
          <w:lang w:eastAsia="en-GB"/>
        </w:rPr>
      </w:pPr>
      <w:r w:rsidRPr="00770A87">
        <w:rPr>
          <w:noProof/>
          <w:lang w:eastAsia="en-AU"/>
        </w:rPr>
        <mc:AlternateContent>
          <mc:Choice Requires="wpg">
            <w:drawing>
              <wp:anchor distT="0" distB="0" distL="114300" distR="114300" simplePos="0" relativeHeight="251658243" behindDoc="0" locked="0" layoutInCell="1" allowOverlap="1" wp14:anchorId="2DFCFFF0" wp14:editId="2B3C9290">
                <wp:simplePos x="0" y="0"/>
                <wp:positionH relativeFrom="column">
                  <wp:posOffset>83297</wp:posOffset>
                </wp:positionH>
                <wp:positionV relativeFrom="paragraph">
                  <wp:posOffset>1177290</wp:posOffset>
                </wp:positionV>
                <wp:extent cx="5205730" cy="3771900"/>
                <wp:effectExtent l="0" t="0" r="0" b="0"/>
                <wp:wrapSquare wrapText="bothSides"/>
                <wp:docPr id="7300" name="Group 7300"/>
                <wp:cNvGraphicFramePr/>
                <a:graphic xmlns:a="http://schemas.openxmlformats.org/drawingml/2006/main">
                  <a:graphicData uri="http://schemas.microsoft.com/office/word/2010/wordprocessingGroup">
                    <wpg:wgp>
                      <wpg:cNvGrpSpPr/>
                      <wpg:grpSpPr>
                        <a:xfrm>
                          <a:off x="0" y="0"/>
                          <a:ext cx="5205730" cy="3771900"/>
                          <a:chOff x="0" y="0"/>
                          <a:chExt cx="5651500" cy="4155401"/>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78C78B34" w14:textId="77777777" w:rsidR="00745110" w:rsidRPr="00D97CDA" w:rsidRDefault="00745110" w:rsidP="008D3238">
                              <w:pPr>
                                <w:pStyle w:val="Caption"/>
                                <w:rPr>
                                  <w:szCs w:val="24"/>
                                </w:rPr>
                              </w:pPr>
                              <w:bookmarkStart w:id="115" w:name="_Toc494662612"/>
                              <w:bookmarkStart w:id="116" w:name="_Ref48126889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16</w:t>
                              </w:r>
                              <w:r>
                                <w:rPr>
                                  <w:noProof/>
                                </w:rPr>
                                <w:fldChar w:fldCharType="end"/>
                              </w:r>
                              <w:r>
                                <w:t xml:space="preserve"> - Shading Scenarios used by Mai [44]</w:t>
                              </w:r>
                              <w:bookmarkEnd w:id="115"/>
                              <w:r>
                                <w:t xml:space="preserve"> </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5A7FF59A">
              <v:group w14:anchorId="2DFCFFF0" id="Group 7300" o:spid="_x0000_s1078" style="position:absolute;left:0;text-align:left;margin-left:6.55pt;margin-top:92.7pt;width:409.9pt;height:297pt;z-index:251658243;mso-position-horizontal-relative:text;mso-position-vertical-relative:text"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7"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55B6973D" w14:textId="77777777" w:rsidR="00745110" w:rsidRPr="00D97CDA" w:rsidRDefault="00745110" w:rsidP="008D3238">
                        <w:pPr>
                          <w:pStyle w:val="Caption"/>
                          <w:rPr>
                            <w:szCs w:val="24"/>
                          </w:rPr>
                        </w:pPr>
                        <w:bookmarkStart w:id="117" w:name="_Toc494662612"/>
                        <w:bookmarkStart w:id="118" w:name="_Ref48126889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16</w:t>
                        </w:r>
                        <w:r>
                          <w:rPr>
                            <w:noProof/>
                          </w:rPr>
                          <w:fldChar w:fldCharType="end"/>
                        </w:r>
                        <w:r>
                          <w:t xml:space="preserve"> - Shading Scenarios used by Mai [44]</w:t>
                        </w:r>
                        <w:bookmarkEnd w:id="117"/>
                        <w:r>
                          <w:t xml:space="preserve"> </w:t>
                        </w:r>
                        <w:bookmarkEnd w:id="118"/>
                      </w:p>
                    </w:txbxContent>
                  </v:textbox>
                </v:shape>
                <w10:wrap type="square"/>
              </v:group>
            </w:pict>
          </mc:Fallback>
        </mc:AlternateContent>
      </w:r>
      <w:r w:rsidR="00016183"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[36, 43, 44]</w:t>
      </w:r>
      <w:r w:rsidR="00016183" w:rsidRPr="00770A87">
        <w:rPr>
          <w:lang w:eastAsia="en-GB"/>
        </w:rPr>
        <w:fldChar w:fldCharType="end"/>
      </w:r>
      <w:r w:rsidR="00016183" w:rsidRPr="00770A87">
        <w:rPr>
          <w:lang w:eastAsia="en-GB"/>
        </w:rPr>
        <w:t xml:space="preserve">. Duong continues by saying that the configuration of the bypass diodes has an important influence on the possibility of a </w:t>
      </w:r>
      <w:r w:rsidR="00016183" w:rsidRPr="00770A87">
        <w:rPr>
          <w:lang w:eastAsia="en-GB"/>
        </w:rPr>
        <w:lastRenderedPageBreak/>
        <w:t xml:space="preserve">hot spot forming. Two common configurations are shown in </w:t>
      </w:r>
      <w:r w:rsidR="00016183" w:rsidRPr="00770A87">
        <w:rPr>
          <w:lang w:eastAsia="en-GB"/>
        </w:rPr>
        <w:fldChar w:fldCharType="begin"/>
      </w:r>
      <w:r w:rsidR="00016183" w:rsidRPr="00770A87">
        <w:rPr>
          <w:lang w:eastAsia="en-GB"/>
        </w:rPr>
        <w:instrText xml:space="preserve"> REF _Ref481654984 \h </w:instrText>
      </w:r>
      <w:r w:rsidR="00016183" w:rsidRPr="00770A87">
        <w:rPr>
          <w:lang w:eastAsia="en-GB"/>
        </w:rPr>
      </w:r>
      <w:r w:rsidR="00016183" w:rsidRPr="00770A87">
        <w:rPr>
          <w:lang w:eastAsia="en-GB"/>
        </w:rPr>
        <w:fldChar w:fldCharType="separate"/>
      </w:r>
      <w:r w:rsidR="003138C4">
        <w:t xml:space="preserve">Figure </w:t>
      </w:r>
      <w:r w:rsidR="003138C4">
        <w:rPr>
          <w:noProof/>
        </w:rPr>
        <w:t>2</w:t>
      </w:r>
      <w:r w:rsidR="003138C4">
        <w:noBreakHyphen/>
      </w:r>
      <w:r w:rsidR="003138C4">
        <w:rPr>
          <w:noProof/>
        </w:rPr>
        <w:t>14</w:t>
      </w:r>
      <w:r w:rsidR="003138C4">
        <w:t xml:space="preserve"> - Adding No-O</w:t>
      </w:r>
      <w:r w:rsidR="003138C4" w:rsidRPr="00804B48">
        <w:t>verlapped bypass diodes</w:t>
      </w:r>
      <w:r w:rsidR="003138C4">
        <w:t xml:space="preserve"> [43] </w:t>
      </w:r>
      <w:r w:rsidR="00016183" w:rsidRPr="00770A87">
        <w:rPr>
          <w:lang w:eastAsia="en-GB"/>
        </w:rPr>
        <w:fldChar w:fldCharType="end"/>
      </w:r>
      <w:r w:rsidR="00016183" w:rsidRPr="00770A87">
        <w:rPr>
          <w:lang w:eastAsia="en-GB"/>
        </w:rPr>
        <w:t xml:space="preserve"> and </w:t>
      </w:r>
      <w:r w:rsidR="00016183" w:rsidRPr="00770A87">
        <w:rPr>
          <w:lang w:eastAsia="en-GB"/>
        </w:rPr>
        <w:fldChar w:fldCharType="begin"/>
      </w:r>
      <w:r w:rsidR="00016183" w:rsidRPr="00770A87">
        <w:rPr>
          <w:lang w:eastAsia="en-GB"/>
        </w:rPr>
        <w:instrText xml:space="preserve"> REF _Ref481654985 \h </w:instrText>
      </w:r>
      <w:r w:rsidR="00016183" w:rsidRPr="00770A87">
        <w:rPr>
          <w:lang w:eastAsia="en-GB"/>
        </w:rPr>
      </w:r>
      <w:r w:rsidR="00016183" w:rsidRPr="00770A87">
        <w:rPr>
          <w:lang w:eastAsia="en-GB"/>
        </w:rPr>
        <w:fldChar w:fldCharType="separate"/>
      </w:r>
      <w:r w:rsidR="003138C4">
        <w:t xml:space="preserve">Figure </w:t>
      </w:r>
      <w:r w:rsidR="003138C4">
        <w:rPr>
          <w:noProof/>
        </w:rPr>
        <w:t>2</w:t>
      </w:r>
      <w:r w:rsidR="003138C4">
        <w:noBreakHyphen/>
      </w:r>
      <w:r w:rsidR="003138C4">
        <w:rPr>
          <w:noProof/>
        </w:rPr>
        <w:t>15</w:t>
      </w:r>
      <w:r w:rsidR="003138C4">
        <w:t xml:space="preserve"> - Adding O</w:t>
      </w:r>
      <w:r w:rsidR="003138C4" w:rsidRPr="00967B76">
        <w:t>verlapped bypass diodes</w:t>
      </w:r>
      <w:r w:rsidR="003138C4">
        <w:t xml:space="preserve"> [43]</w:t>
      </w:r>
      <w:r w:rsidR="00016183" w:rsidRPr="00770A87">
        <w:rPr>
          <w:lang w:eastAsia="en-GB"/>
        </w:rPr>
        <w:fldChar w:fldCharType="end"/>
      </w:r>
      <w:r w:rsidR="00016183" w:rsidRPr="00770A87">
        <w:rPr>
          <w:lang w:eastAsia="en-GB"/>
        </w:rPr>
        <w:t>.</w:t>
      </w:r>
    </w:p>
    <w:p w14:paraId="70E842D7" w14:textId="77777777" w:rsidR="00016183" w:rsidRPr="00770A87" w:rsidRDefault="00016183" w:rsidP="008D3238">
      <w:pPr>
        <w:rPr>
          <w:lang w:eastAsia="en-GB"/>
        </w:rPr>
      </w:pPr>
    </w:p>
    <w:p w14:paraId="2B2875E5" w14:textId="48BDEF2D" w:rsidR="00016183" w:rsidRPr="00770A87" w:rsidRDefault="00016183" w:rsidP="008D3238">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770A87">
        <w:rPr>
          <w:lang w:eastAsia="en-GB"/>
        </w:rPr>
        <w:fldChar w:fldCharType="begin"/>
      </w:r>
      <w:r w:rsidRPr="00770A87">
        <w:rPr>
          <w:lang w:eastAsia="en-GB"/>
        </w:rPr>
        <w:instrText xml:space="preserve"> REF _Ref481268899 \h </w:instrText>
      </w:r>
      <w:r w:rsidRPr="00770A87">
        <w:rPr>
          <w:lang w:eastAsia="en-GB"/>
        </w:rPr>
      </w:r>
      <w:r w:rsidRPr="00770A87">
        <w:rPr>
          <w:lang w:eastAsia="en-GB"/>
        </w:rPr>
        <w:fldChar w:fldCharType="separate"/>
      </w:r>
      <w:r w:rsidR="003138C4">
        <w:t xml:space="preserve">Figure </w:t>
      </w:r>
      <w:r w:rsidR="003138C4">
        <w:rPr>
          <w:noProof/>
        </w:rPr>
        <w:t>2</w:t>
      </w:r>
      <w:r w:rsidR="003138C4">
        <w:noBreakHyphen/>
      </w:r>
      <w:r w:rsidR="003138C4">
        <w:rPr>
          <w:noProof/>
        </w:rPr>
        <w:t>16</w:t>
      </w:r>
      <w:r w:rsidR="003138C4">
        <w:t xml:space="preserve"> - Shading Scenarios used by Mai [44] </w:t>
      </w:r>
      <w:r w:rsidRPr="00770A87">
        <w:rPr>
          <w:lang w:eastAsia="en-GB"/>
        </w:rPr>
        <w:fldChar w:fldCharType="end"/>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77777777" w:rsidR="00016183" w:rsidRPr="00770A87" w:rsidRDefault="00016183" w:rsidP="008D3238">
      <w:pPr>
        <w:rPr>
          <w:lang w:eastAsia="en-GB"/>
        </w:rPr>
      </w:pPr>
    </w:p>
    <w:p w14:paraId="0398A70C" w14:textId="7EF0D836" w:rsidR="00016183" w:rsidRPr="00770A87" w:rsidRDefault="00016183" w:rsidP="008D3238">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770A87">
        <w:rPr>
          <w:lang w:eastAsia="en-GB"/>
        </w:rPr>
        <w:fldChar w:fldCharType="begin"/>
      </w:r>
      <w:r w:rsidRPr="00770A87">
        <w:rPr>
          <w:lang w:eastAsia="en-GB"/>
        </w:rPr>
        <w:instrText xml:space="preserve"> REF _Ref481263303 \h </w:instrText>
      </w:r>
      <w:r w:rsidRPr="00770A87">
        <w:rPr>
          <w:lang w:eastAsia="en-GB"/>
        </w:rPr>
      </w:r>
      <w:r w:rsidRPr="00770A87">
        <w:rPr>
          <w:lang w:eastAsia="en-GB"/>
        </w:rPr>
        <w:fldChar w:fldCharType="separate"/>
      </w:r>
      <w:r w:rsidR="003138C4">
        <w:t xml:space="preserve">Figure </w:t>
      </w:r>
      <w:r w:rsidR="003138C4">
        <w:rPr>
          <w:noProof/>
        </w:rPr>
        <w:t>2</w:t>
      </w:r>
      <w:r w:rsidR="003138C4">
        <w:noBreakHyphen/>
      </w:r>
      <w:r w:rsidR="003138C4">
        <w:rPr>
          <w:noProof/>
        </w:rPr>
        <w:t>17</w:t>
      </w:r>
      <w:r w:rsidR="003138C4">
        <w:t xml:space="preserve"> - Diagram of Bypass and Blocking diode functions [45] </w:t>
      </w:r>
      <w:r w:rsidRPr="00770A87">
        <w:rPr>
          <w:lang w:eastAsia="en-GB"/>
        </w:rPr>
        <w:fldChar w:fldCharType="end"/>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8D3238">
      <w:r w:rsidRPr="00770A87">
        <w:rPr>
          <w:noProof/>
          <w:lang w:eastAsia="en-AU"/>
        </w:rPr>
        <mc:AlternateContent>
          <mc:Choice Requires="wpg">
            <w:drawing>
              <wp:inline distT="0" distB="0" distL="0" distR="0" wp14:anchorId="0054B748" wp14:editId="4D07E261">
                <wp:extent cx="4486910" cy="3694430"/>
                <wp:effectExtent l="0" t="0" r="8890" b="1270"/>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711785D9" w:rsidR="00745110" w:rsidRPr="001C391A" w:rsidRDefault="00745110" w:rsidP="008D3238">
                              <w:pPr>
                                <w:pStyle w:val="Caption"/>
                              </w:pPr>
                              <w:bookmarkStart w:id="119" w:name="_Toc494662613"/>
                              <w:bookmarkStart w:id="120" w:name="_Ref48126330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17</w:t>
                              </w:r>
                              <w:r>
                                <w:rPr>
                                  <w:noProof/>
                                </w:rPr>
                                <w:fldChar w:fldCharType="end"/>
                              </w:r>
                              <w:r>
                                <w:t xml:space="preserve"> - Diagram of Bypass and Blocking diode functions [45]</w:t>
                              </w:r>
                              <w:bookmarkEnd w:id="119"/>
                              <w:r>
                                <w:t xml:space="preserve"> </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5A8D0E2">
              <v:group w14:anchorId="0054B748" id="Group 7228" o:spid="_x0000_s1081" style="width:353.3pt;height:290.9pt;mso-position-horizontal-relative:char;mso-position-vertical-relative:line"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9"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648EE73D" w14:textId="711785D9" w:rsidR="00745110" w:rsidRPr="001C391A" w:rsidRDefault="00745110" w:rsidP="008D3238">
                        <w:pPr>
                          <w:pStyle w:val="Caption"/>
                        </w:pPr>
                        <w:bookmarkStart w:id="121" w:name="_Toc494662613"/>
                        <w:bookmarkStart w:id="122" w:name="_Ref48126330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17</w:t>
                        </w:r>
                        <w:r>
                          <w:rPr>
                            <w:noProof/>
                          </w:rPr>
                          <w:fldChar w:fldCharType="end"/>
                        </w:r>
                        <w:r>
                          <w:t xml:space="preserve"> - Diagram of Bypass and Blocking diode functions [45]</w:t>
                        </w:r>
                        <w:bookmarkEnd w:id="121"/>
                        <w:r>
                          <w:t xml:space="preserve"> </w:t>
                        </w:r>
                        <w:bookmarkEnd w:id="122"/>
                      </w:p>
                    </w:txbxContent>
                  </v:textbox>
                </v:shape>
                <w10:anchorlock/>
              </v:group>
            </w:pict>
          </mc:Fallback>
        </mc:AlternateContent>
      </w:r>
    </w:p>
    <w:p w14:paraId="4D3E9D0A" w14:textId="1AB0BE5D" w:rsidR="00016183" w:rsidRPr="00770A87" w:rsidRDefault="00016183" w:rsidP="005B0EE2">
      <w:pPr>
        <w:pStyle w:val="Heading3"/>
      </w:pPr>
      <w:bookmarkStart w:id="123" w:name="_Toc494709167"/>
      <w:r w:rsidRPr="00770A87">
        <w:t>Effects of Dust</w:t>
      </w:r>
      <w:bookmarkEnd w:id="123"/>
      <w:r w:rsidRPr="00770A87">
        <w:rPr>
          <w:lang w:eastAsia="en-GB"/>
        </w:rPr>
        <w:t xml:space="preserve"> </w:t>
      </w:r>
    </w:p>
    <w:p w14:paraId="761B58F4" w14:textId="77777777" w:rsidR="00016183" w:rsidRPr="00770A87" w:rsidRDefault="00016183" w:rsidP="008D3238">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 xml:space="preserve">cant impact on PV module output, corresponding to a reduction of </w:t>
      </w:r>
      <w:r w:rsidRPr="00770A87">
        <w:rPr>
          <w:lang w:eastAsia="en-GB"/>
        </w:rPr>
        <w:lastRenderedPageBreak/>
        <w:t>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2C78723C" w:rsidR="00016183" w:rsidRPr="00770A87" w:rsidRDefault="00016183" w:rsidP="005B0EE2">
      <w:pPr>
        <w:pStyle w:val="Heading3"/>
      </w:pPr>
      <w:bookmarkStart w:id="124" w:name="_Ref492834828"/>
      <w:bookmarkStart w:id="125" w:name="_Ref492834849"/>
      <w:bookmarkStart w:id="126" w:name="_Toc494709168"/>
      <w:r w:rsidRPr="00770A87">
        <w:t>Costs of PV</w:t>
      </w:r>
      <w:bookmarkEnd w:id="124"/>
      <w:bookmarkEnd w:id="125"/>
      <w:bookmarkEnd w:id="126"/>
    </w:p>
    <w:p w14:paraId="6960AAD6" w14:textId="77777777" w:rsidR="00016183" w:rsidRPr="00770A87" w:rsidRDefault="00016183" w:rsidP="008D3238">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8D3238">
      <w:pPr>
        <w:pStyle w:val="ListParagraph"/>
        <w:numPr>
          <w:ilvl w:val="0"/>
          <w:numId w:val="8"/>
        </w:numPr>
      </w:pPr>
      <w:r w:rsidRPr="00770A87">
        <w:t>System Size</w:t>
      </w:r>
    </w:p>
    <w:p w14:paraId="1969F484" w14:textId="582DA1A2" w:rsidR="00016183" w:rsidRPr="00770A87" w:rsidRDefault="00016183" w:rsidP="008D3238">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8D3238">
      <w:pPr>
        <w:pStyle w:val="ListParagraph"/>
      </w:pPr>
    </w:p>
    <w:p w14:paraId="00B479D2" w14:textId="77777777" w:rsidR="00016183" w:rsidRPr="00770A87" w:rsidRDefault="00016183" w:rsidP="008D3238">
      <w:pPr>
        <w:pStyle w:val="ListParagraph"/>
        <w:numPr>
          <w:ilvl w:val="0"/>
          <w:numId w:val="8"/>
        </w:numPr>
      </w:pPr>
      <w:r w:rsidRPr="00770A87">
        <w:t>Installation Type and Labour</w:t>
      </w:r>
    </w:p>
    <w:p w14:paraId="26B21201" w14:textId="77777777" w:rsidR="00016183" w:rsidRPr="00770A87" w:rsidRDefault="00016183" w:rsidP="008D3238">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8D3238">
      <w:pPr>
        <w:pStyle w:val="ListParagraph"/>
      </w:pPr>
    </w:p>
    <w:p w14:paraId="23ED89CF" w14:textId="77777777" w:rsidR="00016183" w:rsidRPr="00770A87" w:rsidRDefault="00016183" w:rsidP="008D3238">
      <w:pPr>
        <w:pStyle w:val="ListParagraph"/>
        <w:numPr>
          <w:ilvl w:val="0"/>
          <w:numId w:val="8"/>
        </w:numPr>
      </w:pPr>
      <w:r w:rsidRPr="00770A87">
        <w:t>Brand</w:t>
      </w:r>
    </w:p>
    <w:p w14:paraId="6ACC83A1" w14:textId="77777777" w:rsidR="00016183" w:rsidRPr="00770A87" w:rsidRDefault="00016183" w:rsidP="008D3238">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8D3238">
      <w:pPr>
        <w:pStyle w:val="ListParagraph"/>
      </w:pPr>
    </w:p>
    <w:p w14:paraId="0D1CD50E" w14:textId="1D8B1707" w:rsidR="00016183" w:rsidRPr="00770A87" w:rsidRDefault="00016183" w:rsidP="008D3238">
      <w:r w:rsidRPr="00770A87">
        <w:t>From the Australian Government website, it states the approximate cost of a solar system after the rebate and is shown in</w:t>
      </w:r>
      <w:r w:rsidR="008523B5">
        <w:t xml:space="preserve"> Table 2-3</w:t>
      </w:r>
      <w:r w:rsidR="00C20E7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484DE7">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tcPr>
          <w:p w14:paraId="37B534B7" w14:textId="77777777" w:rsidR="00484DE7" w:rsidRPr="00770A87" w:rsidRDefault="00484DE7" w:rsidP="008D3238">
            <w:pPr>
              <w:pStyle w:val="TabHead"/>
              <w:rPr>
                <w:b/>
                <w:lang w:val="en-AU"/>
              </w:rPr>
            </w:pPr>
            <w:bookmarkStart w:id="127" w:name="_Ref480221996"/>
            <w:bookmarkStart w:id="128" w:name="_Toc494620175"/>
            <w:r w:rsidRPr="00770A87">
              <w:rPr>
                <w:b/>
                <w:lang w:val="en-AU"/>
              </w:rPr>
              <w:t>System Size</w:t>
            </w:r>
          </w:p>
        </w:tc>
        <w:tc>
          <w:tcPr>
            <w:tcW w:w="4094" w:type="dxa"/>
            <w:shd w:val="clear" w:color="auto" w:fill="BFBFBF" w:themeFill="background1" w:themeFillShade="BF"/>
          </w:tcPr>
          <w:p w14:paraId="3DB4320A" w14:textId="77777777" w:rsidR="00484DE7" w:rsidRPr="00770A87" w:rsidRDefault="00484DE7" w:rsidP="008D3238">
            <w:pPr>
              <w:pStyle w:val="TabHead"/>
              <w:rPr>
                <w:b/>
                <w:lang w:val="en-AU"/>
              </w:rPr>
            </w:pPr>
            <w:r w:rsidRPr="00770A87">
              <w:rPr>
                <w:b/>
                <w:lang w:val="en-AU"/>
              </w:rPr>
              <w:t>Price (AUD)</w:t>
            </w:r>
          </w:p>
        </w:tc>
      </w:tr>
      <w:tr w:rsidR="00484DE7" w:rsidRPr="00770A87" w14:paraId="4B6880A6" w14:textId="77777777" w:rsidTr="00484DE7">
        <w:tc>
          <w:tcPr>
            <w:tcW w:w="4094" w:type="dxa"/>
          </w:tcPr>
          <w:p w14:paraId="570AEBFE" w14:textId="77777777" w:rsidR="00484DE7" w:rsidRPr="00770A87" w:rsidRDefault="00484DE7" w:rsidP="008D3238">
            <w:pPr>
              <w:pStyle w:val="TabBodBold"/>
              <w:rPr>
                <w:lang w:val="en-AU"/>
              </w:rPr>
            </w:pPr>
            <w:r w:rsidRPr="00770A87">
              <w:rPr>
                <w:lang w:val="en-AU"/>
              </w:rPr>
              <w:t>3kW</w:t>
            </w:r>
          </w:p>
        </w:tc>
        <w:tc>
          <w:tcPr>
            <w:tcW w:w="4094" w:type="dxa"/>
          </w:tcPr>
          <w:p w14:paraId="590C6416" w14:textId="77777777" w:rsidR="00484DE7" w:rsidRPr="00770A87" w:rsidRDefault="00484DE7" w:rsidP="008D3238">
            <w:pPr>
              <w:pStyle w:val="TabBodBold"/>
              <w:rPr>
                <w:lang w:val="en-AU"/>
              </w:rPr>
            </w:pPr>
            <w:r w:rsidRPr="00770A87">
              <w:rPr>
                <w:lang w:val="en-AU"/>
              </w:rPr>
              <w:t>$4,000 - $6,000</w:t>
            </w:r>
          </w:p>
        </w:tc>
      </w:tr>
      <w:tr w:rsidR="00484DE7" w:rsidRPr="00770A87" w14:paraId="01158738" w14:textId="77777777" w:rsidTr="00484DE7">
        <w:tc>
          <w:tcPr>
            <w:tcW w:w="4094" w:type="dxa"/>
          </w:tcPr>
          <w:p w14:paraId="031C4649" w14:textId="77777777" w:rsidR="00484DE7" w:rsidRPr="00770A87" w:rsidRDefault="00484DE7" w:rsidP="008D3238">
            <w:pPr>
              <w:pStyle w:val="TabBodBold"/>
              <w:rPr>
                <w:lang w:val="en-AU"/>
              </w:rPr>
            </w:pPr>
            <w:r w:rsidRPr="00770A87">
              <w:rPr>
                <w:lang w:val="en-AU"/>
              </w:rPr>
              <w:t>5kW</w:t>
            </w:r>
          </w:p>
        </w:tc>
        <w:tc>
          <w:tcPr>
            <w:tcW w:w="4094" w:type="dxa"/>
          </w:tcPr>
          <w:p w14:paraId="6EC11A29" w14:textId="77777777" w:rsidR="00484DE7" w:rsidRPr="00770A87" w:rsidRDefault="00484DE7" w:rsidP="008D3238">
            <w:pPr>
              <w:pStyle w:val="TabBodBold"/>
              <w:rPr>
                <w:lang w:val="en-AU"/>
              </w:rPr>
            </w:pPr>
            <w:r w:rsidRPr="00770A87">
              <w:rPr>
                <w:lang w:val="en-AU"/>
              </w:rPr>
              <w:t>$5,000 - $8,500</w:t>
            </w:r>
          </w:p>
        </w:tc>
      </w:tr>
      <w:tr w:rsidR="00484DE7" w:rsidRPr="00770A87" w14:paraId="727E5409" w14:textId="77777777" w:rsidTr="00484DE7">
        <w:tc>
          <w:tcPr>
            <w:tcW w:w="4094" w:type="dxa"/>
          </w:tcPr>
          <w:p w14:paraId="31F11E2D" w14:textId="77777777" w:rsidR="00484DE7" w:rsidRPr="00770A87" w:rsidRDefault="00484DE7" w:rsidP="008D3238">
            <w:pPr>
              <w:pStyle w:val="TabBodBold"/>
              <w:rPr>
                <w:lang w:val="en-AU"/>
              </w:rPr>
            </w:pPr>
            <w:r w:rsidRPr="00770A87">
              <w:rPr>
                <w:lang w:val="en-AU"/>
              </w:rPr>
              <w:t>10kW</w:t>
            </w:r>
          </w:p>
        </w:tc>
        <w:tc>
          <w:tcPr>
            <w:tcW w:w="4094" w:type="dxa"/>
          </w:tcPr>
          <w:p w14:paraId="0A1F6BFC" w14:textId="77777777" w:rsidR="00484DE7" w:rsidRPr="00770A87" w:rsidRDefault="00484DE7" w:rsidP="008D3238">
            <w:pPr>
              <w:pStyle w:val="TabBodBold"/>
              <w:rPr>
                <w:lang w:val="en-AU"/>
              </w:rPr>
            </w:pPr>
            <w:r w:rsidRPr="00770A87">
              <w:rPr>
                <w:lang w:val="en-AU"/>
              </w:rPr>
              <w:t>$12,000 - $16,000</w:t>
            </w:r>
          </w:p>
        </w:tc>
      </w:tr>
    </w:tbl>
    <w:p w14:paraId="26263009" w14:textId="5ABD6736" w:rsidR="00016183" w:rsidRPr="00770A87" w:rsidRDefault="00016183" w:rsidP="008D3238">
      <w:pPr>
        <w:pStyle w:val="TablesCap"/>
      </w:pPr>
      <w:bookmarkStart w:id="129" w:name="_Toc494662586"/>
      <w:r w:rsidRPr="00770A87">
        <w:t xml:space="preserve">Table </w:t>
      </w:r>
      <w:r w:rsidR="00D562E9">
        <w:fldChar w:fldCharType="begin"/>
      </w:r>
      <w:r w:rsidR="00D562E9">
        <w:instrText xml:space="preserve"> STYLEREF 1 \s </w:instrText>
      </w:r>
      <w:r w:rsidR="00D562E9">
        <w:fldChar w:fldCharType="separate"/>
      </w:r>
      <w:r w:rsidR="003138C4">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3</w:t>
      </w:r>
      <w:r w:rsidR="00D562E9">
        <w:rPr>
          <w:noProof/>
        </w:rPr>
        <w:fldChar w:fldCharType="end"/>
      </w:r>
      <w:bookmarkEnd w:id="127"/>
      <w:r w:rsidRPr="00770A87">
        <w:t xml:space="preserve"> - Approx</w:t>
      </w:r>
      <w:r w:rsidR="002550B5" w:rsidRPr="00770A87">
        <w:t>imate Cost of PV in QLD [49</w:t>
      </w:r>
      <w:r w:rsidRPr="00770A87">
        <w:t>]</w:t>
      </w:r>
      <w:bookmarkEnd w:id="128"/>
      <w:bookmarkEnd w:id="129"/>
    </w:p>
    <w:p w14:paraId="09EC94B4" w14:textId="77777777" w:rsidR="00016183" w:rsidRPr="00770A87" w:rsidRDefault="00016183" w:rsidP="008D3238"/>
    <w:p w14:paraId="39B6E241" w14:textId="77777777" w:rsidR="00016183" w:rsidRPr="00770A87" w:rsidRDefault="00016183" w:rsidP="008D3238">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w:t>
      </w:r>
      <w:r w:rsidRPr="00770A87">
        <w:lastRenderedPageBreak/>
        <w:t xml:space="preserve">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8D3238">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8D3238">
      <w:pPr>
        <w:pStyle w:val="NormalWeb"/>
      </w:pPr>
      <w:r w:rsidRPr="00770A87">
        <w:t> </w:t>
      </w:r>
    </w:p>
    <w:p w14:paraId="0A050E3E" w14:textId="77777777" w:rsidR="00016183" w:rsidRPr="00770A87" w:rsidRDefault="00016183" w:rsidP="008D3238">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48448635" w:rsidR="00016183" w:rsidRPr="00770A87" w:rsidRDefault="00016183" w:rsidP="005B0EE2">
      <w:pPr>
        <w:pStyle w:val="Heading3"/>
      </w:pPr>
      <w:bookmarkStart w:id="130" w:name="_Toc494709169"/>
      <w:r w:rsidRPr="00770A87">
        <w:t>Payback of PV</w:t>
      </w:r>
      <w:bookmarkEnd w:id="130"/>
    </w:p>
    <w:p w14:paraId="48F90A4D" w14:textId="77777777" w:rsidR="00016183" w:rsidRPr="00770A87" w:rsidRDefault="00016183" w:rsidP="008D3238">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8D3238"/>
    <w:p w14:paraId="30822447" w14:textId="77777777" w:rsidR="00016183" w:rsidRPr="00770A87" w:rsidRDefault="00016183" w:rsidP="008D3238">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198C57BF" w:rsidR="00016183" w:rsidRPr="00770A87" w:rsidRDefault="00016183" w:rsidP="008D3238">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3138C4">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3138C4">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8D3238">
      <w:r w:rsidRPr="00770A87">
        <w:t>Where:</w:t>
      </w:r>
    </w:p>
    <w:p w14:paraId="2DAD84ED" w14:textId="77777777" w:rsidR="00016183" w:rsidRPr="00770A87" w:rsidRDefault="00016183" w:rsidP="008D3238">
      <w:pPr>
        <w:pStyle w:val="Bullet"/>
        <w:numPr>
          <w:ilvl w:val="0"/>
          <w:numId w:val="14"/>
        </w:numPr>
      </w:pPr>
      <m:oMath>
        <m:r>
          <w:rPr>
            <w:rFonts w:ascii="Cambria Math" w:hAnsi="Cambria Math" w:cs="Cambria Math"/>
          </w:rPr>
          <w:lastRenderedPageBreak/>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8D3238">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8D3238">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7FFC4A7C" w:rsidR="00985796" w:rsidRPr="00770A87" w:rsidRDefault="00016183" w:rsidP="008D3238">
      <w:pPr>
        <w:rPr>
          <w:lang w:eastAsia="en-AU"/>
        </w:rPr>
      </w:pPr>
      <w:r w:rsidRPr="00770A87">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Pr="00770A87">
        <w:fldChar w:fldCharType="begin"/>
      </w:r>
      <w:r w:rsidRPr="00770A87">
        <w:instrText xml:space="preserve"> REF _Ref481271704 \h  \* MERGEFORMAT </w:instrText>
      </w:r>
      <w:r w:rsidRPr="00770A87">
        <w:fldChar w:fldCharType="separate"/>
      </w:r>
      <w:r w:rsidR="003138C4">
        <w:t>Figure 2</w:t>
      </w:r>
      <w:r w:rsidR="003138C4">
        <w:noBreakHyphen/>
        <w:t>18 - Historical T</w:t>
      </w:r>
      <w:r w:rsidR="003138C4" w:rsidRPr="00097C1D">
        <w:t>r</w:t>
      </w:r>
      <w:r w:rsidR="003138C4">
        <w:t>end in Times of Energy Return (EPBT) of Photovoltaic M</w:t>
      </w:r>
      <w:r w:rsidR="003138C4" w:rsidRPr="00097C1D">
        <w:t xml:space="preserve">odules of </w:t>
      </w:r>
      <w:r w:rsidR="003138C4">
        <w:t>C</w:t>
      </w:r>
      <w:r w:rsidR="003138C4" w:rsidRPr="00097C1D">
        <w:t xml:space="preserve">rystalline </w:t>
      </w:r>
      <w:r w:rsidR="003138C4">
        <w:t xml:space="preserve">Silicon [56] </w:t>
      </w:r>
      <w:r w:rsidRPr="00770A87">
        <w:fldChar w:fldCharType="end"/>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8D3238">
      <w:r w:rsidRPr="00770A87">
        <w:rPr>
          <w:noProof/>
          <w:lang w:eastAsia="en-AU"/>
        </w:rPr>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0"/>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204800FE" w:rsidR="00745110" w:rsidRPr="00F15136" w:rsidRDefault="00745110" w:rsidP="008D3238">
                              <w:pPr>
                                <w:pStyle w:val="Caption"/>
                                <w:rPr>
                                  <w:szCs w:val="24"/>
                                  <w:lang w:val="en-GB"/>
                                </w:rPr>
                              </w:pPr>
                              <w:bookmarkStart w:id="131" w:name="_Toc494662614"/>
                              <w:bookmarkStart w:id="132" w:name="_Ref48127170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18</w:t>
                              </w:r>
                              <w:r>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1"/>
                              <w:r>
                                <w:t xml:space="preserve"> </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A7F5814">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1"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5490915C" w14:textId="204800FE" w:rsidR="00745110" w:rsidRPr="00F15136" w:rsidRDefault="00745110" w:rsidP="008D3238">
                        <w:pPr>
                          <w:pStyle w:val="Caption"/>
                          <w:rPr>
                            <w:szCs w:val="24"/>
                            <w:lang w:val="en-GB"/>
                          </w:rPr>
                        </w:pPr>
                        <w:bookmarkStart w:id="133" w:name="_Toc494662614"/>
                        <w:bookmarkStart w:id="134" w:name="_Ref48127170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18</w:t>
                        </w:r>
                        <w:r>
                          <w:rPr>
                            <w:noProof/>
                          </w:rPr>
                          <w:fldChar w:fldCharType="end"/>
                        </w:r>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33"/>
                        <w:r>
                          <w:t xml:space="preserve"> </w:t>
                        </w:r>
                        <w:bookmarkEnd w:id="134"/>
                      </w:p>
                    </w:txbxContent>
                  </v:textbox>
                </v:shape>
                <w10:anchorlock/>
              </v:group>
            </w:pict>
          </mc:Fallback>
        </mc:AlternateContent>
      </w:r>
    </w:p>
    <w:p w14:paraId="3169CA6A" w14:textId="3D262AC7" w:rsidR="00016183" w:rsidRPr="00770A87" w:rsidRDefault="00016183" w:rsidP="00D105F9">
      <w:pPr>
        <w:pStyle w:val="Heading2"/>
      </w:pPr>
      <w:bookmarkStart w:id="135" w:name="_Toc494709170"/>
      <w:r w:rsidRPr="00770A87">
        <w:t>Inverter System Technologies</w:t>
      </w:r>
      <w:bookmarkEnd w:id="135"/>
    </w:p>
    <w:p w14:paraId="4286FFA0" w14:textId="77777777" w:rsidR="00016183" w:rsidRPr="00770A87" w:rsidRDefault="00016183" w:rsidP="008D3238">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8D3238"/>
    <w:p w14:paraId="17F47E95" w14:textId="77777777" w:rsidR="00016183" w:rsidRPr="00770A87" w:rsidRDefault="00016183" w:rsidP="008D3238">
      <w:r w:rsidRPr="00770A87">
        <w:lastRenderedPageBreak/>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8D3238">
      <w:pPr>
        <w:pStyle w:val="Bullet"/>
      </w:pPr>
      <w:r w:rsidRPr="00770A87">
        <w:t>Stand-alone inverters – these inverters are used in isolated systems and convert from batteries charged by PV.</w:t>
      </w:r>
    </w:p>
    <w:p w14:paraId="7FE0F711" w14:textId="77777777" w:rsidR="00016183" w:rsidRPr="00770A87" w:rsidRDefault="00016183" w:rsidP="008D3238">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8D3238">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8D3238">
      <w:r w:rsidRPr="00770A87">
        <w:t>Solar Inverter Systems generally accommodate:</w:t>
      </w:r>
    </w:p>
    <w:p w14:paraId="37C82F4F" w14:textId="77777777" w:rsidR="00016183" w:rsidRPr="00770A87" w:rsidRDefault="00016183" w:rsidP="008D3238">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8D3238">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8D3238">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136" w:name="_Hlk492836144"/>
      <w:r w:rsidRPr="00770A87">
        <w:t xml:space="preserve">Konsen made the argument that the efficiency of inverters has improved since the mid-1990s from 90% up to 99% efficiency. </w:t>
      </w:r>
      <w:bookmarkEnd w:id="136"/>
      <w:r w:rsidRPr="00770A87">
        <w:t xml:space="preserve">This was due to new approaches such as MPPT algorithms and realisations, multilevel topologies, soft switching, </w:t>
      </w:r>
      <w:r w:rsidRPr="00770A87">
        <w:lastRenderedPageBreak/>
        <w:t xml:space="preserve">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8D3238"/>
    <w:p w14:paraId="765C5EF4" w14:textId="0BE5A8B6" w:rsidR="009F58EA" w:rsidRDefault="00016183" w:rsidP="008D3238">
      <w:r w:rsidRPr="00770A87">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00C20E77">
        <w:t>Table 2-4</w:t>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C20E77">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tcPr>
          <w:p w14:paraId="18F20212" w14:textId="03DCCC61" w:rsidR="009F58EA" w:rsidRPr="00770A87" w:rsidRDefault="009F58EA" w:rsidP="008D3238">
            <w:pPr>
              <w:pStyle w:val="TabBodBold"/>
              <w:rPr>
                <w:b w:val="0"/>
                <w:lang w:val="en-AU"/>
              </w:rPr>
            </w:pPr>
            <w:r w:rsidRPr="00770A87">
              <w:rPr>
                <w:lang w:val="en-AU"/>
              </w:rPr>
              <w:t>Protective Function</w:t>
            </w:r>
          </w:p>
        </w:tc>
        <w:tc>
          <w:tcPr>
            <w:tcW w:w="2036" w:type="dxa"/>
            <w:shd w:val="clear" w:color="auto" w:fill="F2F2F2" w:themeFill="background1" w:themeFillShade="F2"/>
          </w:tcPr>
          <w:p w14:paraId="1746330D" w14:textId="77777777" w:rsidR="009F58EA" w:rsidRPr="00770A87" w:rsidRDefault="009F58EA" w:rsidP="008D3238">
            <w:pPr>
              <w:pStyle w:val="TabBodBold"/>
              <w:rPr>
                <w:b w:val="0"/>
                <w:lang w:val="en-AU"/>
              </w:rPr>
            </w:pPr>
            <w:r w:rsidRPr="00770A87">
              <w:rPr>
                <w:lang w:val="en-AU"/>
              </w:rPr>
              <w:t>Protective Function Limit</w:t>
            </w:r>
          </w:p>
        </w:tc>
        <w:tc>
          <w:tcPr>
            <w:tcW w:w="2036" w:type="dxa"/>
            <w:shd w:val="clear" w:color="auto" w:fill="F2F2F2" w:themeFill="background1" w:themeFillShade="F2"/>
          </w:tcPr>
          <w:p w14:paraId="7B212A46" w14:textId="77777777" w:rsidR="009F58EA" w:rsidRPr="00770A87" w:rsidRDefault="009F58EA" w:rsidP="008D3238">
            <w:pPr>
              <w:pStyle w:val="TabBodBold"/>
              <w:rPr>
                <w:b w:val="0"/>
                <w:lang w:val="en-AU"/>
              </w:rPr>
            </w:pPr>
            <w:r w:rsidRPr="00770A87">
              <w:rPr>
                <w:lang w:val="en-AU"/>
              </w:rPr>
              <w:t>Trip Delay Time</w:t>
            </w:r>
          </w:p>
        </w:tc>
        <w:tc>
          <w:tcPr>
            <w:tcW w:w="2036" w:type="dxa"/>
            <w:shd w:val="clear" w:color="auto" w:fill="F2F2F2" w:themeFill="background1" w:themeFillShade="F2"/>
          </w:tcPr>
          <w:p w14:paraId="425FB43E" w14:textId="77777777" w:rsidR="009F58EA" w:rsidRPr="00770A87" w:rsidRDefault="009F58EA" w:rsidP="008D3238">
            <w:pPr>
              <w:pStyle w:val="TabBodBold"/>
              <w:rPr>
                <w:b w:val="0"/>
                <w:lang w:val="en-AU"/>
              </w:rPr>
            </w:pPr>
            <w:r w:rsidRPr="00770A87">
              <w:rPr>
                <w:lang w:val="en-AU"/>
              </w:rPr>
              <w:t>Maximum Disconnection Time</w:t>
            </w:r>
          </w:p>
        </w:tc>
      </w:tr>
      <w:tr w:rsidR="009F58EA" w:rsidRPr="00770A87" w14:paraId="54BCEAA4" w14:textId="77777777" w:rsidTr="00C20E77">
        <w:trPr>
          <w:trHeight w:val="85"/>
        </w:trPr>
        <w:tc>
          <w:tcPr>
            <w:tcW w:w="2036" w:type="dxa"/>
          </w:tcPr>
          <w:p w14:paraId="4D8E9D8F" w14:textId="77777777" w:rsidR="009F58EA" w:rsidRPr="00770A87" w:rsidRDefault="009F58EA" w:rsidP="008D3238">
            <w:pPr>
              <w:pStyle w:val="TabBod"/>
              <w:rPr>
                <w:lang w:val="en-AU"/>
              </w:rPr>
            </w:pPr>
            <w:r w:rsidRPr="00770A87">
              <w:rPr>
                <w:lang w:val="en-AU"/>
              </w:rPr>
              <w:t>Undervoltage (V&lt;)</w:t>
            </w:r>
          </w:p>
        </w:tc>
        <w:tc>
          <w:tcPr>
            <w:tcW w:w="2036" w:type="dxa"/>
          </w:tcPr>
          <w:p w14:paraId="733F54FB" w14:textId="77777777" w:rsidR="009F58EA" w:rsidRPr="00770A87" w:rsidRDefault="009F58EA" w:rsidP="008D3238">
            <w:pPr>
              <w:pStyle w:val="TabBod"/>
              <w:rPr>
                <w:lang w:val="en-AU"/>
              </w:rPr>
            </w:pPr>
            <w:r w:rsidRPr="00770A87">
              <w:rPr>
                <w:lang w:val="en-AU"/>
              </w:rPr>
              <w:t>180 V</w:t>
            </w:r>
          </w:p>
        </w:tc>
        <w:tc>
          <w:tcPr>
            <w:tcW w:w="2036" w:type="dxa"/>
          </w:tcPr>
          <w:p w14:paraId="5FAC1FD0" w14:textId="77777777" w:rsidR="009F58EA" w:rsidRPr="00770A87" w:rsidRDefault="009F58EA" w:rsidP="008D3238">
            <w:pPr>
              <w:pStyle w:val="TabBod"/>
              <w:rPr>
                <w:lang w:val="en-AU"/>
              </w:rPr>
            </w:pPr>
            <w:r w:rsidRPr="00770A87">
              <w:rPr>
                <w:lang w:val="en-AU"/>
              </w:rPr>
              <w:t>1 s</w:t>
            </w:r>
          </w:p>
        </w:tc>
        <w:tc>
          <w:tcPr>
            <w:tcW w:w="2036" w:type="dxa"/>
          </w:tcPr>
          <w:p w14:paraId="694D4780" w14:textId="77777777" w:rsidR="009F58EA" w:rsidRPr="00770A87" w:rsidRDefault="009F58EA" w:rsidP="008D3238">
            <w:pPr>
              <w:pStyle w:val="TabBod"/>
              <w:rPr>
                <w:lang w:val="en-AU"/>
              </w:rPr>
            </w:pPr>
            <w:r w:rsidRPr="00770A87">
              <w:rPr>
                <w:lang w:val="en-AU"/>
              </w:rPr>
              <w:t>2 s</w:t>
            </w:r>
          </w:p>
        </w:tc>
      </w:tr>
      <w:tr w:rsidR="009F58EA" w:rsidRPr="00770A87" w14:paraId="2BBCC874" w14:textId="77777777" w:rsidTr="00C20E77">
        <w:trPr>
          <w:trHeight w:val="85"/>
        </w:trPr>
        <w:tc>
          <w:tcPr>
            <w:tcW w:w="2036" w:type="dxa"/>
          </w:tcPr>
          <w:p w14:paraId="6E827A0E" w14:textId="77777777" w:rsidR="009F58EA" w:rsidRPr="00770A87" w:rsidRDefault="009F58EA" w:rsidP="008D3238">
            <w:pPr>
              <w:pStyle w:val="TabBod"/>
              <w:rPr>
                <w:lang w:val="en-AU"/>
              </w:rPr>
            </w:pPr>
            <w:r w:rsidRPr="00770A87">
              <w:rPr>
                <w:lang w:val="en-AU"/>
              </w:rPr>
              <w:t>Overvoltage 1 (V&gt;)</w:t>
            </w:r>
          </w:p>
        </w:tc>
        <w:tc>
          <w:tcPr>
            <w:tcW w:w="2036" w:type="dxa"/>
          </w:tcPr>
          <w:p w14:paraId="1E915B2E" w14:textId="77777777" w:rsidR="009F58EA" w:rsidRPr="00770A87" w:rsidRDefault="009F58EA" w:rsidP="008D3238">
            <w:pPr>
              <w:pStyle w:val="TabBod"/>
              <w:rPr>
                <w:lang w:val="en-AU"/>
              </w:rPr>
            </w:pPr>
            <w:r w:rsidRPr="00770A87">
              <w:rPr>
                <w:lang w:val="en-AU"/>
              </w:rPr>
              <w:t>260 V</w:t>
            </w:r>
          </w:p>
        </w:tc>
        <w:tc>
          <w:tcPr>
            <w:tcW w:w="2036" w:type="dxa"/>
          </w:tcPr>
          <w:p w14:paraId="4963C35C" w14:textId="77777777" w:rsidR="009F58EA" w:rsidRPr="00770A87" w:rsidRDefault="009F58EA" w:rsidP="008D3238">
            <w:pPr>
              <w:pStyle w:val="TabBod"/>
              <w:rPr>
                <w:lang w:val="en-AU"/>
              </w:rPr>
            </w:pPr>
            <w:r w:rsidRPr="00770A87">
              <w:rPr>
                <w:lang w:val="en-AU"/>
              </w:rPr>
              <w:t>1 s</w:t>
            </w:r>
          </w:p>
        </w:tc>
        <w:tc>
          <w:tcPr>
            <w:tcW w:w="2036" w:type="dxa"/>
          </w:tcPr>
          <w:p w14:paraId="134A7D7C" w14:textId="77777777" w:rsidR="009F58EA" w:rsidRPr="00770A87" w:rsidRDefault="009F58EA" w:rsidP="008D3238">
            <w:pPr>
              <w:pStyle w:val="TabBod"/>
              <w:rPr>
                <w:lang w:val="en-AU"/>
              </w:rPr>
            </w:pPr>
            <w:r w:rsidRPr="00770A87">
              <w:rPr>
                <w:lang w:val="en-AU"/>
              </w:rPr>
              <w:t>2 s</w:t>
            </w:r>
          </w:p>
        </w:tc>
      </w:tr>
      <w:tr w:rsidR="009F58EA" w:rsidRPr="00770A87" w14:paraId="26BAAF6F" w14:textId="77777777" w:rsidTr="00C20E77">
        <w:trPr>
          <w:trHeight w:val="81"/>
        </w:trPr>
        <w:tc>
          <w:tcPr>
            <w:tcW w:w="2036" w:type="dxa"/>
          </w:tcPr>
          <w:p w14:paraId="0462CBC8" w14:textId="77777777" w:rsidR="009F58EA" w:rsidRPr="00770A87" w:rsidRDefault="009F58EA" w:rsidP="008D3238">
            <w:pPr>
              <w:pStyle w:val="TabBod"/>
              <w:rPr>
                <w:lang w:val="en-AU"/>
              </w:rPr>
            </w:pPr>
            <w:r w:rsidRPr="00770A87">
              <w:rPr>
                <w:lang w:val="en-AU"/>
              </w:rPr>
              <w:t>Overvoltage 2 (V&gt;&gt;)</w:t>
            </w:r>
          </w:p>
        </w:tc>
        <w:tc>
          <w:tcPr>
            <w:tcW w:w="2036" w:type="dxa"/>
          </w:tcPr>
          <w:p w14:paraId="5D306FA0" w14:textId="77777777" w:rsidR="009F58EA" w:rsidRPr="00770A87" w:rsidRDefault="009F58EA" w:rsidP="008D3238">
            <w:pPr>
              <w:pStyle w:val="TabBod"/>
              <w:rPr>
                <w:lang w:val="en-AU"/>
              </w:rPr>
            </w:pPr>
            <w:r w:rsidRPr="00770A87">
              <w:rPr>
                <w:lang w:val="en-AU"/>
              </w:rPr>
              <w:t>265 V</w:t>
            </w:r>
          </w:p>
        </w:tc>
        <w:tc>
          <w:tcPr>
            <w:tcW w:w="2036" w:type="dxa"/>
          </w:tcPr>
          <w:p w14:paraId="26374144" w14:textId="77777777" w:rsidR="009F58EA" w:rsidRPr="00770A87" w:rsidRDefault="009F58EA" w:rsidP="008D3238">
            <w:pPr>
              <w:pStyle w:val="TabBod"/>
              <w:rPr>
                <w:lang w:val="en-AU"/>
              </w:rPr>
            </w:pPr>
            <w:r w:rsidRPr="00770A87">
              <w:rPr>
                <w:lang w:val="en-AU"/>
              </w:rPr>
              <w:t>-</w:t>
            </w:r>
          </w:p>
        </w:tc>
        <w:tc>
          <w:tcPr>
            <w:tcW w:w="2036" w:type="dxa"/>
          </w:tcPr>
          <w:p w14:paraId="30CF9603" w14:textId="77777777" w:rsidR="009F58EA" w:rsidRPr="00770A87" w:rsidRDefault="009F58EA" w:rsidP="008D3238">
            <w:pPr>
              <w:pStyle w:val="TabBod"/>
              <w:rPr>
                <w:lang w:val="en-AU"/>
              </w:rPr>
            </w:pPr>
            <w:r w:rsidRPr="00770A87">
              <w:rPr>
                <w:lang w:val="en-AU"/>
              </w:rPr>
              <w:t>0.2 s</w:t>
            </w:r>
          </w:p>
        </w:tc>
      </w:tr>
      <w:tr w:rsidR="009F58EA" w:rsidRPr="00770A87" w14:paraId="5BD8C0CD" w14:textId="77777777" w:rsidTr="00C20E77">
        <w:trPr>
          <w:trHeight w:val="171"/>
        </w:trPr>
        <w:tc>
          <w:tcPr>
            <w:tcW w:w="2036" w:type="dxa"/>
          </w:tcPr>
          <w:p w14:paraId="62E8ED98" w14:textId="4D308443" w:rsidR="009F58EA" w:rsidRPr="00770A87" w:rsidRDefault="009F58EA" w:rsidP="008D3238">
            <w:pPr>
              <w:pStyle w:val="TabBod"/>
              <w:rPr>
                <w:lang w:val="en-AU"/>
              </w:rPr>
            </w:pPr>
            <w:r w:rsidRPr="00770A87">
              <w:rPr>
                <w:lang w:val="en-AU"/>
              </w:rPr>
              <w:t>Under-frequency (F&lt;)</w:t>
            </w:r>
          </w:p>
        </w:tc>
        <w:tc>
          <w:tcPr>
            <w:tcW w:w="2036" w:type="dxa"/>
          </w:tcPr>
          <w:p w14:paraId="1CEFC9DF" w14:textId="77777777" w:rsidR="009F58EA" w:rsidRPr="00770A87" w:rsidRDefault="009F58EA" w:rsidP="008D3238">
            <w:pPr>
              <w:pStyle w:val="TabBod"/>
              <w:rPr>
                <w:lang w:val="en-AU"/>
              </w:rPr>
            </w:pPr>
            <w:r w:rsidRPr="00770A87">
              <w:rPr>
                <w:lang w:val="en-AU"/>
              </w:rPr>
              <w:t>47 Hz (Australia)</w:t>
            </w:r>
          </w:p>
          <w:p w14:paraId="362027D6" w14:textId="77777777" w:rsidR="009F58EA" w:rsidRPr="00770A87" w:rsidRDefault="009F58EA" w:rsidP="008D3238">
            <w:pPr>
              <w:pStyle w:val="TabBod"/>
              <w:rPr>
                <w:lang w:val="en-AU"/>
              </w:rPr>
            </w:pPr>
            <w:r w:rsidRPr="00770A87">
              <w:rPr>
                <w:lang w:val="en-AU"/>
              </w:rPr>
              <w:t>45 Hz (New Zealand)</w:t>
            </w:r>
          </w:p>
        </w:tc>
        <w:tc>
          <w:tcPr>
            <w:tcW w:w="2036" w:type="dxa"/>
          </w:tcPr>
          <w:p w14:paraId="0AA4FC96" w14:textId="77777777" w:rsidR="009F58EA" w:rsidRPr="00770A87" w:rsidRDefault="009F58EA" w:rsidP="008D3238">
            <w:pPr>
              <w:pStyle w:val="TabBod"/>
              <w:rPr>
                <w:lang w:val="en-AU"/>
              </w:rPr>
            </w:pPr>
            <w:r w:rsidRPr="00770A87">
              <w:rPr>
                <w:lang w:val="en-AU"/>
              </w:rPr>
              <w:t>1 s</w:t>
            </w:r>
          </w:p>
        </w:tc>
        <w:tc>
          <w:tcPr>
            <w:tcW w:w="2036" w:type="dxa"/>
          </w:tcPr>
          <w:p w14:paraId="767AB0AC" w14:textId="77777777" w:rsidR="009F58EA" w:rsidRPr="00770A87" w:rsidRDefault="009F58EA" w:rsidP="008D3238">
            <w:pPr>
              <w:pStyle w:val="TabBod"/>
              <w:rPr>
                <w:lang w:val="en-AU"/>
              </w:rPr>
            </w:pPr>
            <w:r w:rsidRPr="00770A87">
              <w:rPr>
                <w:lang w:val="en-AU"/>
              </w:rPr>
              <w:t>2 s</w:t>
            </w:r>
          </w:p>
        </w:tc>
      </w:tr>
      <w:tr w:rsidR="009F58EA" w:rsidRPr="00770A87" w14:paraId="21F54D0D" w14:textId="77777777" w:rsidTr="00C20E77">
        <w:trPr>
          <w:trHeight w:val="81"/>
        </w:trPr>
        <w:tc>
          <w:tcPr>
            <w:tcW w:w="2036" w:type="dxa"/>
          </w:tcPr>
          <w:p w14:paraId="25695E4D" w14:textId="77777777" w:rsidR="009F58EA" w:rsidRPr="00770A87" w:rsidRDefault="009F58EA" w:rsidP="008D3238">
            <w:pPr>
              <w:pStyle w:val="TabBod"/>
              <w:rPr>
                <w:lang w:val="en-AU"/>
              </w:rPr>
            </w:pPr>
            <w:r w:rsidRPr="00770A87">
              <w:rPr>
                <w:lang w:val="en-AU"/>
              </w:rPr>
              <w:t>Over-frequency (F&gt;)</w:t>
            </w:r>
          </w:p>
        </w:tc>
        <w:tc>
          <w:tcPr>
            <w:tcW w:w="2036" w:type="dxa"/>
          </w:tcPr>
          <w:p w14:paraId="5653840B" w14:textId="77777777" w:rsidR="009F58EA" w:rsidRPr="00770A87" w:rsidRDefault="009F58EA" w:rsidP="008D3238">
            <w:pPr>
              <w:pStyle w:val="TabBod"/>
              <w:rPr>
                <w:lang w:val="en-AU"/>
              </w:rPr>
            </w:pPr>
            <w:r w:rsidRPr="00770A87">
              <w:rPr>
                <w:lang w:val="en-AU"/>
              </w:rPr>
              <w:t>52 Hz</w:t>
            </w:r>
          </w:p>
        </w:tc>
        <w:tc>
          <w:tcPr>
            <w:tcW w:w="2036" w:type="dxa"/>
          </w:tcPr>
          <w:p w14:paraId="5CFD6C31" w14:textId="77777777" w:rsidR="009F58EA" w:rsidRPr="00770A87" w:rsidRDefault="009F58EA" w:rsidP="008D3238">
            <w:pPr>
              <w:pStyle w:val="TabBod"/>
              <w:rPr>
                <w:lang w:val="en-AU"/>
              </w:rPr>
            </w:pPr>
            <w:r w:rsidRPr="00770A87">
              <w:rPr>
                <w:lang w:val="en-AU"/>
              </w:rPr>
              <w:t>-</w:t>
            </w:r>
          </w:p>
        </w:tc>
        <w:tc>
          <w:tcPr>
            <w:tcW w:w="2036" w:type="dxa"/>
          </w:tcPr>
          <w:p w14:paraId="012C779C" w14:textId="77777777" w:rsidR="009F58EA" w:rsidRPr="00770A87" w:rsidRDefault="009F58EA" w:rsidP="008D3238">
            <w:pPr>
              <w:pStyle w:val="TabBod"/>
              <w:rPr>
                <w:lang w:val="en-AU"/>
              </w:rPr>
            </w:pPr>
            <w:r w:rsidRPr="00770A87">
              <w:rPr>
                <w:lang w:val="en-AU"/>
              </w:rPr>
              <w:t>0.2 s</w:t>
            </w:r>
          </w:p>
        </w:tc>
      </w:tr>
    </w:tbl>
    <w:p w14:paraId="23DA5B57" w14:textId="08109623" w:rsidR="009F58EA" w:rsidRPr="00770A87" w:rsidRDefault="009F58EA" w:rsidP="008D3238">
      <w:r w:rsidRPr="00770A87">
        <w:rPr>
          <w:noProof/>
          <w:lang w:eastAsia="en-AU"/>
        </w:rPr>
        <mc:AlternateContent>
          <mc:Choice Requires="wps">
            <w:drawing>
              <wp:anchor distT="0" distB="0" distL="114300" distR="114300" simplePos="0" relativeHeight="251658271" behindDoc="0" locked="0" layoutInCell="1" allowOverlap="1" wp14:anchorId="1B06273D" wp14:editId="59CED7C3">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561452C8" w:rsidR="00745110" w:rsidRPr="0031589E" w:rsidRDefault="00745110" w:rsidP="008D3238">
                            <w:pPr>
                              <w:pStyle w:val="TablesCap"/>
                              <w:rPr>
                                <w:szCs w:val="24"/>
                              </w:rPr>
                            </w:pPr>
                            <w:bookmarkStart w:id="137" w:name="_Ref481264522"/>
                            <w:bookmarkStart w:id="138" w:name="_Ref481264519"/>
                            <w:bookmarkStart w:id="139" w:name="_Toc494620176"/>
                            <w:bookmarkStart w:id="140" w:name="_Toc494662587"/>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t xml:space="preserve"> - Passive Anti-Islanding Set-Point Values [61</w:t>
                            </w:r>
                            <w:r w:rsidRPr="00BE1DBD">
                              <w:t>]</w:t>
                            </w:r>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3F071E">
              <v:shape w14:anchorId="1B06273D" id="Text Box 7273" o:spid="_x0000_s1087" type="#_x0000_t202" style="position:absolute;left:0;text-align:left;margin-left:358.7pt;margin-top:.05pt;width:409.9pt;height:20.05pt;z-index:25165827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Cd8nV80AgAAbgQAAA4AAAAAAAAAAAAAAAAALgIA&#10;AGRycy9lMm9Eb2MueG1sUEsBAi0AFAAGAAgAAAAhAL4uQbLaAAAABAEAAA8AAAAAAAAAAAAAAAAA&#10;jgQAAGRycy9kb3ducmV2LnhtbFBLBQYAAAAABAAEAPMAAACVBQAAAAA=&#10;" stroked="f">
                <v:textbox inset="0,0,0,0">
                  <w:txbxContent>
                    <w:p w14:paraId="6893AA7E" w14:textId="561452C8" w:rsidR="00745110" w:rsidRPr="0031589E" w:rsidRDefault="00745110" w:rsidP="008D3238">
                      <w:pPr>
                        <w:pStyle w:val="TablesCap"/>
                        <w:rPr>
                          <w:szCs w:val="24"/>
                        </w:rPr>
                      </w:pPr>
                      <w:bookmarkStart w:id="141" w:name="_Ref481264522"/>
                      <w:bookmarkStart w:id="142" w:name="_Ref481264519"/>
                      <w:bookmarkStart w:id="143" w:name="_Toc494620176"/>
                      <w:bookmarkStart w:id="144" w:name="_Toc494662587"/>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t xml:space="preserve"> - Passive Anti-Islanding Set-Point Values [61</w:t>
                      </w:r>
                      <w:r w:rsidRPr="00BE1DBD">
                        <w:t>]</w:t>
                      </w:r>
                      <w:bookmarkEnd w:id="141"/>
                      <w:bookmarkEnd w:id="142"/>
                      <w:bookmarkEnd w:id="143"/>
                      <w:bookmarkEnd w:id="144"/>
                    </w:p>
                  </w:txbxContent>
                </v:textbox>
                <w10:wrap type="square" anchorx="margin"/>
              </v:shape>
            </w:pict>
          </mc:Fallback>
        </mc:AlternateContent>
      </w:r>
      <w:r w:rsidRPr="00770A87">
        <w:rPr>
          <w:lang w:eastAsia="en-AU"/>
        </w:rPr>
        <w:t xml:space="preserve"> </w:t>
      </w:r>
    </w:p>
    <w:p w14:paraId="2D9068E0" w14:textId="387D4FCA" w:rsidR="00016183" w:rsidRPr="00770A87" w:rsidRDefault="00016183" w:rsidP="00D105F9">
      <w:pPr>
        <w:pStyle w:val="Heading2"/>
      </w:pPr>
      <w:bookmarkStart w:id="145" w:name="_Toc494709171"/>
      <w:r w:rsidRPr="00770A87">
        <w:t>Battery Energy Storage (BES)</w:t>
      </w:r>
      <w:bookmarkEnd w:id="145"/>
      <w:r w:rsidRPr="00770A87">
        <w:t xml:space="preserve"> </w:t>
      </w:r>
    </w:p>
    <w:p w14:paraId="325AB9D5" w14:textId="77777777" w:rsidR="008D3238" w:rsidRPr="008D3238" w:rsidRDefault="008D3238" w:rsidP="008D3238">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2673358A" w14:textId="77777777" w:rsidR="008D3238" w:rsidRPr="008D3238" w:rsidRDefault="008D3238" w:rsidP="008D3238">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18141EB0" w14:textId="5D97DFD7" w:rsidR="00016183" w:rsidRPr="00770A87" w:rsidRDefault="00016183" w:rsidP="005B0EE2">
      <w:pPr>
        <w:pStyle w:val="Heading3"/>
      </w:pPr>
      <w:bookmarkStart w:id="146" w:name="_Toc494709172"/>
      <w:r w:rsidRPr="00770A87">
        <w:t>BES Utility &amp; Capital</w:t>
      </w:r>
      <w:bookmarkEnd w:id="146"/>
    </w:p>
    <w:p w14:paraId="56E9FA16" w14:textId="77777777" w:rsidR="00016183" w:rsidRPr="00770A87" w:rsidRDefault="00016183" w:rsidP="008D3238">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w:t>
      </w:r>
      <w:r w:rsidRPr="00770A87">
        <w:lastRenderedPageBreak/>
        <w:t xml:space="preserve">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8D3238"/>
    <w:p w14:paraId="593C5C1D" w14:textId="52EB2FDF" w:rsidR="00016183" w:rsidRPr="00770A87" w:rsidRDefault="00016183" w:rsidP="008D3238">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770A87">
        <w:fldChar w:fldCharType="begin"/>
      </w:r>
      <w:r w:rsidRPr="00770A87">
        <w:instrText xml:space="preserve"> REF _Ref480359735 \h  \* MERGEFORMAT </w:instrText>
      </w:r>
      <w:r w:rsidRPr="00770A87">
        <w:fldChar w:fldCharType="separate"/>
      </w:r>
      <w:r w:rsidR="003138C4">
        <w:t>Figure 2</w:t>
      </w:r>
      <w:r w:rsidR="003138C4">
        <w:noBreakHyphen/>
        <w:t>19 - Graphical view of potential offset with BES [63]</w:t>
      </w:r>
      <w:r w:rsidRPr="00770A87">
        <w:fldChar w:fldCharType="end"/>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8D3238">
      <w:pPr>
        <w:pStyle w:val="powerwall-price"/>
      </w:pPr>
      <w:r w:rsidRPr="00770A87">
        <w:rPr>
          <w:noProof/>
          <w:lang w:eastAsia="en-AU"/>
        </w:rPr>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2"/>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682D17F6" w:rsidR="00745110" w:rsidRPr="003D5256" w:rsidRDefault="00745110" w:rsidP="008D3238">
                              <w:pPr>
                                <w:pStyle w:val="Caption"/>
                                <w:rPr>
                                  <w:szCs w:val="24"/>
                                </w:rPr>
                              </w:pPr>
                              <w:bookmarkStart w:id="147" w:name="_Ref480359735"/>
                              <w:bookmarkStart w:id="148" w:name="_Ref480359731"/>
                              <w:bookmarkStart w:id="149" w:name="_Toc49466261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19</w:t>
                              </w:r>
                              <w:r>
                                <w:rPr>
                                  <w:noProof/>
                                </w:rPr>
                                <w:fldChar w:fldCharType="end"/>
                              </w:r>
                              <w:r>
                                <w:t xml:space="preserve"> - Graphical view of potential offset with BES [63]</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6BD146E">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3"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6D8483A4" w14:textId="682D17F6" w:rsidR="00745110" w:rsidRPr="003D5256" w:rsidRDefault="00745110" w:rsidP="008D3238">
                        <w:pPr>
                          <w:pStyle w:val="Caption"/>
                          <w:rPr>
                            <w:szCs w:val="24"/>
                          </w:rPr>
                        </w:pPr>
                        <w:bookmarkStart w:id="150" w:name="_Ref480359735"/>
                        <w:bookmarkStart w:id="151" w:name="_Ref480359731"/>
                        <w:bookmarkStart w:id="152" w:name="_Toc49466261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19</w:t>
                        </w:r>
                        <w:r>
                          <w:rPr>
                            <w:noProof/>
                          </w:rPr>
                          <w:fldChar w:fldCharType="end"/>
                        </w:r>
                        <w:r>
                          <w:t xml:space="preserve"> - Graphical view of potential offset with BES [63]</w:t>
                        </w:r>
                        <w:bookmarkEnd w:id="150"/>
                        <w:bookmarkEnd w:id="151"/>
                        <w:bookmarkEnd w:id="152"/>
                      </w:p>
                    </w:txbxContent>
                  </v:textbox>
                </v:shape>
                <w10:anchorlock/>
              </v:group>
            </w:pict>
          </mc:Fallback>
        </mc:AlternateContent>
      </w:r>
    </w:p>
    <w:p w14:paraId="5C8F8A68" w14:textId="77777777" w:rsidR="009F58EA" w:rsidRPr="00770A87" w:rsidRDefault="009F58EA" w:rsidP="008D3238">
      <w:pPr>
        <w:pStyle w:val="powerwall-price"/>
      </w:pPr>
    </w:p>
    <w:p w14:paraId="469A268F" w14:textId="77777777" w:rsidR="00016183" w:rsidRPr="00770A87" w:rsidRDefault="00016183" w:rsidP="008D3238">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53"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53"/>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8D3238">
      <w:pPr>
        <w:pStyle w:val="powerwall-price"/>
      </w:pPr>
    </w:p>
    <w:p w14:paraId="231F44FD" w14:textId="77777777" w:rsidR="00016183" w:rsidRPr="00770A87" w:rsidRDefault="00016183" w:rsidP="008D3238">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427D947E" w:rsidR="00016183" w:rsidRPr="00770A87" w:rsidRDefault="00016183" w:rsidP="005B0EE2">
      <w:pPr>
        <w:pStyle w:val="Heading3"/>
      </w:pPr>
      <w:bookmarkStart w:id="154" w:name="_Toc494709173"/>
      <w:r w:rsidRPr="00770A87">
        <w:lastRenderedPageBreak/>
        <w:t>Modelling of BES</w:t>
      </w:r>
      <w:bookmarkEnd w:id="154"/>
    </w:p>
    <w:p w14:paraId="68C02444" w14:textId="77777777" w:rsidR="00016183" w:rsidRPr="00770A87" w:rsidRDefault="00016183" w:rsidP="008D3238">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8D3238"/>
    <w:p w14:paraId="581861D5" w14:textId="77777777" w:rsidR="00016183" w:rsidRPr="00770A87" w:rsidRDefault="00016183" w:rsidP="008D3238">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8D3238"/>
    <w:p w14:paraId="29DF09F0" w14:textId="77777777" w:rsidR="00016183" w:rsidRPr="00770A87" w:rsidRDefault="00016183" w:rsidP="008D3238">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7C12047B" w:rsidR="00016183" w:rsidRPr="00770A87" w:rsidRDefault="00D105F9" w:rsidP="008D3238">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8D3238">
      <w:r w:rsidRPr="00770A87">
        <w:t>Where:</w:t>
      </w:r>
    </w:p>
    <w:p w14:paraId="108F50D0"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8D3238">
      <w:r w:rsidRPr="00770A87">
        <w:t>On any nth day, the energy which can be stored in the battery is subject to the condition:</w:t>
      </w:r>
    </w:p>
    <w:p w14:paraId="1416141B" w14:textId="03BE236F" w:rsidR="00016183" w:rsidRPr="00770A87" w:rsidRDefault="00D105F9" w:rsidP="008D3238">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r>
      <w:r w:rsidR="00016183" w:rsidRPr="00770A87">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8D3238">
      <w:r w:rsidRPr="00770A87">
        <w:t>Where:</w:t>
      </w:r>
    </w:p>
    <w:p w14:paraId="6AAF388B" w14:textId="77777777" w:rsidR="00016183" w:rsidRPr="00770A87" w:rsidRDefault="00D105F9" w:rsidP="008D3238">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D105F9" w:rsidP="008D3238">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D105F9" w:rsidP="008D3238">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56316B25" w14:textId="40695B7D" w:rsidR="00016183" w:rsidRPr="00770A87" w:rsidRDefault="00D105F9" w:rsidP="008D3238">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r>
      <w:r w:rsidR="00016183" w:rsidRPr="00770A87">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8D3238">
      <w:pPr>
        <w:pStyle w:val="EquaText"/>
        <w:rPr>
          <w:rFonts w:hint="eastAsia"/>
        </w:rPr>
      </w:pPr>
    </w:p>
    <w:p w14:paraId="2CD7AA11" w14:textId="04A5BE0A" w:rsidR="00016183" w:rsidRPr="00770A87" w:rsidRDefault="00016183" w:rsidP="008D3238">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8D3238">
      <w:r w:rsidRPr="00770A87">
        <w:t>Therefore,</w:t>
      </w:r>
    </w:p>
    <w:p w14:paraId="7A724C36" w14:textId="63F098D3" w:rsidR="00016183" w:rsidRPr="00770A87" w:rsidRDefault="00D105F9" w:rsidP="008D3238">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8D3238">
      <w:r w:rsidRPr="00770A87">
        <w:t>Where:</w:t>
      </w:r>
    </w:p>
    <w:p w14:paraId="4C1C5C6B" w14:textId="77777777" w:rsidR="00016183" w:rsidRPr="00770A87" w:rsidRDefault="00D105F9" w:rsidP="008D3238">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D105F9" w:rsidP="008D3238">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D105F9" w:rsidP="008D3238">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8D3238">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2929BE50" w:rsidR="00016183" w:rsidRPr="00770A87" w:rsidRDefault="00D105F9" w:rsidP="008D3238">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8D3238">
      <w:r w:rsidRPr="00770A87">
        <w:t>DOD of a battery is linked to the life of the battery. The lower the DOD then the lower the cost of the system and the shorter the battery life.</w:t>
      </w:r>
    </w:p>
    <w:p w14:paraId="2F045AC2" w14:textId="77777777" w:rsidR="00016183" w:rsidRPr="00770A87" w:rsidRDefault="00016183" w:rsidP="008D3238"/>
    <w:p w14:paraId="551A9194" w14:textId="2535596D" w:rsidR="00016183" w:rsidRPr="00770A87" w:rsidRDefault="00016183" w:rsidP="008D3238">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equation</w:t>
      </w:r>
      <w:r w:rsidR="008D3238">
        <w:t xml:space="preserve"> (2-16)</w:t>
      </w:r>
      <w:r w:rsidRPr="00770A87">
        <w:t xml:space="preserve">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7947A755" w:rsidR="00016183" w:rsidRPr="00770A87" w:rsidRDefault="00D105F9" w:rsidP="008D3238">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8D3238">
      <w:r w:rsidRPr="00770A87">
        <w:t>Where:</w:t>
      </w:r>
    </w:p>
    <w:p w14:paraId="39AFFDCA" w14:textId="77777777" w:rsidR="00016183" w:rsidRPr="00770A87" w:rsidRDefault="00D105F9" w:rsidP="008D3238">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5BB50B5C" w14:textId="5EA72CBC" w:rsidR="00016183" w:rsidRPr="00770A87" w:rsidRDefault="00016183" w:rsidP="00D105F9">
      <w:pPr>
        <w:pStyle w:val="Heading2"/>
      </w:pPr>
      <w:bookmarkStart w:id="155" w:name="_Toc494709174"/>
      <w:r w:rsidRPr="00770A87">
        <w:t>North QLD Solar Radiation</w:t>
      </w:r>
      <w:bookmarkEnd w:id="155"/>
    </w:p>
    <w:p w14:paraId="4B81C088" w14:textId="77777777" w:rsidR="00016183" w:rsidRPr="00770A87" w:rsidRDefault="00016183" w:rsidP="008D3238">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8D3238"/>
    <w:p w14:paraId="3984864F" w14:textId="3F3BD5F9" w:rsidR="00016183" w:rsidRDefault="00016183" w:rsidP="008D3238">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Pr="00770A87">
        <w:fldChar w:fldCharType="begin"/>
      </w:r>
      <w:r w:rsidRPr="00770A87">
        <w:instrText xml:space="preserve"> REF _Ref479518582 \h </w:instrText>
      </w:r>
      <w:r w:rsidRPr="00770A87">
        <w:fldChar w:fldCharType="separate"/>
      </w:r>
      <w:r w:rsidR="003138C4">
        <w:t xml:space="preserve">Figure </w:t>
      </w:r>
      <w:r w:rsidR="003138C4">
        <w:rPr>
          <w:noProof/>
        </w:rPr>
        <w:t>2</w:t>
      </w:r>
      <w:r w:rsidR="003138C4">
        <w:noBreakHyphen/>
      </w:r>
      <w:r w:rsidR="003138C4">
        <w:rPr>
          <w:noProof/>
        </w:rPr>
        <w:t>20</w:t>
      </w:r>
      <w:r w:rsidR="003138C4">
        <w:t xml:space="preserve"> - Australian Solar Irradiance [72] </w:t>
      </w:r>
      <w:r w:rsidRPr="00770A87">
        <w:fldChar w:fldCharType="end"/>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8D3238"/>
    <w:p w14:paraId="2C2150D4" w14:textId="77777777" w:rsidR="00016183" w:rsidRPr="00770A87" w:rsidRDefault="00016183" w:rsidP="008D3238">
      <w:r w:rsidRPr="00770A87">
        <w:rPr>
          <w:noProof/>
          <w:lang w:eastAsia="en-AU"/>
        </w:rPr>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4"/>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26A12F66" w:rsidR="00745110" w:rsidRPr="00BB0A4A" w:rsidRDefault="00745110" w:rsidP="008D3238">
                              <w:pPr>
                                <w:pStyle w:val="Caption"/>
                                <w:rPr>
                                  <w:szCs w:val="24"/>
                                </w:rPr>
                              </w:pPr>
                              <w:bookmarkStart w:id="156" w:name="_Toc494662616"/>
                              <w:bookmarkStart w:id="157" w:name="_Ref479518582"/>
                              <w:bookmarkStart w:id="158" w:name="_Ref49297840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20</w:t>
                              </w:r>
                              <w:r>
                                <w:rPr>
                                  <w:noProof/>
                                </w:rPr>
                                <w:fldChar w:fldCharType="end"/>
                              </w:r>
                              <w:r>
                                <w:t xml:space="preserve"> - Australian Solar Irradiance [72]</w:t>
                              </w:r>
                              <w:bookmarkEnd w:id="156"/>
                              <w:r>
                                <w:t xml:space="preserve"> </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32582A5">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5"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54968051" w14:textId="26A12F66" w:rsidR="00745110" w:rsidRPr="00BB0A4A" w:rsidRDefault="00745110" w:rsidP="008D3238">
                        <w:pPr>
                          <w:pStyle w:val="Caption"/>
                          <w:rPr>
                            <w:szCs w:val="24"/>
                          </w:rPr>
                        </w:pPr>
                        <w:bookmarkStart w:id="159" w:name="_Toc494662616"/>
                        <w:bookmarkStart w:id="160" w:name="_Ref479518582"/>
                        <w:bookmarkStart w:id="161" w:name="_Ref49297840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20</w:t>
                        </w:r>
                        <w:r>
                          <w:rPr>
                            <w:noProof/>
                          </w:rPr>
                          <w:fldChar w:fldCharType="end"/>
                        </w:r>
                        <w:r>
                          <w:t xml:space="preserve"> - Australian Solar Irradiance [72]</w:t>
                        </w:r>
                        <w:bookmarkEnd w:id="159"/>
                        <w:r>
                          <w:t xml:space="preserve"> </w:t>
                        </w:r>
                        <w:bookmarkEnd w:id="160"/>
                        <w:bookmarkEnd w:id="161"/>
                      </w:p>
                    </w:txbxContent>
                  </v:textbox>
                </v:shape>
                <w10:anchorlock/>
              </v:group>
            </w:pict>
          </mc:Fallback>
        </mc:AlternateContent>
      </w:r>
    </w:p>
    <w:p w14:paraId="15269D79" w14:textId="77777777" w:rsidR="00016183" w:rsidRPr="00770A87" w:rsidRDefault="00016183" w:rsidP="008D3238"/>
    <w:p w14:paraId="0573F73D" w14:textId="20F85C3E" w:rsidR="00016183" w:rsidRPr="00770A87" w:rsidRDefault="00016183" w:rsidP="008D3238">
      <w:r w:rsidRPr="00770A87">
        <w:lastRenderedPageBreak/>
        <w:fldChar w:fldCharType="begin"/>
      </w:r>
      <w:r w:rsidRPr="00770A87">
        <w:instrText xml:space="preserve"> REF _Ref479518582 \h </w:instrText>
      </w:r>
      <w:r w:rsidRPr="00770A87">
        <w:fldChar w:fldCharType="separate"/>
      </w:r>
      <w:r w:rsidR="003138C4">
        <w:t xml:space="preserve">Figure </w:t>
      </w:r>
      <w:r w:rsidR="003138C4">
        <w:rPr>
          <w:noProof/>
        </w:rPr>
        <w:t>2</w:t>
      </w:r>
      <w:r w:rsidR="003138C4">
        <w:noBreakHyphen/>
      </w:r>
      <w:r w:rsidR="003138C4">
        <w:rPr>
          <w:noProof/>
        </w:rPr>
        <w:t>20</w:t>
      </w:r>
      <w:r w:rsidR="003138C4">
        <w:t xml:space="preserve"> - Australian Solar Irradiance [72] </w:t>
      </w:r>
      <w:r w:rsidRPr="00770A87">
        <w:fldChar w:fldCharType="end"/>
      </w:r>
      <w:r w:rsidRPr="00770A87">
        <w:t xml:space="preserve"> shows that Townsville experiences approximately 22 MJ/m</w:t>
      </w:r>
      <w:r w:rsidRPr="00770A87">
        <w:rPr>
          <w:sz w:val="28"/>
          <w:vertAlign w:val="superscript"/>
        </w:rPr>
        <w:t>2</w:t>
      </w:r>
      <w:r w:rsidRPr="00770A87">
        <w:t xml:space="preserve"> of solar energy each year with approximately 300 days of sunlight </w:t>
      </w:r>
      <w:r w:rsidRPr="00770A87">
        <w:fldChar w:fldCharType="begin"/>
      </w:r>
      <w:r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770A87">
        <w:fldChar w:fldCharType="separate"/>
      </w:r>
      <w:r w:rsidRPr="00770A87">
        <w:t>[72]</w:t>
      </w:r>
      <w:r w:rsidRPr="00770A87">
        <w:fldChar w:fldCharType="end"/>
      </w:r>
      <w:r w:rsidRPr="00770A87">
        <w:t xml:space="preserve">. Townsville experiences high levels of solar radiation throughout the year due to its high solar elevations and low total ozone columns </w:t>
      </w:r>
      <w:r w:rsidRPr="00770A87">
        <w:fldChar w:fldCharType="begin"/>
      </w:r>
      <w:r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770A87">
        <w:fldChar w:fldCharType="separate"/>
      </w:r>
      <w:r w:rsidRPr="00770A87">
        <w:t>[73]</w:t>
      </w:r>
      <w:r w:rsidRPr="00770A87">
        <w:fldChar w:fldCharType="end"/>
      </w:r>
      <w:r w:rsidRPr="00770A87">
        <w:t>. This 22MJ/m</w:t>
      </w:r>
      <w:r w:rsidRPr="00770A87">
        <w:rPr>
          <w:vertAlign w:val="superscript"/>
        </w:rPr>
        <w:t>2</w:t>
      </w:r>
      <w:r w:rsidRPr="00770A87">
        <w:t xml:space="preserve"> is a yearly figure and consequently from the tilt of the Earth’s axis it varies as shown in</w:t>
      </w:r>
      <w:r w:rsidR="002550B5" w:rsidRPr="00770A87">
        <w:t xml:space="preserve"> Figure 2-20</w:t>
      </w:r>
      <w:r w:rsidRPr="00770A87">
        <w:t>. This total radiation figure was created in Turkey with a similar latitude to Townsville but in the Northern Hemisphere. It shows the relationship between month and amount of solar radiation and how it varies throughout the year.</w:t>
      </w:r>
      <w:bookmarkStart w:id="162" w:name="globalirradiance"/>
      <w:bookmarkEnd w:id="162"/>
    </w:p>
    <w:p w14:paraId="4CE08F30" w14:textId="77777777" w:rsidR="00016183" w:rsidRPr="00770A87" w:rsidRDefault="00016183" w:rsidP="008D3238">
      <w:r w:rsidRPr="00770A87">
        <w:rPr>
          <w:noProof/>
          <w:lang w:eastAsia="en-AU"/>
        </w:rPr>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4CD810AD" w:rsidR="00745110" w:rsidRPr="00D803C5" w:rsidRDefault="00745110" w:rsidP="008D3238">
                              <w:pPr>
                                <w:pStyle w:val="Caption"/>
                              </w:pPr>
                              <w:bookmarkStart w:id="163" w:name="_Ref479519412"/>
                              <w:bookmarkStart w:id="164" w:name="_Toc494662617"/>
                              <w:r w:rsidRPr="005E24DD">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21</w:t>
                              </w:r>
                              <w:r>
                                <w:rPr>
                                  <w:noProof/>
                                </w:rPr>
                                <w:fldChar w:fldCharType="end"/>
                              </w:r>
                              <w:r>
                                <w:t xml:space="preserve"> </w:t>
                              </w:r>
                              <w:r w:rsidRPr="005E24DD">
                                <w:t>-</w:t>
                              </w:r>
                              <w:r>
                                <w:t xml:space="preserve"> Average Hourly Total Solar Radiation on Horizontal Surface (measured) [73]</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4724A6B">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7"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6A582BBE" w14:textId="4CD810AD" w:rsidR="00745110" w:rsidRPr="00D803C5" w:rsidRDefault="00745110" w:rsidP="008D3238">
                        <w:pPr>
                          <w:pStyle w:val="Caption"/>
                        </w:pPr>
                        <w:bookmarkStart w:id="165" w:name="_Ref479519412"/>
                        <w:bookmarkStart w:id="166" w:name="_Toc494662617"/>
                        <w:r w:rsidRPr="005E24DD">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21</w:t>
                        </w:r>
                        <w:r>
                          <w:rPr>
                            <w:noProof/>
                          </w:rPr>
                          <w:fldChar w:fldCharType="end"/>
                        </w:r>
                        <w:r>
                          <w:t xml:space="preserve"> </w:t>
                        </w:r>
                        <w:r w:rsidRPr="005E24DD">
                          <w:t>-</w:t>
                        </w:r>
                        <w:r>
                          <w:t xml:space="preserve"> Average Hourly Total Solar Radiation on Horizontal Surface (measured) [73]</w:t>
                        </w:r>
                        <w:bookmarkEnd w:id="165"/>
                        <w:bookmarkEnd w:id="166"/>
                      </w:p>
                    </w:txbxContent>
                  </v:textbox>
                </v:shape>
                <w10:anchorlock/>
              </v:group>
            </w:pict>
          </mc:Fallback>
        </mc:AlternateContent>
      </w:r>
    </w:p>
    <w:p w14:paraId="301D9D57" w14:textId="77777777" w:rsidR="008D3238" w:rsidRPr="008D3238" w:rsidRDefault="008D3238" w:rsidP="008D3238">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445FFEE2" w14:textId="68A8D5C4" w:rsidR="00016183" w:rsidRPr="00770A87" w:rsidRDefault="00016183" w:rsidP="005B0EE2">
      <w:pPr>
        <w:pStyle w:val="Heading3"/>
      </w:pPr>
      <w:bookmarkStart w:id="167" w:name="_Toc494709175"/>
      <w:r w:rsidRPr="00770A87">
        <w:t>PSH Conversion</w:t>
      </w:r>
      <w:bookmarkEnd w:id="167"/>
    </w:p>
    <w:p w14:paraId="31C20775" w14:textId="60B07966" w:rsidR="00016183" w:rsidRPr="00770A87" w:rsidRDefault="00016183" w:rsidP="008D3238">
      <w:r w:rsidRPr="00770A87">
        <w:t xml:space="preserve">The data which is given in </w:t>
      </w:r>
      <w:r w:rsidRPr="00770A87">
        <w:fldChar w:fldCharType="begin"/>
      </w:r>
      <w:r w:rsidRPr="00770A87">
        <w:instrText xml:space="preserve"> REF _Ref479518582 \h </w:instrText>
      </w:r>
      <w:r w:rsidRPr="00770A87">
        <w:fldChar w:fldCharType="separate"/>
      </w:r>
      <w:r w:rsidR="003138C4">
        <w:t xml:space="preserve">Figure </w:t>
      </w:r>
      <w:r w:rsidR="003138C4">
        <w:rPr>
          <w:noProof/>
        </w:rPr>
        <w:t>2</w:t>
      </w:r>
      <w:r w:rsidR="003138C4">
        <w:noBreakHyphen/>
      </w:r>
      <w:r w:rsidR="003138C4">
        <w:rPr>
          <w:noProof/>
        </w:rPr>
        <w:t>20</w:t>
      </w:r>
      <w:r w:rsidR="003138C4">
        <w:t xml:space="preserve"> - Australian Solar Irradiance [72] </w:t>
      </w:r>
      <w:r w:rsidRPr="00770A87">
        <w:fldChar w:fldCharType="end"/>
      </w:r>
      <w:r w:rsidRPr="00770A87">
        <w:t xml:space="preserve"> is megajoules per meter squared. To convert megajoules per meters squared per day to peak sun hours the following conversions are used:</w:t>
      </w:r>
    </w:p>
    <w:p w14:paraId="7BA4E7CB" w14:textId="77777777" w:rsidR="00016183" w:rsidRPr="00770A87" w:rsidRDefault="00016183" w:rsidP="008D3238"/>
    <w:p w14:paraId="005D6437" w14:textId="77777777" w:rsidR="00016183" w:rsidRPr="00770A87" w:rsidRDefault="00016183" w:rsidP="008D3238">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8D3238"/>
    <w:p w14:paraId="654B6F50" w14:textId="77777777" w:rsidR="00016183" w:rsidRPr="00770A87" w:rsidRDefault="00D105F9" w:rsidP="008D3238">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8D3238"/>
    <w:p w14:paraId="31C0279E" w14:textId="77777777" w:rsidR="00016183" w:rsidRPr="00770A87" w:rsidRDefault="00016183" w:rsidP="008D3238">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D105F9" w:rsidP="008D3238">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8D3238"/>
    <w:p w14:paraId="519040C9" w14:textId="77777777" w:rsidR="00016183" w:rsidRPr="00770A87" w:rsidRDefault="00016183" w:rsidP="008D3238">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8D3238"/>
    <w:p w14:paraId="22DFEFD2" w14:textId="77777777" w:rsidR="00016183" w:rsidRPr="00770A87" w:rsidRDefault="00016183" w:rsidP="008D3238">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60D3DE47" w:rsidR="00016183" w:rsidRPr="00770A87" w:rsidRDefault="00D105F9" w:rsidP="008D3238">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r>
      <w:r w:rsidR="00016183" w:rsidRPr="00770A87">
        <w:rPr>
          <w:rStyle w:val="EquationsChar"/>
        </w:rPr>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3138C4">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3138C4">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D105F9" w:rsidP="008D3238">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8D3238"/>
    <w:p w14:paraId="023E6DEA" w14:textId="77777777" w:rsidR="00016183" w:rsidRPr="00770A87" w:rsidRDefault="00D105F9" w:rsidP="008D3238">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8D3238"/>
    <w:p w14:paraId="40C8DBCE" w14:textId="77777777" w:rsidR="00016183" w:rsidRPr="00770A87" w:rsidRDefault="00016183" w:rsidP="008D3238">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7713E71A" w:rsidR="00016183" w:rsidRPr="00770A87" w:rsidRDefault="00016183" w:rsidP="00D105F9">
      <w:pPr>
        <w:pStyle w:val="Heading2"/>
      </w:pPr>
      <w:bookmarkStart w:id="168" w:name="_Toc494709176"/>
      <w:r w:rsidRPr="00770A87">
        <w:t>Optimal Roof Tilt Angle &amp; Orientation</w:t>
      </w:r>
      <w:bookmarkEnd w:id="168"/>
    </w:p>
    <w:p w14:paraId="34EB1044" w14:textId="3328A06A" w:rsidR="00016183" w:rsidRPr="00770A87" w:rsidRDefault="00016183" w:rsidP="008D3238">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3340DB">
        <w:t xml:space="preserve">Figure 2-22 </w:t>
      </w:r>
      <w:r w:rsidRPr="00770A87">
        <w:t>show higher amounts of solar radiation due to pitch and orientation.</w:t>
      </w:r>
    </w:p>
    <w:p w14:paraId="38DBDE84" w14:textId="77777777" w:rsidR="00016183" w:rsidRPr="00770A87" w:rsidRDefault="00016183" w:rsidP="008D3238"/>
    <w:p w14:paraId="65F43150" w14:textId="77777777" w:rsidR="00016183" w:rsidRPr="00770A87" w:rsidRDefault="00016183" w:rsidP="008D3238">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xml:space="preserve">, in spring (March, April, and May) </w:t>
      </w:r>
      <w:r w:rsidRPr="00770A87">
        <w:rPr>
          <w:lang w:eastAsia="en-GB"/>
        </w:rPr>
        <w:lastRenderedPageBreak/>
        <w:t>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8D3238">
      <w:pPr>
        <w:rPr>
          <w:lang w:eastAsia="en-GB"/>
        </w:rPr>
      </w:pPr>
      <w:r w:rsidRPr="00770A87">
        <w:rPr>
          <w:noProof/>
          <w:lang w:eastAsia="en-AU"/>
        </w:rPr>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53CE86F9" w:rsidR="00745110" w:rsidRPr="00E65486" w:rsidRDefault="00745110" w:rsidP="008D3238">
                              <w:pPr>
                                <w:pStyle w:val="Caption"/>
                                <w:rPr>
                                  <w:szCs w:val="24"/>
                                </w:rPr>
                              </w:pPr>
                              <w:bookmarkStart w:id="169" w:name="_Toc494662618"/>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22</w:t>
                              </w:r>
                              <w:r>
                                <w:rPr>
                                  <w:noProof/>
                                </w:rPr>
                                <w:fldChar w:fldCharType="end"/>
                              </w:r>
                              <w:r>
                                <w:t xml:space="preserve"> - </w:t>
                              </w:r>
                              <w:r w:rsidRPr="007B1854">
                                <w:t>3D annual radiation map of pitched roof from south-eastern view (left) a</w:t>
                              </w:r>
                              <w:r>
                                <w:t>nd north-eastern view (right) [75</w:t>
                              </w:r>
                              <w:r w:rsidRPr="007B1854">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83CBE71">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0"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1"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7F61D9E4" w14:textId="53CE86F9" w:rsidR="00745110" w:rsidRPr="00E65486" w:rsidRDefault="00745110" w:rsidP="008D3238">
                        <w:pPr>
                          <w:pStyle w:val="Caption"/>
                          <w:rPr>
                            <w:szCs w:val="24"/>
                          </w:rPr>
                        </w:pPr>
                        <w:bookmarkStart w:id="170" w:name="_Toc494662618"/>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22</w:t>
                        </w:r>
                        <w:r>
                          <w:rPr>
                            <w:noProof/>
                          </w:rPr>
                          <w:fldChar w:fldCharType="end"/>
                        </w:r>
                        <w:r>
                          <w:t xml:space="preserve"> - </w:t>
                        </w:r>
                        <w:r w:rsidRPr="007B1854">
                          <w:t>3D annual radiation map of pitched roof from south-eastern view (left) a</w:t>
                        </w:r>
                        <w:r>
                          <w:t>nd north-eastern view (right) [75</w:t>
                        </w:r>
                        <w:r w:rsidRPr="007B1854">
                          <w:t>]</w:t>
                        </w:r>
                        <w:bookmarkEnd w:id="170"/>
                      </w:p>
                    </w:txbxContent>
                  </v:textbox>
                </v:shape>
                <w10:anchorlock/>
              </v:group>
            </w:pict>
          </mc:Fallback>
        </mc:AlternateContent>
      </w:r>
    </w:p>
    <w:p w14:paraId="0892B311" w14:textId="77777777" w:rsidR="00016183" w:rsidRPr="00770A87" w:rsidRDefault="00016183" w:rsidP="008D3238">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8D3238">
      <w:pPr>
        <w:rPr>
          <w:lang w:eastAsia="en-GB"/>
        </w:rPr>
      </w:pPr>
    </w:p>
    <w:p w14:paraId="480935BB" w14:textId="77777777" w:rsidR="00016183" w:rsidRPr="00770A87" w:rsidRDefault="00016183" w:rsidP="008D3238">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8D3238">
      <w:pPr>
        <w:rPr>
          <w:lang w:eastAsia="en-GB"/>
        </w:rPr>
      </w:pPr>
    </w:p>
    <w:p w14:paraId="6F2BAC9A" w14:textId="5B0CFEC8" w:rsidR="00016183" w:rsidRPr="00770A87" w:rsidRDefault="00016183" w:rsidP="008D3238">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Pr="00770A87">
        <w:fldChar w:fldCharType="begin"/>
      </w:r>
      <w:r w:rsidRPr="00770A87">
        <w:instrText xml:space="preserve"> REF _Ref494551509 \h </w:instrText>
      </w:r>
      <w:r w:rsidRPr="00770A87">
        <w:fldChar w:fldCharType="separate"/>
      </w:r>
      <w:r w:rsidR="003138C4">
        <w:t xml:space="preserve">Figure </w:t>
      </w:r>
      <w:r w:rsidR="003138C4">
        <w:rPr>
          <w:noProof/>
        </w:rPr>
        <w:t>2</w:t>
      </w:r>
      <w:r w:rsidR="003138C4">
        <w:noBreakHyphen/>
      </w:r>
      <w:r w:rsidR="003138C4">
        <w:rPr>
          <w:noProof/>
        </w:rPr>
        <w:t>23</w:t>
      </w:r>
      <w:r w:rsidR="003138C4">
        <w:t xml:space="preserve"> - Solar Azimuth (left) and Solar Declination (right) </w:t>
      </w:r>
      <w:r w:rsidRPr="00770A87">
        <w:fldChar w:fldCharType="end"/>
      </w:r>
      <w:r w:rsidRPr="00770A87">
        <w:t xml:space="preserve"> shows the solar azimuth and solar declination of the sun during a day with reference to perpendicular angle (Note the declination is for the Northern Hemisphere).</w:t>
      </w:r>
    </w:p>
    <w:p w14:paraId="79897B04" w14:textId="3BE1387C" w:rsidR="00016183" w:rsidRDefault="00016183" w:rsidP="008D3238">
      <w:r w:rsidRPr="00770A87">
        <w:rPr>
          <w:noProof/>
          <w:lang w:eastAsia="en-AU"/>
        </w:rPr>
        <w:lastRenderedPageBreak/>
        <mc:AlternateContent>
          <mc:Choice Requires="wpg">
            <w:drawing>
              <wp:inline distT="0" distB="0" distL="0" distR="0" wp14:anchorId="1053E9B7" wp14:editId="31F565D2">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3"/>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76C37D8C" w:rsidR="00745110" w:rsidRDefault="00745110" w:rsidP="008D3238">
                              <w:pPr>
                                <w:pStyle w:val="Caption"/>
                              </w:pPr>
                              <w:bookmarkStart w:id="171" w:name="_Ref494551509"/>
                              <w:bookmarkStart w:id="172" w:name="_Toc49466261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23</w:t>
                              </w:r>
                              <w:r>
                                <w:rPr>
                                  <w:noProof/>
                                </w:rPr>
                                <w:fldChar w:fldCharType="end"/>
                              </w:r>
                              <w:r>
                                <w:t xml:space="preserve"> - Solar Azimuth (left) and Solar Declination (right) </w:t>
                              </w:r>
                              <w:bookmarkEnd w:id="171"/>
                              <w:r>
                                <w:t>[78]</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BA7DB67">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4"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5"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5173563F" w14:textId="76C37D8C" w:rsidR="00745110" w:rsidRDefault="00745110" w:rsidP="008D3238">
                        <w:pPr>
                          <w:pStyle w:val="Caption"/>
                        </w:pPr>
                        <w:bookmarkStart w:id="173" w:name="_Ref494551509"/>
                        <w:bookmarkStart w:id="174" w:name="_Toc49466261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23</w:t>
                        </w:r>
                        <w:r>
                          <w:rPr>
                            <w:noProof/>
                          </w:rPr>
                          <w:fldChar w:fldCharType="end"/>
                        </w:r>
                        <w:r>
                          <w:t xml:space="preserve"> - Solar Azimuth (left) and Solar Declination (right) </w:t>
                        </w:r>
                        <w:bookmarkEnd w:id="173"/>
                        <w:r>
                          <w:t>[78]</w:t>
                        </w:r>
                        <w:bookmarkEnd w:id="174"/>
                      </w:p>
                    </w:txbxContent>
                  </v:textbox>
                </v:shape>
                <w10:anchorlock/>
              </v:group>
            </w:pict>
          </mc:Fallback>
        </mc:AlternateContent>
      </w:r>
    </w:p>
    <w:p w14:paraId="23EF2D8A" w14:textId="7E495E63" w:rsidR="009F58EA" w:rsidRPr="00770A87" w:rsidRDefault="009F58EA" w:rsidP="008D3238"/>
    <w:p w14:paraId="2A413806" w14:textId="4A40C5E9" w:rsidR="00016183" w:rsidRPr="00770A87" w:rsidRDefault="00484DE7" w:rsidP="008D3238">
      <w:r w:rsidRPr="00770A87">
        <w:rPr>
          <w:noProof/>
          <w:lang w:eastAsia="en-AU"/>
        </w:rPr>
        <mc:AlternateContent>
          <mc:Choice Requires="wpg">
            <w:drawing>
              <wp:anchor distT="0" distB="0" distL="114300" distR="114300" simplePos="0" relativeHeight="251658274" behindDoc="0" locked="0" layoutInCell="1" allowOverlap="1" wp14:anchorId="20F962D0" wp14:editId="0C17B067">
                <wp:simplePos x="0" y="0"/>
                <wp:positionH relativeFrom="margin">
                  <wp:align>left</wp:align>
                </wp:positionH>
                <wp:positionV relativeFrom="paragraph">
                  <wp:posOffset>1100455</wp:posOffset>
                </wp:positionV>
                <wp:extent cx="5281295" cy="5144655"/>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5144655"/>
                          <a:chOff x="-344029" y="-37465"/>
                          <a:chExt cx="5819206" cy="5334122"/>
                        </a:xfrm>
                      </wpg:grpSpPr>
                      <pic:pic xmlns:pic="http://schemas.openxmlformats.org/drawingml/2006/picture">
                        <pic:nvPicPr>
                          <pic:cNvPr id="25" name="Picture 25"/>
                          <pic:cNvPicPr>
                            <a:picLocks noChangeAspect="1"/>
                          </pic:cNvPicPr>
                        </pic:nvPicPr>
                        <pic:blipFill>
                          <a:blip r:embed="rId136"/>
                          <a:stretch>
                            <a:fillRect/>
                          </a:stretch>
                        </pic:blipFill>
                        <pic:spPr>
                          <a:xfrm>
                            <a:off x="0" y="-37465"/>
                            <a:ext cx="5124450" cy="4708525"/>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7CECAF11" w:rsidR="00745110" w:rsidRPr="00405588" w:rsidRDefault="00745110" w:rsidP="008D3238">
                              <w:pPr>
                                <w:pStyle w:val="Caption"/>
                                <w:rPr>
                                  <w:noProof/>
                                  <w:szCs w:val="24"/>
                                </w:rPr>
                              </w:pPr>
                              <w:bookmarkStart w:id="175" w:name="_Ref492918286"/>
                              <w:bookmarkStart w:id="176" w:name="_Toc49466262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24</w:t>
                              </w:r>
                              <w:r>
                                <w:rPr>
                                  <w:noProof/>
                                </w:rPr>
                                <w:fldChar w:fldCharType="end"/>
                              </w:r>
                              <w:r>
                                <w:t xml:space="preserve"> - Distribution of annual total insolation normalized with respect to the annual total maximum insolation</w:t>
                              </w:r>
                              <w:bookmarkEnd w:id="175"/>
                              <w:r>
                                <w:t xml:space="preserve"> [78]</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w14:anchorId="4FC05451">
              <v:group w14:anchorId="20F962D0" id="Group 27" o:spid="_x0000_s1106" style="position:absolute;left:0;text-align:left;margin-left:0;margin-top:86.65pt;width:415.85pt;height:405.1pt;z-index:251658274;mso-position-horizontal:left;mso-position-horizontal-relative:margin;mso-position-vertical-relative:text;mso-width-relative:margin" coordorigin="-3440,-374" coordsize="58192,5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7" o:title=""/>
                  <v:path arrowok="t"/>
                </v:shape>
                <v:shape id="Text Box 26" o:spid="_x0000_s1108" type="#_x0000_t202" style="position:absolute;left:-3440;top:48077;width:58191;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65785688" w14:textId="7CECAF11" w:rsidR="00745110" w:rsidRPr="00405588" w:rsidRDefault="00745110" w:rsidP="008D3238">
                        <w:pPr>
                          <w:pStyle w:val="Caption"/>
                          <w:rPr>
                            <w:noProof/>
                            <w:szCs w:val="24"/>
                          </w:rPr>
                        </w:pPr>
                        <w:bookmarkStart w:id="177" w:name="_Ref492918286"/>
                        <w:bookmarkStart w:id="178" w:name="_Toc49466262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24</w:t>
                        </w:r>
                        <w:r>
                          <w:rPr>
                            <w:noProof/>
                          </w:rPr>
                          <w:fldChar w:fldCharType="end"/>
                        </w:r>
                        <w:r>
                          <w:t xml:space="preserve"> - Distribution of annual total insolation normalized with respect to the annual total maximum insolation</w:t>
                        </w:r>
                        <w:bookmarkEnd w:id="177"/>
                        <w:r>
                          <w:t xml:space="preserve"> [78]</w:t>
                        </w:r>
                        <w:bookmarkEnd w:id="178"/>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016183" w:rsidRPr="00770A87">
        <w:fldChar w:fldCharType="begin"/>
      </w:r>
      <w:r w:rsidR="00016183" w:rsidRPr="00770A87">
        <w:instrText xml:space="preserve"> REF _Ref492918286 \h  \* MERGEFORMAT </w:instrText>
      </w:r>
      <w:r w:rsidR="00016183" w:rsidRPr="00770A87">
        <w:fldChar w:fldCharType="separate"/>
      </w:r>
      <w:r w:rsidR="003138C4">
        <w:t>Figure 2</w:t>
      </w:r>
      <w:r w:rsidR="003138C4">
        <w:noBreakHyphen/>
        <w:t>24 - Distribution of annual total insolation normalized with respect to the annual total maximum insolation</w:t>
      </w:r>
      <w:r w:rsidR="00016183" w:rsidRPr="00770A87">
        <w:fldChar w:fldCharType="end"/>
      </w:r>
      <w:r w:rsidR="00016183" w:rsidRPr="00770A87">
        <w:t xml:space="preserve">, and they show the maximum annual total insolations for south-facing surfaces. The sun over the day spends equal time in the east and </w:t>
      </w:r>
      <w:r w:rsidR="00016183" w:rsidRPr="00770A87">
        <w:lastRenderedPageBreak/>
        <w:t xml:space="preserve">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It is seen how a deviation in 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1205ACED" w14:textId="7D75CD32" w:rsidR="00016183" w:rsidRPr="00770A87" w:rsidRDefault="00016183" w:rsidP="00D105F9">
      <w:pPr>
        <w:pStyle w:val="Heading2"/>
      </w:pPr>
      <w:bookmarkStart w:id="179" w:name="_Toc494709177"/>
      <w:r w:rsidRPr="00770A87">
        <w:t>The Electricity Network (Grid)</w:t>
      </w:r>
      <w:bookmarkEnd w:id="179"/>
    </w:p>
    <w:p w14:paraId="7EC7C3C1" w14:textId="77777777" w:rsidR="00016183" w:rsidRPr="00770A87" w:rsidRDefault="00016183" w:rsidP="008D3238">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8D3238">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8D3238">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8D3238">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8D3238">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8D3238">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8D3238">
      <w:pPr>
        <w:pStyle w:val="intro"/>
      </w:pPr>
    </w:p>
    <w:p w14:paraId="158486D7" w14:textId="77777777" w:rsidR="00016183" w:rsidRPr="00770A87" w:rsidRDefault="00016183" w:rsidP="008D3238">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8D3238">
      <w:pPr>
        <w:pStyle w:val="intro"/>
      </w:pPr>
    </w:p>
    <w:p w14:paraId="5DD87DB3" w14:textId="77777777" w:rsidR="00016183" w:rsidRPr="00770A87" w:rsidRDefault="00016183" w:rsidP="008D3238">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Default="00016183" w:rsidP="008D3238">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8D3238"/>
    <w:p w14:paraId="27172122" w14:textId="1F7829A4" w:rsidR="00016183" w:rsidRPr="00770A87" w:rsidRDefault="00484DE7" w:rsidP="008D3238">
      <w:r>
        <w:lastRenderedPageBreak/>
        <w:t xml:space="preserve">               </w:t>
      </w:r>
      <w:r w:rsidR="00016183" w:rsidRPr="00770A87">
        <w:tab/>
      </w:r>
      <w:r w:rsidR="00016183" w:rsidRPr="00770A87">
        <w:rPr>
          <w:noProof/>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8"/>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6A2BC6D9" w:rsidR="00745110" w:rsidRDefault="00745110" w:rsidP="008D3238">
                              <w:pPr>
                                <w:pStyle w:val="Caption"/>
                              </w:pPr>
                              <w:bookmarkStart w:id="180" w:name="_Ref479524849"/>
                              <w:bookmarkStart w:id="181" w:name="_Toc49466262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25</w:t>
                              </w:r>
                              <w:r>
                                <w:rPr>
                                  <w:noProof/>
                                </w:rPr>
                                <w:fldChar w:fldCharType="end"/>
                              </w:r>
                              <w:r>
                                <w:t xml:space="preserve"> - Ergon Energy Service Area [80]</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8533F89">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9"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4BECCD31" w14:textId="6A2BC6D9" w:rsidR="00745110" w:rsidRDefault="00745110" w:rsidP="008D3238">
                        <w:pPr>
                          <w:pStyle w:val="Caption"/>
                        </w:pPr>
                        <w:bookmarkStart w:id="182" w:name="_Ref479524849"/>
                        <w:bookmarkStart w:id="183" w:name="_Toc49466262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25</w:t>
                        </w:r>
                        <w:r>
                          <w:rPr>
                            <w:noProof/>
                          </w:rPr>
                          <w:fldChar w:fldCharType="end"/>
                        </w:r>
                        <w:r>
                          <w:t xml:space="preserve"> - Ergon Energy Service Area [80]</w:t>
                        </w:r>
                        <w:bookmarkEnd w:id="182"/>
                        <w:bookmarkEnd w:id="183"/>
                      </w:p>
                    </w:txbxContent>
                  </v:textbox>
                </v:shape>
                <w10:anchorlock/>
              </v:group>
            </w:pict>
          </mc:Fallback>
        </mc:AlternateContent>
      </w:r>
    </w:p>
    <w:p w14:paraId="3D5EEE5E" w14:textId="6E98FCA5" w:rsidR="00016183" w:rsidRPr="00770A87" w:rsidRDefault="00016183" w:rsidP="00D105F9">
      <w:pPr>
        <w:pStyle w:val="Heading2"/>
      </w:pPr>
      <w:bookmarkStart w:id="184" w:name="_Toc494709178"/>
      <w:r w:rsidRPr="00770A87">
        <w:t>Load Profile</w:t>
      </w:r>
      <w:bookmarkEnd w:id="184"/>
      <w:r w:rsidRPr="00770A87">
        <w:t xml:space="preserve"> </w:t>
      </w:r>
    </w:p>
    <w:p w14:paraId="7DEB5DE4" w14:textId="77777777" w:rsidR="00016183" w:rsidRPr="00770A87" w:rsidRDefault="00016183" w:rsidP="008D3238">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8D3238"/>
    <w:p w14:paraId="0101BD7B" w14:textId="77777777" w:rsidR="00016183" w:rsidRPr="00770A87" w:rsidRDefault="00016183" w:rsidP="008D3238">
      <w:r w:rsidRPr="00770A87">
        <w:rPr>
          <w:noProof/>
          <w:lang w:eastAsia="en-AU"/>
        </w:rPr>
        <w:lastRenderedPageBreak/>
        <mc:AlternateContent>
          <mc:Choice Requires="wpg">
            <w:drawing>
              <wp:anchor distT="0" distB="0" distL="114300" distR="114300" simplePos="0" relativeHeight="251658249" behindDoc="0" locked="0" layoutInCell="1" allowOverlap="1" wp14:anchorId="13DC2DA3" wp14:editId="0F01A2B8">
                <wp:simplePos x="0" y="0"/>
                <wp:positionH relativeFrom="column">
                  <wp:posOffset>-38100</wp:posOffset>
                </wp:positionH>
                <wp:positionV relativeFrom="paragraph">
                  <wp:posOffset>1112520</wp:posOffset>
                </wp:positionV>
                <wp:extent cx="5257800" cy="3733800"/>
                <wp:effectExtent l="0" t="0" r="0" b="0"/>
                <wp:wrapSquare wrapText="bothSides"/>
                <wp:docPr id="7224" name="Group 7224"/>
                <wp:cNvGraphicFramePr/>
                <a:graphic xmlns:a="http://schemas.openxmlformats.org/drawingml/2006/main">
                  <a:graphicData uri="http://schemas.microsoft.com/office/word/2010/wordprocessingGroup">
                    <wpg:wgp>
                      <wpg:cNvGrpSpPr/>
                      <wpg:grpSpPr>
                        <a:xfrm>
                          <a:off x="0" y="0"/>
                          <a:ext cx="5257800" cy="3733800"/>
                          <a:chOff x="448061" y="0"/>
                          <a:chExt cx="5361801" cy="3734446"/>
                        </a:xfrm>
                      </wpg:grpSpPr>
                      <pic:pic xmlns:pic="http://schemas.openxmlformats.org/drawingml/2006/picture">
                        <pic:nvPicPr>
                          <pic:cNvPr id="7214" name="Picture 7214"/>
                          <pic:cNvPicPr>
                            <a:picLocks noChangeAspect="1"/>
                          </pic:cNvPicPr>
                        </pic:nvPicPr>
                        <pic:blipFill rotWithShape="1">
                          <a:blip r:embed="rId140"/>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B2AC994" w14:textId="355D3C76" w:rsidR="00745110" w:rsidRPr="003C425E" w:rsidRDefault="00745110" w:rsidP="008D3238">
                              <w:pPr>
                                <w:pStyle w:val="Caption"/>
                                <w:rPr>
                                  <w:szCs w:val="24"/>
                                </w:rPr>
                              </w:pPr>
                              <w:bookmarkStart w:id="185" w:name="_Ref479529303"/>
                              <w:bookmarkStart w:id="186" w:name="_Toc494662622"/>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26</w:t>
                              </w:r>
                              <w:r>
                                <w:rPr>
                                  <w:noProof/>
                                </w:rPr>
                                <w:fldChar w:fldCharType="end"/>
                              </w:r>
                              <w:r>
                                <w:t xml:space="preserve"> - Activity profiles for “cooking”, for one or two active occupants on a week day [81]</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D681D7F">
              <v:group w14:anchorId="13DC2DA3" id="Group 7224" o:spid="_x0000_s1112" style="position:absolute;left:0;text-align:left;margin-left:-3pt;margin-top:87.6pt;width:414pt;height:294pt;z-index:251658249;mso-position-horizontal-relative:text;mso-position-vertical-relative:text;mso-width-relative:margin;mso-height-relative:margin"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">
                <v:shape id="Picture 7214" o:spid="_x0000_s1113" type="#_x0000_t75" style="position:absolute;left:4480;width:53618;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zlyrFAAAA3QAAAA8AAABkcnMvZG93bnJldi54bWxEj0FrwkAUhO8F/8PyBG91o2iV6CpaEYrQ&#10;Q43eH9lnEsy+DdltXPvrXUHocZiZb5jlOphadNS6yrKC0TABQZxbXXGh4JTt3+cgnEfWWFsmBXdy&#10;sF713paYanvjH+qOvhARwi5FBaX3TSqly0sy6Ia2IY7exbYGfZRtIXWLtwg3tRwnyYc0WHFcKLGh&#10;z5Ly6/HXKJhm98P37nya/VW7S5eFrZlOglFq0A+bBQhPwf+HX+0vrWA2Hk3g+SY+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85cqxQAAAN0AAAAPAAAAAAAAAAAAAAAA&#10;AJ8CAABkcnMvZG93bnJldi54bWxQSwUGAAAAAAQABAD3AAAAkQMAAAAA&#10;">
                  <v:imagedata r:id="rId141" o:title="" cropbottom="10827f" cropleft="4578f" cropright="6168f"/>
                  <v:path arrowok="t"/>
                </v:shape>
                <v:shape id="Text Box 7223" o:spid="_x0000_s1114" type="#_x0000_t202" style="position:absolute;left:5376;top:33141;width:49884;height:4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1C1C7B4A" w14:textId="355D3C76" w:rsidR="00745110" w:rsidRPr="003C425E" w:rsidRDefault="00745110" w:rsidP="008D3238">
                        <w:pPr>
                          <w:pStyle w:val="Caption"/>
                          <w:rPr>
                            <w:szCs w:val="24"/>
                          </w:rPr>
                        </w:pPr>
                        <w:bookmarkStart w:id="187" w:name="_Ref479529303"/>
                        <w:bookmarkStart w:id="188" w:name="_Toc494662622"/>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26</w:t>
                        </w:r>
                        <w:r>
                          <w:rPr>
                            <w:noProof/>
                          </w:rPr>
                          <w:fldChar w:fldCharType="end"/>
                        </w:r>
                        <w:r>
                          <w:t xml:space="preserve"> - Activity profiles for “cooking”, for one or two active occupants on a week day [81]</w:t>
                        </w:r>
                        <w:bookmarkEnd w:id="187"/>
                        <w:bookmarkEnd w:id="188"/>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7777777" w:rsidR="00016183" w:rsidRPr="00770A87" w:rsidRDefault="00016183" w:rsidP="008D3238"/>
    <w:p w14:paraId="7556F838" w14:textId="36A17174" w:rsidR="00016183" w:rsidRDefault="00016183" w:rsidP="008D3238">
      <w:r w:rsidRPr="00770A87">
        <w:t xml:space="preserve">From </w:t>
      </w:r>
      <w:r w:rsidRPr="00770A87">
        <w:fldChar w:fldCharType="begin"/>
      </w:r>
      <w:r w:rsidRPr="00770A87">
        <w:instrText xml:space="preserve"> REF _Ref479529303 \h  \* MERGEFORMAT </w:instrText>
      </w:r>
      <w:r w:rsidRPr="00770A87">
        <w:fldChar w:fldCharType="separate"/>
      </w:r>
      <w:r w:rsidR="003138C4">
        <w:t>Figure 2</w:t>
      </w:r>
      <w:r w:rsidR="003138C4">
        <w:noBreakHyphen/>
        <w:t>26 - Activity profiles for “cooking”, for one or two active occupants on a week day [81]</w:t>
      </w:r>
      <w:r w:rsidRPr="00770A87">
        <w:fldChar w:fldCharType="end"/>
      </w:r>
      <w:r w:rsidRPr="00770A87">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3B08213" w14:textId="77777777" w:rsidR="009F58EA" w:rsidRPr="00770A87" w:rsidRDefault="009F58EA" w:rsidP="008D3238"/>
    <w:p w14:paraId="0EC5070B" w14:textId="55474064" w:rsidR="00016183" w:rsidRPr="00770A87" w:rsidRDefault="00016183" w:rsidP="008D3238">
      <w:r w:rsidRPr="00770A87">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8D3238">
      <w:r w:rsidRPr="00770A87">
        <w:rPr>
          <w:noProof/>
          <w:lang w:eastAsia="en-AU"/>
        </w:rPr>
        <w:lastRenderedPageBreak/>
        <mc:AlternateContent>
          <mc:Choice Requires="wpg">
            <w:drawing>
              <wp:inline distT="0" distB="0" distL="0" distR="0" wp14:anchorId="7E8E77AC" wp14:editId="4CE9AA34">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2"/>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19B6C113" w14:textId="061BAD99" w:rsidR="00745110" w:rsidRPr="00CA4BE8" w:rsidRDefault="00745110" w:rsidP="008D3238">
                              <w:pPr>
                                <w:pStyle w:val="Caption"/>
                                <w:rPr>
                                  <w:szCs w:val="24"/>
                                </w:rPr>
                              </w:pPr>
                              <w:bookmarkStart w:id="189" w:name="_Ref479536110"/>
                              <w:bookmarkStart w:id="190" w:name="_Toc49466262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27</w:t>
                              </w:r>
                              <w:r>
                                <w:rPr>
                                  <w:noProof/>
                                </w:rPr>
                                <w:fldChar w:fldCharType="end"/>
                              </w:r>
                              <w:r>
                                <w:t xml:space="preserve"> – 24-Hour Energy Profile [82]</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AC035ED">
              <v:group w14:anchorId="7E8E77AC" id="Group 7226" o:spid="_x0000_s1115"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jeIC6J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6" type="#_x0000_t75" style="position:absolute;left:2211;top:3581;width:57546;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8YOLGAAAA3QAAAA8AAABkcnMvZG93bnJldi54bWxEj0FrwkAUhO8F/8PyCl6KbpKWWlJXUbGQ&#10;Sw9Vf8Aj+5oEs29jdk1ifr0rFHocZuYbZrkeTC06al1lWUE8j0AQ51ZXXCg4Hb9mHyCcR9ZYWyYF&#10;N3KwXk2elphq2/MPdQdfiABhl6KC0vsmldLlJRl0c9sQB+/XtgZ9kG0hdYt9gJtaJlH0Lg1WHBZK&#10;bGhXUn4+XI2Cc5zoIXkZDX3H+zF72+JOX1Cp6fOw+QThafD/4b92phUskvgVHm/CE5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xg4sYAAADdAAAADwAAAAAAAAAAAAAA&#10;AACfAgAAZHJzL2Rvd25yZXYueG1sUEsFBgAAAAAEAAQA9wAAAJIDAAAAAA==&#10;">
                  <v:imagedata r:id="rId143" o:title="" croptop="7239f" cropleft="5438f" cropright="3083f"/>
                  <v:path arrowok="t"/>
                </v:shape>
                <v:shape id="Text Box 7225" o:spid="_x0000_s1117" type="#_x0000_t202" style="position:absolute;left:3048;top:37314;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2785CB76" w14:textId="061BAD99" w:rsidR="00745110" w:rsidRPr="00CA4BE8" w:rsidRDefault="00745110" w:rsidP="008D3238">
                        <w:pPr>
                          <w:pStyle w:val="Caption"/>
                          <w:rPr>
                            <w:szCs w:val="24"/>
                          </w:rPr>
                        </w:pPr>
                        <w:bookmarkStart w:id="191" w:name="_Ref479536110"/>
                        <w:bookmarkStart w:id="192" w:name="_Toc494662623"/>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27</w:t>
                        </w:r>
                        <w:r>
                          <w:rPr>
                            <w:noProof/>
                          </w:rPr>
                          <w:fldChar w:fldCharType="end"/>
                        </w:r>
                        <w:r>
                          <w:t xml:space="preserve"> – 24-Hour Energy Profile [82]</w:t>
                        </w:r>
                        <w:bookmarkEnd w:id="191"/>
                        <w:bookmarkEnd w:id="192"/>
                      </w:p>
                    </w:txbxContent>
                  </v:textbox>
                </v:shape>
                <w10:anchorlock/>
              </v:group>
            </w:pict>
          </mc:Fallback>
        </mc:AlternateContent>
      </w:r>
    </w:p>
    <w:p w14:paraId="7186BCD0" w14:textId="77777777" w:rsidR="009F58EA" w:rsidRDefault="009F58EA" w:rsidP="008D3238"/>
    <w:p w14:paraId="3D17E8FC" w14:textId="77777777" w:rsidR="003340DB" w:rsidRDefault="00016183" w:rsidP="008D3238">
      <w:r w:rsidRPr="00770A87">
        <w:fldChar w:fldCharType="begin"/>
      </w:r>
      <w:r w:rsidRPr="00770A87">
        <w:instrText xml:space="preserve"> REF _Ref479536110 \h </w:instrText>
      </w:r>
      <w:r w:rsidRPr="00770A87">
        <w:fldChar w:fldCharType="separate"/>
      </w:r>
      <w:r w:rsidR="003138C4">
        <w:t xml:space="preserve">Figure </w:t>
      </w:r>
      <w:r w:rsidR="003138C4">
        <w:rPr>
          <w:noProof/>
        </w:rPr>
        <w:t>2</w:t>
      </w:r>
      <w:r w:rsidR="003138C4">
        <w:noBreakHyphen/>
      </w:r>
      <w:r w:rsidR="003138C4">
        <w:rPr>
          <w:noProof/>
        </w:rPr>
        <w:t>27</w:t>
      </w:r>
      <w:r w:rsidR="003138C4">
        <w:t xml:space="preserve"> – 24-Hour Energy Profile [82]</w:t>
      </w:r>
      <w:r w:rsidRPr="00770A87">
        <w:fldChar w:fldCharType="end"/>
      </w:r>
      <w:r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8D3238"/>
    <w:p w14:paraId="46ECE87B" w14:textId="5951DA12" w:rsidR="009F58EA" w:rsidRDefault="00016183" w:rsidP="008D3238">
      <w:r w:rsidRPr="00770A87">
        <w:t xml:space="preserve"> </w:t>
      </w:r>
      <w:r w:rsidRPr="00770A87">
        <w:fldChar w:fldCharType="begin"/>
      </w:r>
      <w:r w:rsidRPr="00770A87">
        <w:instrText xml:space="preserve"> REF _Ref480360316 \h </w:instrText>
      </w:r>
      <w:r w:rsidRPr="00770A87">
        <w:fldChar w:fldCharType="separate"/>
      </w:r>
      <w:r w:rsidR="003138C4">
        <w:t xml:space="preserve">Figure </w:t>
      </w:r>
      <w:r w:rsidR="003138C4">
        <w:rPr>
          <w:noProof/>
        </w:rPr>
        <w:t>2</w:t>
      </w:r>
      <w:r w:rsidR="003138C4">
        <w:noBreakHyphen/>
      </w:r>
      <w:r w:rsidR="003138C4">
        <w:rPr>
          <w:noProof/>
        </w:rPr>
        <w:t>28</w:t>
      </w:r>
      <w:r w:rsidR="003138C4">
        <w:t xml:space="preserve"> - Standalone Household Consumption Load Profile [83] </w:t>
      </w:r>
      <w:r w:rsidRPr="00770A87">
        <w:fldChar w:fldCharType="end"/>
      </w:r>
      <w:r w:rsidRPr="00770A87">
        <w:t xml:space="preserve"> shows the load profile for a house which is entirely stand alone. The red line shows solar output during the day, the green line is the output of the batteries while the blue line refers to the household consumption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 xml:space="preserve">. </w:t>
      </w:r>
    </w:p>
    <w:p w14:paraId="453D9299" w14:textId="77777777" w:rsidR="003340DB" w:rsidRDefault="003340DB" w:rsidP="008D3238"/>
    <w:p w14:paraId="5993BA2E" w14:textId="099F7F71" w:rsidR="00016183" w:rsidRPr="00770A87" w:rsidRDefault="005E106F" w:rsidP="008D3238">
      <w:r w:rsidRPr="00770A87">
        <w:rPr>
          <w:noProof/>
          <w:lang w:eastAsia="en-AU"/>
        </w:rPr>
        <mc:AlternateContent>
          <mc:Choice Requires="wpg">
            <w:drawing>
              <wp:inline distT="0" distB="0" distL="0" distR="0" wp14:anchorId="214A26C1" wp14:editId="1DBF00D7">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4"/>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1F3F239B" w:rsidR="00745110" w:rsidRPr="00066545" w:rsidRDefault="00745110" w:rsidP="008D3238">
                              <w:pPr>
                                <w:pStyle w:val="Caption"/>
                                <w:rPr>
                                  <w:szCs w:val="24"/>
                                </w:rPr>
                              </w:pPr>
                              <w:bookmarkStart w:id="193" w:name="_Toc494662624"/>
                              <w:bookmarkStart w:id="194" w:name="_Ref48036031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28</w:t>
                              </w:r>
                              <w:r>
                                <w:rPr>
                                  <w:noProof/>
                                </w:rPr>
                                <w:fldChar w:fldCharType="end"/>
                              </w:r>
                              <w:r>
                                <w:t xml:space="preserve"> - Standalone Household Consumption Load Profile [83]</w:t>
                              </w:r>
                              <w:bookmarkEnd w:id="193"/>
                              <w:r>
                                <w:t xml:space="preserve"> </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63606585">
              <v:group w14:anchorId="214A26C1" id="Group 7269" o:spid="_x0000_s1118"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">
                <v:shape id="Picture 7267" o:spid="_x0000_s1119" type="#_x0000_t75" style="position:absolute;left:959;top:-1185;width:59830;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0H6THAAAA3QAAAA8AAABkcnMvZG93bnJldi54bWxEj0FrwkAUhO8F/8PyBG914woq0VVEKq2H&#10;HmoV8fbMPpNg9m3IbmP8926h0OMwM98wi1VnK9FS40vHGkbDBARx5kzJuYbD9/Z1BsIHZIOVY9Lw&#10;IA+rZe9lgalxd/6idh9yESHsU9RQhFCnUvqsIIt+6Gri6F1dYzFE2eTSNHiPcFtJlSQTabHkuFBg&#10;TZuCstv+x2o4Xt7P9WimHtl2fG7V5+5NtaeD1oN+t56DCNSF//Bf+8NomKrJFH7fxCc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0H6THAAAA3QAAAA8AAAAAAAAAAAAA&#10;AAAAnwIAAGRycy9kb3ducmV2LnhtbFBLBQYAAAAABAAEAPcAAACTAwAAAAA=&#10;">
                  <v:imagedata r:id="rId145" o:title="" croptop="1333f" cropbottom="10623f" cropleft="1021f" cropright="867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7E5DEF29" w14:textId="1F3F239B" w:rsidR="00745110" w:rsidRPr="00066545" w:rsidRDefault="00745110" w:rsidP="008D3238">
                        <w:pPr>
                          <w:pStyle w:val="Caption"/>
                          <w:rPr>
                            <w:szCs w:val="24"/>
                          </w:rPr>
                        </w:pPr>
                        <w:bookmarkStart w:id="195" w:name="_Toc494662624"/>
                        <w:bookmarkStart w:id="196" w:name="_Ref48036031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28</w:t>
                        </w:r>
                        <w:r>
                          <w:rPr>
                            <w:noProof/>
                          </w:rPr>
                          <w:fldChar w:fldCharType="end"/>
                        </w:r>
                        <w:r>
                          <w:t xml:space="preserve"> - Standalone Household Consumption Load Profile [83]</w:t>
                        </w:r>
                        <w:bookmarkEnd w:id="195"/>
                        <w:r>
                          <w:t xml:space="preserve"> </w:t>
                        </w:r>
                        <w:bookmarkEnd w:id="196"/>
                      </w:p>
                    </w:txbxContent>
                  </v:textbox>
                </v:shape>
                <w10:anchorlock/>
              </v:group>
            </w:pict>
          </mc:Fallback>
        </mc:AlternateContent>
      </w:r>
    </w:p>
    <w:p w14:paraId="135A4982" w14:textId="7F53B6BD" w:rsidR="00016183" w:rsidRPr="00770A87" w:rsidRDefault="00016183" w:rsidP="00D105F9">
      <w:pPr>
        <w:pStyle w:val="Heading2"/>
      </w:pPr>
      <w:bookmarkStart w:id="197" w:name="_Toc494709179"/>
      <w:r w:rsidRPr="00770A87">
        <w:lastRenderedPageBreak/>
        <w:t>Network Demand Challenges</w:t>
      </w:r>
      <w:bookmarkEnd w:id="197"/>
    </w:p>
    <w:p w14:paraId="09C2CF0E" w14:textId="6AA6D5BD" w:rsidR="00016183" w:rsidRPr="00770A87" w:rsidRDefault="00016183" w:rsidP="008D3238">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3340DB">
        <w:t>Figure 2-29</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8D3238">
      <w:pPr>
        <w:rPr>
          <w:lang w:eastAsia="en-AU"/>
        </w:rPr>
      </w:pPr>
    </w:p>
    <w:p w14:paraId="1010834C" w14:textId="77777777" w:rsidR="00016183" w:rsidRPr="00770A87" w:rsidRDefault="00016183" w:rsidP="008D3238">
      <w:r w:rsidRPr="00770A87">
        <w:rPr>
          <w:noProof/>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6">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020A9EF9" w:rsidR="00745110" w:rsidRPr="00120CA2" w:rsidRDefault="00745110" w:rsidP="008D3238">
                              <w:pPr>
                                <w:pStyle w:val="Caption"/>
                                <w:rPr>
                                  <w:szCs w:val="24"/>
                                </w:rPr>
                              </w:pPr>
                              <w:bookmarkStart w:id="198" w:name="_Toc49466262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29</w:t>
                              </w:r>
                              <w:r>
                                <w:rPr>
                                  <w:noProof/>
                                </w:rPr>
                                <w:fldChar w:fldCharType="end"/>
                              </w:r>
                              <w:r>
                                <w:t xml:space="preserve"> - Dundowran Feeder Load Profile [84]</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58B1B94">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7"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5505F489" w14:textId="020A9EF9" w:rsidR="00745110" w:rsidRPr="00120CA2" w:rsidRDefault="00745110" w:rsidP="008D3238">
                        <w:pPr>
                          <w:pStyle w:val="Caption"/>
                          <w:rPr>
                            <w:szCs w:val="24"/>
                          </w:rPr>
                        </w:pPr>
                        <w:bookmarkStart w:id="199" w:name="_Toc49466262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29</w:t>
                        </w:r>
                        <w:r>
                          <w:rPr>
                            <w:noProof/>
                          </w:rPr>
                          <w:fldChar w:fldCharType="end"/>
                        </w:r>
                        <w:r>
                          <w:t xml:space="preserve"> - Dundowran Feeder Load Profile [84]</w:t>
                        </w:r>
                        <w:bookmarkEnd w:id="199"/>
                      </w:p>
                    </w:txbxContent>
                  </v:textbox>
                </v:shape>
                <w10:anchorlock/>
              </v:group>
            </w:pict>
          </mc:Fallback>
        </mc:AlternateContent>
      </w:r>
    </w:p>
    <w:p w14:paraId="6489B820" w14:textId="77777777" w:rsidR="00016183" w:rsidRPr="00770A87" w:rsidRDefault="00016183" w:rsidP="008D3238"/>
    <w:p w14:paraId="12698256" w14:textId="413C6127" w:rsidR="00016183" w:rsidRPr="00770A87" w:rsidRDefault="00016183" w:rsidP="008D3238">
      <w:r w:rsidRPr="00770A87">
        <w:t>The Planners at Ergon Energy need to identify issues with feeders and disruption wh</w:t>
      </w:r>
      <w:r w:rsidR="00985796" w:rsidRPr="00770A87">
        <w:t xml:space="preserve">ich may occur with the grid. </w:t>
      </w:r>
      <w:r w:rsidR="003340DB">
        <w:t>Figure 2-29</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1AF2CD34" w14:textId="1271C3F2" w:rsidR="00016183" w:rsidRPr="00770A87" w:rsidRDefault="00016183" w:rsidP="00D105F9">
      <w:pPr>
        <w:pStyle w:val="Heading2"/>
      </w:pPr>
      <w:bookmarkStart w:id="200" w:name="_Toc494709180"/>
      <w:r w:rsidRPr="00770A87">
        <w:lastRenderedPageBreak/>
        <w:t>Tariffs &amp; Rebate Change</w:t>
      </w:r>
      <w:bookmarkEnd w:id="200"/>
    </w:p>
    <w:p w14:paraId="6FB70440" w14:textId="2ECAC3FF" w:rsidR="00016183" w:rsidRPr="00770A87" w:rsidRDefault="00016183" w:rsidP="008D3238">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3138C4" w:rsidRPr="00770A87">
        <w:t xml:space="preserve">Table </w:t>
      </w:r>
      <w:r w:rsidR="003138C4">
        <w:rPr>
          <w:noProof/>
        </w:rPr>
        <w:t>2</w:t>
      </w:r>
      <w:r w:rsidR="003138C4">
        <w:noBreakHyphen/>
      </w:r>
      <w:r w:rsidR="003138C4">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1D8E5106" w14:textId="09EE408A" w:rsidR="00016183" w:rsidRPr="00770A87" w:rsidRDefault="00016183" w:rsidP="008D3238">
      <w:pPr>
        <w:pStyle w:val="TablesCap"/>
      </w:pPr>
      <w:bookmarkStart w:id="201" w:name="_Ref494625085"/>
      <w:bookmarkStart w:id="202" w:name="_Toc494662588"/>
      <w:r w:rsidRPr="00770A87">
        <w:t xml:space="preserve">Table </w:t>
      </w:r>
      <w:r w:rsidR="00D562E9">
        <w:fldChar w:fldCharType="begin"/>
      </w:r>
      <w:r w:rsidR="00D562E9">
        <w:instrText xml:space="preserve"> STYLEREF 1 \s </w:instrText>
      </w:r>
      <w:r w:rsidR="00D562E9">
        <w:fldChar w:fldCharType="separate"/>
      </w:r>
      <w:r w:rsidR="003138C4">
        <w:rPr>
          <w:noProof/>
        </w:rPr>
        <w:t>2</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5</w:t>
      </w:r>
      <w:r w:rsidR="00D562E9">
        <w:rPr>
          <w:noProof/>
        </w:rPr>
        <w:fldChar w:fldCharType="end"/>
      </w:r>
      <w:bookmarkEnd w:id="201"/>
      <w:r w:rsidRPr="00770A87">
        <w:t xml:space="preserve"> - Electricity Pricing Information</w:t>
      </w:r>
      <w:r w:rsidR="005E106F" w:rsidRPr="00770A87">
        <w:t xml:space="preserve"> [85]</w:t>
      </w:r>
      <w:bookmarkEnd w:id="202"/>
    </w:p>
    <w:p w14:paraId="77C7230D" w14:textId="77777777" w:rsidR="00016183" w:rsidRPr="00770A87" w:rsidRDefault="00016183" w:rsidP="008D3238">
      <w:r w:rsidRPr="00770A87">
        <w:rPr>
          <w:noProof/>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9"/>
                          <a:stretch>
                            <a:fillRect/>
                          </a:stretch>
                        </pic:blipFill>
                        <pic:spPr>
                          <a:xfrm>
                            <a:off x="81116" y="1600201"/>
                            <a:ext cx="5706110" cy="818411"/>
                          </a:xfrm>
                          <a:prstGeom prst="rect">
                            <a:avLst/>
                          </a:prstGeom>
                        </pic:spPr>
                      </pic:pic>
                    </wpg:wgp>
                  </a:graphicData>
                </a:graphic>
              </wp:inline>
            </w:drawing>
          </mc:Choice>
          <mc:Fallback>
            <w:pict w14:anchorId="1CA86D17">
              <v:group w14:anchorId="6078126C"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0"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1" o:title=""/>
                  <v:path arrowok="t"/>
                </v:shape>
                <w10:anchorlock/>
              </v:group>
            </w:pict>
          </mc:Fallback>
        </mc:AlternateContent>
      </w:r>
    </w:p>
    <w:p w14:paraId="2D989BB1" w14:textId="77777777" w:rsidR="00016183" w:rsidRPr="00770A87" w:rsidRDefault="00016183" w:rsidP="008D3238"/>
    <w:p w14:paraId="5299936A" w14:textId="77777777" w:rsidR="00016183" w:rsidRPr="00770A87" w:rsidRDefault="00016183" w:rsidP="008D3238">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8D3238"/>
    <w:p w14:paraId="24E39899" w14:textId="77777777" w:rsidR="00016183" w:rsidRPr="00770A87" w:rsidRDefault="00016183" w:rsidP="008D3238">
      <w:r w:rsidRPr="00770A87">
        <w:t xml:space="preserve">Yao and Steemers heavily described the effects of daily residential electricity usage as it varies due to varying factors such as number of occupants and occupancy, cooling appliances, and </w:t>
      </w:r>
      <w:r w:rsidRPr="00770A87">
        <w:lastRenderedPageBreak/>
        <w:t xml:space="preserve">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8D3238"/>
    <w:p w14:paraId="274C8090" w14:textId="05F36DD6" w:rsidR="00016183" w:rsidRPr="00770A87" w:rsidRDefault="00016183" w:rsidP="008D3238">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They further reinforced this by saying many N</w:t>
      </w:r>
      <w:r w:rsidR="00BF72D7">
        <w:t>orthern Districts have up to 73</w:t>
      </w:r>
      <w:r w:rsidRPr="00770A87">
        <w:t xml:space="preserve">% more electricity consumption in summer compared to winter and autumn seasons. </w:t>
      </w:r>
      <w:r w:rsidRPr="00770A87">
        <w:fldChar w:fldCharType="begin"/>
      </w:r>
      <w:r w:rsidRPr="00770A87">
        <w:instrText xml:space="preserve"> REF _Ref480124228 \h </w:instrText>
      </w:r>
      <w:r w:rsidRPr="00770A87">
        <w:fldChar w:fldCharType="separate"/>
      </w:r>
      <w:r w:rsidR="003138C4">
        <w:t xml:space="preserve">Figure </w:t>
      </w:r>
      <w:r w:rsidR="003138C4">
        <w:rPr>
          <w:noProof/>
        </w:rPr>
        <w:t>2</w:t>
      </w:r>
      <w:r w:rsidR="003138C4">
        <w:noBreakHyphen/>
      </w:r>
      <w:r w:rsidR="003138C4">
        <w:rPr>
          <w:noProof/>
        </w:rPr>
        <w:t>30</w:t>
      </w:r>
      <w:r w:rsidR="003138C4">
        <w:t xml:space="preserve"> - Tariff 11 kWhr/day - Summer Vs Winter [89]</w:t>
      </w:r>
      <w:r w:rsidRPr="00770A87">
        <w:fldChar w:fldCharType="end"/>
      </w:r>
      <w:r w:rsidRPr="00770A87">
        <w:t xml:space="preserve"> highlights the stark contrast in consumption between winter and summer months.</w:t>
      </w:r>
    </w:p>
    <w:p w14:paraId="3CECD5F3" w14:textId="77777777" w:rsidR="00016183" w:rsidRPr="00770A87" w:rsidRDefault="00016183" w:rsidP="008D3238"/>
    <w:p w14:paraId="64D8A99C" w14:textId="77777777" w:rsidR="00016183" w:rsidRPr="00770A87" w:rsidRDefault="00016183" w:rsidP="008D3238">
      <w:r w:rsidRPr="00770A87">
        <w:rPr>
          <w:noProof/>
          <w:lang w:eastAsia="en-AU"/>
        </w:rPr>
        <mc:AlternateContent>
          <mc:Choice Requires="wpg">
            <w:drawing>
              <wp:inline distT="0" distB="0" distL="0" distR="0" wp14:anchorId="0DF5B9FB" wp14:editId="6D598256">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2"/>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26EDFDA1" w:rsidR="00745110" w:rsidRPr="006F2D45" w:rsidRDefault="00745110" w:rsidP="008D3238">
                              <w:pPr>
                                <w:pStyle w:val="Caption"/>
                                <w:rPr>
                                  <w:szCs w:val="24"/>
                                </w:rPr>
                              </w:pPr>
                              <w:bookmarkStart w:id="203" w:name="_Ref480124228"/>
                              <w:bookmarkStart w:id="204" w:name="_Ref480124223"/>
                              <w:bookmarkStart w:id="205" w:name="_Toc49466262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30</w:t>
                              </w:r>
                              <w:r>
                                <w:rPr>
                                  <w:noProof/>
                                </w:rPr>
                                <w:fldChar w:fldCharType="end"/>
                              </w:r>
                              <w:r>
                                <w:t xml:space="preserve"> - Tariff 11 kWhr/day - Summer Vs Winter [89]</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CDD1C7B">
              <v:group w14:anchorId="0DF5B9FB" id="Group 7218" o:spid="_x0000_s1124"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EsKuyi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5" type="#_x0000_t75" style="position:absolute;left:-489;top:3441;width:40301;height:20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k+PEAAAA3QAAAA8AAABkcnMvZG93bnJldi54bWxEj0FrwkAUhO8F/8PyBG/NJlJsG7OKBIQe&#10;DG1te39kn0kw+zZkV5P8e7cgeBxmvhkm246mFVfqXWNZQRLFIIhLqxuuFPz+7J/fQDiPrLG1TAom&#10;crDdzJ4yTLUd+JuuR1+JUMIuRQW1910qpStrMugi2xEH72R7gz7IvpK6xyGUm1Yu43glDTYcFmrs&#10;KK+pPB8vRsHrX6HPu8+8Kl6mr4vL+VA4LpVazMfdGoSn0T/Cd/pDBy55T+D/TXg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pk+PEAAAA3QAAAA8AAAAAAAAAAAAAAAAA&#10;nwIAAGRycy9kb3ducmV2LnhtbFBLBQYAAAAABAAEAPcAAACQAwAAAAA=&#10;">
                  <v:imagedata r:id="rId153" o:title="" croptop="14778f" cropbottom="3f" cropleft="3654f" cropright="5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71382CFF" w14:textId="26EDFDA1" w:rsidR="00745110" w:rsidRPr="006F2D45" w:rsidRDefault="00745110" w:rsidP="008D3238">
                        <w:pPr>
                          <w:pStyle w:val="Caption"/>
                          <w:rPr>
                            <w:szCs w:val="24"/>
                          </w:rPr>
                        </w:pPr>
                        <w:bookmarkStart w:id="206" w:name="_Ref480124228"/>
                        <w:bookmarkStart w:id="207" w:name="_Ref480124223"/>
                        <w:bookmarkStart w:id="208" w:name="_Toc49466262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30</w:t>
                        </w:r>
                        <w:r>
                          <w:rPr>
                            <w:noProof/>
                          </w:rPr>
                          <w:fldChar w:fldCharType="end"/>
                        </w:r>
                        <w:r>
                          <w:t xml:space="preserve"> - Tariff 11 kWhr/day - Summer Vs Winter [89]</w:t>
                        </w:r>
                        <w:bookmarkEnd w:id="206"/>
                        <w:bookmarkEnd w:id="207"/>
                        <w:bookmarkEnd w:id="208"/>
                      </w:p>
                    </w:txbxContent>
                  </v:textbox>
                </v:shape>
                <w10:anchorlock/>
              </v:group>
            </w:pict>
          </mc:Fallback>
        </mc:AlternateContent>
      </w:r>
    </w:p>
    <w:p w14:paraId="66EFB9CF" w14:textId="77777777" w:rsidR="00016183" w:rsidRPr="00770A87" w:rsidRDefault="00016183" w:rsidP="008D3238"/>
    <w:p w14:paraId="15B828DF" w14:textId="77777777" w:rsidR="00016183" w:rsidRPr="00770A87" w:rsidRDefault="00016183" w:rsidP="008D3238">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5674967C" w:rsidR="00016183" w:rsidRPr="00770A87" w:rsidRDefault="00016183" w:rsidP="00D105F9">
      <w:pPr>
        <w:pStyle w:val="Heading2"/>
      </w:pPr>
      <w:bookmarkStart w:id="209" w:name="_Toc494709181"/>
      <w:r w:rsidRPr="00770A87">
        <w:lastRenderedPageBreak/>
        <w:t>Economics of PV &amp; BES System</w:t>
      </w:r>
      <w:bookmarkEnd w:id="209"/>
    </w:p>
    <w:p w14:paraId="238A882B" w14:textId="6BED0D14" w:rsidR="00016183" w:rsidRPr="00770A87" w:rsidRDefault="00016183" w:rsidP="008D3238">
      <w:r w:rsidRPr="00770A87">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Pr="00770A87">
        <w:fldChar w:fldCharType="begin"/>
      </w:r>
      <w:r w:rsidRPr="00770A87">
        <w:instrText xml:space="preserve"> REF _Ref494629082 \h </w:instrText>
      </w:r>
      <w:r w:rsidRPr="00770A87">
        <w:fldChar w:fldCharType="separate"/>
      </w:r>
      <w:r w:rsidR="003138C4">
        <w:t xml:space="preserve">Figure </w:t>
      </w:r>
      <w:r w:rsidR="003138C4">
        <w:rPr>
          <w:noProof/>
        </w:rPr>
        <w:t>2</w:t>
      </w:r>
      <w:r w:rsidR="003138C4">
        <w:noBreakHyphen/>
      </w:r>
      <w:r w:rsidR="003138C4">
        <w:rPr>
          <w:noProof/>
        </w:rPr>
        <w:t>31</w:t>
      </w:r>
      <w:r w:rsidR="003138C4">
        <w:t xml:space="preserve"> - System Variables and Saving Mechanisms</w:t>
      </w:r>
      <w:r w:rsidRPr="00770A87">
        <w:fldChar w:fldCharType="end"/>
      </w:r>
      <w:r w:rsidRPr="00770A87">
        <w:t>:</w:t>
      </w:r>
    </w:p>
    <w:p w14:paraId="14969172" w14:textId="77777777" w:rsidR="00016183" w:rsidRPr="00770A87" w:rsidRDefault="00016183" w:rsidP="008D3238">
      <w:pPr>
        <w:pStyle w:val="ListParagraph"/>
        <w:numPr>
          <w:ilvl w:val="0"/>
          <w:numId w:val="5"/>
        </w:numPr>
      </w:pPr>
      <w:r w:rsidRPr="00770A87">
        <w:t>Solar panels</w:t>
      </w:r>
    </w:p>
    <w:p w14:paraId="6F568240" w14:textId="77777777" w:rsidR="00016183" w:rsidRPr="00770A87" w:rsidRDefault="00016183" w:rsidP="008D3238">
      <w:pPr>
        <w:pStyle w:val="ListParagraph"/>
        <w:numPr>
          <w:ilvl w:val="0"/>
          <w:numId w:val="5"/>
        </w:numPr>
      </w:pPr>
      <w:r w:rsidRPr="00770A87">
        <w:t>Inverter</w:t>
      </w:r>
    </w:p>
    <w:p w14:paraId="64CFC829" w14:textId="77777777" w:rsidR="00016183" w:rsidRPr="00770A87" w:rsidRDefault="00016183" w:rsidP="008D3238">
      <w:pPr>
        <w:pStyle w:val="ListParagraph"/>
        <w:numPr>
          <w:ilvl w:val="0"/>
          <w:numId w:val="5"/>
        </w:numPr>
      </w:pPr>
      <w:r w:rsidRPr="00770A87">
        <w:t>Battery</w:t>
      </w:r>
    </w:p>
    <w:p w14:paraId="123EB0ED" w14:textId="77777777" w:rsidR="00016183" w:rsidRPr="00770A87" w:rsidRDefault="00016183" w:rsidP="008D3238">
      <w:pPr>
        <w:pStyle w:val="ListParagraph"/>
        <w:numPr>
          <w:ilvl w:val="0"/>
          <w:numId w:val="5"/>
        </w:numPr>
      </w:pPr>
      <w:r w:rsidRPr="00770A87">
        <w:t>Electricity tariff structure</w:t>
      </w:r>
    </w:p>
    <w:p w14:paraId="0A163A62" w14:textId="77777777" w:rsidR="00016183" w:rsidRPr="00770A87" w:rsidRDefault="00016183" w:rsidP="008D3238">
      <w:r w:rsidRPr="00770A87">
        <w:rPr>
          <w:noProof/>
          <w:lang w:eastAsia="en-AU"/>
        </w:rPr>
        <mc:AlternateContent>
          <mc:Choice Requires="wpg">
            <w:drawing>
              <wp:inline distT="0" distB="0" distL="0" distR="0" wp14:anchorId="5A0FDEBB" wp14:editId="1D8E2CD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4">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C30FEC9" w:rsidR="00745110" w:rsidRPr="00A634CB" w:rsidRDefault="00745110" w:rsidP="008D3238">
                              <w:pPr>
                                <w:pStyle w:val="Caption"/>
                                <w:rPr>
                                  <w:noProof/>
                                  <w:szCs w:val="24"/>
                                </w:rPr>
                              </w:pPr>
                              <w:bookmarkStart w:id="210" w:name="_Ref494629082"/>
                              <w:bookmarkStart w:id="211" w:name="_Toc494662627"/>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31</w:t>
                              </w:r>
                              <w:r>
                                <w:rPr>
                                  <w:noProof/>
                                </w:rPr>
                                <w:fldChar w:fldCharType="end"/>
                              </w:r>
                              <w:r>
                                <w:t xml:space="preserve"> - System Variables and Saving Mechanisms</w:t>
                              </w:r>
                              <w:bookmarkEnd w:id="210"/>
                              <w:r>
                                <w:t xml:space="preserve"> [22]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4EAC1D99">
              <v:group w14:anchorId="5A0FDEBB" id="Group 7249" o:spid="_x0000_s1127"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c1n9A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x34s4tZabV4AEmhWP1OtZrcC3N9T61bUwCsFKMDL677Bp27Vfh6pXopIo8yfH+2j&#10;PhQYTiOyh1dvHtk/dhRHXftFQunBpBsEMwjrQZC7bqmwC+BN18yLcMG4dhBro7onYMYCvcARlQx8&#10;zSM3iEsHKziAB53xxcLLYWLeywcNczbMCYT58fBEje6J7YA0X9VALlqd8DvoBtAXO6dq4cn/iiKQ&#10;HxdAdC/559S3e//043v9du21Xv9Buf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">
                <v:shape id="Picture 7193" o:spid="_x0000_s1128" type="#_x0000_t75" style="position:absolute;left:2025;width:42178;height:27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7zFAAAA3QAAAA8AAABkcnMvZG93bnJldi54bWxEj0+LwjAUxO8LfofwBG9r6gr+qUYRQRQv&#10;ou6y17fNs602L90m1vrtjSB4HGbmN8x03phC1FS53LKCXjcCQZxYnXOq4Pu4+hyBcB5ZY2GZFNzJ&#10;wXzW+phirO2N91QffCoChF2MCjLvy1hKl2Rk0HVtSRy8k60M+iCrVOoKbwFuCvkVRQNpMOewkGFJ&#10;y4ySy+FqFBzH+tdv/888XOb136647H7Wulaq024WExCeGv8Ov9obrWDYG/fh+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f8u8xQAAAN0AAAAPAAAAAAAAAAAAAAAA&#10;AJ8CAABkcnMvZG93bnJldi54bWxQSwUGAAAAAAQABAD3AAAAkQMAAAAA&#10;">
                  <v:imagedata r:id="rId155" o:title="" cropbottom="8625f" cropleft="11653f" cropright="10813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4B841886" w14:textId="0C30FEC9" w:rsidR="00745110" w:rsidRPr="00A634CB" w:rsidRDefault="00745110" w:rsidP="008D3238">
                        <w:pPr>
                          <w:pStyle w:val="Caption"/>
                          <w:rPr>
                            <w:noProof/>
                            <w:szCs w:val="24"/>
                          </w:rPr>
                        </w:pPr>
                        <w:bookmarkStart w:id="212" w:name="_Ref494629082"/>
                        <w:bookmarkStart w:id="213" w:name="_Toc494662627"/>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31</w:t>
                        </w:r>
                        <w:r>
                          <w:rPr>
                            <w:noProof/>
                          </w:rPr>
                          <w:fldChar w:fldCharType="end"/>
                        </w:r>
                        <w:r>
                          <w:t xml:space="preserve"> - System Variables and Saving Mechanisms</w:t>
                        </w:r>
                        <w:bookmarkEnd w:id="212"/>
                        <w:r>
                          <w:t xml:space="preserve"> [22]</w:t>
                        </w:r>
                        <w:bookmarkEnd w:id="213"/>
                      </w:p>
                    </w:txbxContent>
                  </v:textbox>
                </v:shape>
                <w10:anchorlock/>
              </v:group>
            </w:pict>
          </mc:Fallback>
        </mc:AlternateContent>
      </w:r>
    </w:p>
    <w:p w14:paraId="11CA839E" w14:textId="77777777" w:rsidR="00016183" w:rsidRPr="00770A87" w:rsidRDefault="00016183" w:rsidP="008D3238"/>
    <w:p w14:paraId="2127F8DA" w14:textId="77777777" w:rsidR="00016183" w:rsidRPr="00770A87" w:rsidRDefault="00016183" w:rsidP="008D3238">
      <w:r w:rsidRPr="00770A87">
        <w:t xml:space="preserve">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w:t>
      </w:r>
      <w:r w:rsidRPr="00770A87">
        <w:lastRenderedPageBreak/>
        <w:t>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195B8429" w:rsidR="00016183" w:rsidRPr="00770A87" w:rsidRDefault="00016183" w:rsidP="00D105F9">
      <w:pPr>
        <w:pStyle w:val="Heading2"/>
      </w:pPr>
      <w:bookmarkStart w:id="214" w:name="_Toc494709182"/>
      <w:r w:rsidRPr="00770A87">
        <w:t>Market Software Competitors</w:t>
      </w:r>
      <w:bookmarkEnd w:id="214"/>
    </w:p>
    <w:p w14:paraId="2E1C259D" w14:textId="77777777" w:rsidR="00016183" w:rsidRPr="00770A87" w:rsidRDefault="00016183" w:rsidP="008D3238">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8D3238"/>
    <w:p w14:paraId="70D65529" w14:textId="77777777" w:rsidR="00016183" w:rsidRPr="00770A87" w:rsidRDefault="00016183" w:rsidP="008D3238">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1511E715"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6548F57D"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55AE51B6"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562B8C1A"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3266EAE9"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373B080C"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0332AFE6"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698DFF20" w14:textId="6EB07984" w:rsidR="00016183" w:rsidRPr="00770A87" w:rsidRDefault="00016183" w:rsidP="005B0EE2">
      <w:pPr>
        <w:pStyle w:val="Heading3"/>
      </w:pPr>
      <w:bookmarkStart w:id="215" w:name="_Toc494709183"/>
      <w:r w:rsidRPr="00770A87">
        <w:t>Solar Power Calculator</w:t>
      </w:r>
      <w:bookmarkEnd w:id="215"/>
    </w:p>
    <w:p w14:paraId="6E5C3883" w14:textId="77777777" w:rsidR="009F58EA" w:rsidRDefault="00016183" w:rsidP="008D3238">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8D3238">
      <w:r w:rsidRPr="00770A87">
        <w:rPr>
          <w:noProof/>
          <w:lang w:eastAsia="en-AU"/>
        </w:rPr>
        <w:lastRenderedPageBreak/>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724D7DD8" w:rsidR="00745110" w:rsidRPr="00245DE0" w:rsidRDefault="00745110" w:rsidP="008D3238">
                              <w:pPr>
                                <w:pStyle w:val="Caption"/>
                                <w:rPr>
                                  <w:szCs w:val="24"/>
                                </w:rPr>
                              </w:pPr>
                              <w:bookmarkStart w:id="216" w:name="_Toc494662628"/>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32</w:t>
                              </w:r>
                              <w:r>
                                <w:rPr>
                                  <w:noProof/>
                                </w:rPr>
                                <w:fldChar w:fldCharType="end"/>
                              </w:r>
                              <w:r>
                                <w:t xml:space="preserve"> - Solar Power Calculator GUI [92]</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1DF20A8">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7"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B7A02E4" w14:textId="724D7DD8" w:rsidR="00745110" w:rsidRPr="00245DE0" w:rsidRDefault="00745110" w:rsidP="008D3238">
                        <w:pPr>
                          <w:pStyle w:val="Caption"/>
                          <w:rPr>
                            <w:szCs w:val="24"/>
                          </w:rPr>
                        </w:pPr>
                        <w:bookmarkStart w:id="217" w:name="_Toc494662628"/>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32</w:t>
                        </w:r>
                        <w:r>
                          <w:rPr>
                            <w:noProof/>
                          </w:rPr>
                          <w:fldChar w:fldCharType="end"/>
                        </w:r>
                        <w:r>
                          <w:t xml:space="preserve"> - Solar Power Calculator GUI [92]</w:t>
                        </w:r>
                        <w:bookmarkEnd w:id="217"/>
                      </w:p>
                    </w:txbxContent>
                  </v:textbox>
                </v:shape>
                <w10:anchorlock/>
              </v:group>
            </w:pict>
          </mc:Fallback>
        </mc:AlternateContent>
      </w:r>
    </w:p>
    <w:p w14:paraId="0AF0136A" w14:textId="758F735F" w:rsidR="00016183" w:rsidRPr="00770A87" w:rsidRDefault="00016183" w:rsidP="005B0EE2">
      <w:pPr>
        <w:pStyle w:val="Heading3"/>
      </w:pPr>
      <w:bookmarkStart w:id="218" w:name="_Toc494709184"/>
      <w:r w:rsidRPr="00770A87">
        <w:t>Solar Choice Solar Battery Storage Sizing &amp; Payback Calculator</w:t>
      </w:r>
      <w:bookmarkEnd w:id="218"/>
    </w:p>
    <w:p w14:paraId="37259303" w14:textId="77777777" w:rsidR="00016183" w:rsidRDefault="00016183" w:rsidP="008D3238">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53B641CD" w14:textId="77777777" w:rsidR="009F58EA" w:rsidRPr="00770A87" w:rsidRDefault="009F58EA" w:rsidP="008D3238"/>
    <w:p w14:paraId="3785BB33" w14:textId="77777777" w:rsidR="00016183" w:rsidRPr="00770A87" w:rsidRDefault="00016183" w:rsidP="008D3238">
      <w:r w:rsidRPr="00770A87">
        <w:rPr>
          <w:noProof/>
          <w:lang w:eastAsia="en-AU"/>
        </w:rPr>
        <mc:AlternateContent>
          <mc:Choice Requires="wpg">
            <w:drawing>
              <wp:inline distT="0" distB="0" distL="0" distR="0" wp14:anchorId="67964BBA" wp14:editId="46FA6E63">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5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9"/>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0E747D74" w14:textId="235C84DF" w:rsidR="00745110" w:rsidRPr="00542EC1" w:rsidRDefault="00745110" w:rsidP="008D3238">
                              <w:pPr>
                                <w:pStyle w:val="Caption"/>
                                <w:rPr>
                                  <w:szCs w:val="24"/>
                                </w:rPr>
                              </w:pPr>
                              <w:bookmarkStart w:id="219" w:name="_Toc49466262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33</w:t>
                              </w:r>
                              <w:r>
                                <w:rPr>
                                  <w:noProof/>
                                </w:rPr>
                                <w:fldChar w:fldCharType="end"/>
                              </w:r>
                              <w:r>
                                <w:t xml:space="preserve"> - Solar Choice GUI [83]</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28EFA620">
              <v:group w14:anchorId="67964BBA"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0"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1"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690D170" w14:textId="235C84DF" w:rsidR="00745110" w:rsidRPr="00542EC1" w:rsidRDefault="00745110" w:rsidP="008D3238">
                        <w:pPr>
                          <w:pStyle w:val="Caption"/>
                          <w:rPr>
                            <w:szCs w:val="24"/>
                          </w:rPr>
                        </w:pPr>
                        <w:bookmarkStart w:id="220" w:name="_Toc494662629"/>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33</w:t>
                        </w:r>
                        <w:r>
                          <w:rPr>
                            <w:noProof/>
                          </w:rPr>
                          <w:fldChar w:fldCharType="end"/>
                        </w:r>
                        <w:r>
                          <w:t xml:space="preserve"> - Solar Choice GUI [83]</w:t>
                        </w:r>
                        <w:bookmarkEnd w:id="220"/>
                      </w:p>
                    </w:txbxContent>
                  </v:textbox>
                </v:shape>
                <w10:anchorlock/>
              </v:group>
            </w:pict>
          </mc:Fallback>
        </mc:AlternateContent>
      </w:r>
    </w:p>
    <w:p w14:paraId="206B5697" w14:textId="78F95B59" w:rsidR="00016183" w:rsidRPr="00770A87" w:rsidRDefault="00016183" w:rsidP="005B0EE2">
      <w:pPr>
        <w:pStyle w:val="Heading3"/>
      </w:pPr>
      <w:bookmarkStart w:id="221" w:name="_Toc494709185"/>
      <w:r w:rsidRPr="00770A87">
        <w:lastRenderedPageBreak/>
        <w:t>Solar Savings Calculator</w:t>
      </w:r>
      <w:bookmarkEnd w:id="221"/>
    </w:p>
    <w:p w14:paraId="50E5A822" w14:textId="77777777" w:rsidR="00016183" w:rsidRDefault="00016183" w:rsidP="008D3238">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63700752" w14:textId="169E332E" w:rsidR="009F58EA" w:rsidRPr="00770A87" w:rsidRDefault="008663B7" w:rsidP="008D3238">
      <w:r w:rsidRPr="00770A87">
        <w:rPr>
          <w:noProof/>
          <w:lang w:eastAsia="en-AU"/>
        </w:rPr>
        <mc:AlternateContent>
          <mc:Choice Requires="wpg">
            <w:drawing>
              <wp:inline distT="0" distB="0" distL="0" distR="0" wp14:anchorId="4E1E3092" wp14:editId="053E225E">
                <wp:extent cx="5205730" cy="2983230"/>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230"/>
                          <a:chOff x="0" y="0"/>
                          <a:chExt cx="5731510" cy="3528142"/>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79ADABA1" w14:textId="77777777" w:rsidR="00745110" w:rsidRPr="00E7627B" w:rsidRDefault="00745110" w:rsidP="008D3238">
                              <w:pPr>
                                <w:pStyle w:val="Caption"/>
                                <w:rPr>
                                  <w:szCs w:val="24"/>
                                </w:rPr>
                              </w:pPr>
                              <w:bookmarkStart w:id="222" w:name="_Toc49466263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34</w:t>
                              </w:r>
                              <w:r>
                                <w:rPr>
                                  <w:noProof/>
                                </w:rPr>
                                <w:fldChar w:fldCharType="end"/>
                              </w:r>
                              <w:r>
                                <w:t xml:space="preserve"> - Solar Savings GUI [93]</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1BD6678E">
              <v:group w14:anchorId="4E1E3092"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2A+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Kt/YD5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3"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19A92542" w14:textId="77777777" w:rsidR="00745110" w:rsidRPr="00E7627B" w:rsidRDefault="00745110" w:rsidP="008D3238">
                        <w:pPr>
                          <w:pStyle w:val="Caption"/>
                          <w:rPr>
                            <w:szCs w:val="24"/>
                          </w:rPr>
                        </w:pPr>
                        <w:bookmarkStart w:id="223" w:name="_Toc494662630"/>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34</w:t>
                        </w:r>
                        <w:r>
                          <w:rPr>
                            <w:noProof/>
                          </w:rPr>
                          <w:fldChar w:fldCharType="end"/>
                        </w:r>
                        <w:r>
                          <w:t xml:space="preserve"> - Solar Savings GUI [93]</w:t>
                        </w:r>
                        <w:bookmarkEnd w:id="223"/>
                      </w:p>
                    </w:txbxContent>
                  </v:textbox>
                </v:shape>
                <w10:anchorlock/>
              </v:group>
            </w:pict>
          </mc:Fallback>
        </mc:AlternateContent>
      </w:r>
    </w:p>
    <w:p w14:paraId="079290CD" w14:textId="419376D0" w:rsidR="00016183" w:rsidRPr="00770A87" w:rsidRDefault="00016183" w:rsidP="005B0EE2">
      <w:pPr>
        <w:pStyle w:val="Heading3"/>
      </w:pPr>
      <w:bookmarkStart w:id="224" w:name="_Toc494709186"/>
      <w:r w:rsidRPr="00770A87">
        <w:t>Hybrid Optimisation Model for Multiple Energy Resources</w:t>
      </w:r>
      <w:bookmarkEnd w:id="224"/>
    </w:p>
    <w:p w14:paraId="2509F8BC" w14:textId="5C5F0DE4" w:rsidR="008663B7" w:rsidRDefault="00016183" w:rsidP="008D3238">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implemented in the optimisation of military bases, grid connected campuses, island communities and village power. </w:t>
      </w:r>
    </w:p>
    <w:p w14:paraId="00086032" w14:textId="77777777" w:rsidR="008663B7" w:rsidRPr="00770A87" w:rsidRDefault="008663B7" w:rsidP="008D3238"/>
    <w:p w14:paraId="305EE779" w14:textId="7B019C5A" w:rsidR="00016183" w:rsidRPr="00770A87" w:rsidRDefault="00016183" w:rsidP="008D3238">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w:t>
      </w:r>
      <w:r w:rsidR="008663B7">
        <w:t>The</w:t>
      </w:r>
      <w:r w:rsidRPr="00770A87">
        <w:t xml:space="preserve"> HOMER </w:t>
      </w:r>
      <w:r w:rsidR="008663B7">
        <w:t xml:space="preserve">GUI </w:t>
      </w:r>
      <w:r w:rsidRPr="00770A87">
        <w:t xml:space="preserve">is shown </w:t>
      </w:r>
      <w:r w:rsidR="008663B7">
        <w:t xml:space="preserve">Figure 2-35. </w:t>
      </w:r>
    </w:p>
    <w:p w14:paraId="6F41D9DF" w14:textId="77777777" w:rsidR="00016183" w:rsidRPr="00770A87" w:rsidRDefault="00016183" w:rsidP="008D3238"/>
    <w:p w14:paraId="4C5024F1" w14:textId="03050BA6" w:rsidR="00016183" w:rsidRPr="00770A87" w:rsidRDefault="00016183" w:rsidP="008D3238">
      <w:r w:rsidRPr="00770A87">
        <w:t>There are several modules which can be customised according to the simulation, these include:</w:t>
      </w:r>
    </w:p>
    <w:p w14:paraId="39A5FECD" w14:textId="77777777" w:rsidR="00016183" w:rsidRPr="00770A87" w:rsidRDefault="00016183" w:rsidP="008D3238">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7777777" w:rsidR="00016183" w:rsidRPr="00770A87" w:rsidRDefault="00016183" w:rsidP="008D3238">
      <w:pPr>
        <w:pStyle w:val="Bullet"/>
        <w:numPr>
          <w:ilvl w:val="0"/>
          <w:numId w:val="13"/>
        </w:numPr>
      </w:pPr>
      <w:r w:rsidRPr="00770A87">
        <w:t>Biomass</w:t>
      </w:r>
    </w:p>
    <w:p w14:paraId="4502D4C2" w14:textId="77777777" w:rsidR="00016183" w:rsidRPr="00770A87" w:rsidRDefault="00016183" w:rsidP="008D3238">
      <w:pPr>
        <w:pStyle w:val="Bullet"/>
        <w:numPr>
          <w:ilvl w:val="0"/>
          <w:numId w:val="13"/>
        </w:numPr>
      </w:pPr>
      <w:r w:rsidRPr="00770A87">
        <w:t>Hydro</w:t>
      </w:r>
    </w:p>
    <w:p w14:paraId="18A8F27E" w14:textId="77777777" w:rsidR="00016183" w:rsidRPr="00770A87" w:rsidRDefault="00016183" w:rsidP="008D3238">
      <w:pPr>
        <w:pStyle w:val="Bullet"/>
        <w:numPr>
          <w:ilvl w:val="0"/>
          <w:numId w:val="13"/>
        </w:numPr>
      </w:pPr>
      <w:r w:rsidRPr="00770A87">
        <w:rPr>
          <w:rStyle w:val="Hyperlink"/>
          <w:color w:val="auto"/>
          <w:u w:val="none"/>
          <w:lang w:val="en-AU"/>
        </w:rPr>
        <w:t>Combined Heat and Power</w:t>
      </w:r>
    </w:p>
    <w:p w14:paraId="246B8159" w14:textId="6CCBA6BB" w:rsidR="00016183" w:rsidRPr="00770A87" w:rsidRDefault="00016183" w:rsidP="008D3238">
      <w:pPr>
        <w:pStyle w:val="Bullet"/>
        <w:numPr>
          <w:ilvl w:val="0"/>
          <w:numId w:val="13"/>
        </w:numPr>
      </w:pPr>
      <w:r w:rsidRPr="00770A87">
        <w:rPr>
          <w:rStyle w:val="Hyperlink"/>
          <w:color w:val="auto"/>
          <w:u w:val="none"/>
          <w:lang w:val="en-AU"/>
        </w:rPr>
        <w:t>Advanced Load</w:t>
      </w:r>
    </w:p>
    <w:p w14:paraId="4B4E084D" w14:textId="2ADBDEE1" w:rsidR="00016183" w:rsidRPr="00770A87" w:rsidRDefault="00016183" w:rsidP="008D3238">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8D3238">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8D3238">
      <w:pPr>
        <w:pStyle w:val="Bullet"/>
        <w:numPr>
          <w:ilvl w:val="0"/>
          <w:numId w:val="13"/>
        </w:numPr>
      </w:pPr>
      <w:r w:rsidRPr="00770A87">
        <w:rPr>
          <w:rStyle w:val="Hyperlink"/>
          <w:color w:val="auto"/>
          <w:u w:val="none"/>
          <w:lang w:val="en-AU"/>
        </w:rPr>
        <w:lastRenderedPageBreak/>
        <w:t>Advanced Storage</w:t>
      </w:r>
    </w:p>
    <w:p w14:paraId="5DE18047" w14:textId="77777777" w:rsidR="00016183" w:rsidRPr="00770A87" w:rsidRDefault="00016183" w:rsidP="008D3238">
      <w:pPr>
        <w:pStyle w:val="Bullet"/>
        <w:numPr>
          <w:ilvl w:val="0"/>
          <w:numId w:val="13"/>
        </w:numPr>
      </w:pPr>
      <w:r w:rsidRPr="00770A87">
        <w:rPr>
          <w:rStyle w:val="Hyperlink"/>
          <w:color w:val="auto"/>
          <w:u w:val="none"/>
          <w:lang w:val="en-AU"/>
        </w:rPr>
        <w:t>Multi-Year</w:t>
      </w:r>
    </w:p>
    <w:p w14:paraId="2F0314A3" w14:textId="77777777" w:rsidR="00016183" w:rsidRPr="00770A87" w:rsidRDefault="00016183" w:rsidP="008D3238">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8D3238">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4E7CC2D5" w:rsidR="00016183" w:rsidRPr="00770A87" w:rsidRDefault="00016183" w:rsidP="008D3238"/>
    <w:p w14:paraId="306CEE04" w14:textId="380A4BF1" w:rsidR="00016183" w:rsidRPr="00770A87" w:rsidRDefault="00016183" w:rsidP="008D3238"/>
    <w:p w14:paraId="5DF3D43C" w14:textId="77777777" w:rsidR="00016183" w:rsidRPr="00770A87" w:rsidRDefault="00016183" w:rsidP="008D3238">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234B3D7F" w:rsidR="00016183" w:rsidRPr="00770A87" w:rsidRDefault="008663B7" w:rsidP="008D3238">
      <w:r w:rsidRPr="00770A87">
        <w:rPr>
          <w:noProof/>
          <w:lang w:eastAsia="en-AU"/>
        </w:rPr>
        <mc:AlternateContent>
          <mc:Choice Requires="wpg">
            <w:drawing>
              <wp:anchor distT="0" distB="0" distL="114300" distR="114300" simplePos="0" relativeHeight="251658276" behindDoc="0" locked="0" layoutInCell="1" allowOverlap="1" wp14:anchorId="5C41D6AC" wp14:editId="39D11471">
                <wp:simplePos x="0" y="0"/>
                <wp:positionH relativeFrom="margin">
                  <wp:posOffset>-118533</wp:posOffset>
                </wp:positionH>
                <wp:positionV relativeFrom="paragraph">
                  <wp:posOffset>54186</wp:posOffset>
                </wp:positionV>
                <wp:extent cx="5270643" cy="3595955"/>
                <wp:effectExtent l="0" t="0" r="6350" b="5080"/>
                <wp:wrapSquare wrapText="bothSides"/>
                <wp:docPr id="13" name="Group 13"/>
                <wp:cNvGraphicFramePr/>
                <a:graphic xmlns:a="http://schemas.openxmlformats.org/drawingml/2006/main">
                  <a:graphicData uri="http://schemas.microsoft.com/office/word/2010/wordprocessingGroup">
                    <wpg:wgp>
                      <wpg:cNvGrpSpPr/>
                      <wpg:grpSpPr>
                        <a:xfrm>
                          <a:off x="0" y="0"/>
                          <a:ext cx="5270643" cy="3595955"/>
                          <a:chOff x="-6350" y="0"/>
                          <a:chExt cx="5559425" cy="4135463"/>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34EE892F" w14:textId="2F89673C" w:rsidR="00745110" w:rsidRPr="00536AD7" w:rsidRDefault="00745110" w:rsidP="008D3238">
                              <w:pPr>
                                <w:pStyle w:val="Caption"/>
                                <w:rPr>
                                  <w:rFonts w:cs="Arial"/>
                                  <w:szCs w:val="20"/>
                                  <w:lang w:val="en-GB"/>
                                </w:rPr>
                              </w:pPr>
                              <w:bookmarkStart w:id="225" w:name="_Ref481661827"/>
                              <w:bookmarkStart w:id="226" w:name="_Toc49466263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35</w:t>
                              </w:r>
                              <w:r>
                                <w:rPr>
                                  <w:noProof/>
                                </w:rPr>
                                <w:fldChar w:fldCharType="end"/>
                              </w:r>
                              <w:r>
                                <w:t xml:space="preserve"> - HOMER GUI [24]</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4745BE5C">
              <v:group w14:anchorId="5C41D6AC" id="Group 13" o:spid="_x0000_s1140" style="position:absolute;left:0;text-align:left;margin-left:-9.35pt;margin-top:4.25pt;width:415pt;height:283.15pt;z-index:251658276;mso-position-horizontal-relative:margin;mso-position-vertical-relative:text"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5"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6C1A95B7" w14:textId="2F89673C" w:rsidR="00745110" w:rsidRPr="00536AD7" w:rsidRDefault="00745110" w:rsidP="008D3238">
                        <w:pPr>
                          <w:pStyle w:val="Caption"/>
                          <w:rPr>
                            <w:rFonts w:cs="Arial"/>
                            <w:szCs w:val="20"/>
                            <w:lang w:val="en-GB"/>
                          </w:rPr>
                        </w:pPr>
                        <w:bookmarkStart w:id="227" w:name="_Ref481661827"/>
                        <w:bookmarkStart w:id="228" w:name="_Toc494662631"/>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35</w:t>
                        </w:r>
                        <w:r>
                          <w:rPr>
                            <w:noProof/>
                          </w:rPr>
                          <w:fldChar w:fldCharType="end"/>
                        </w:r>
                        <w:r>
                          <w:t xml:space="preserve"> - HOMER GUI [24]</w:t>
                        </w:r>
                        <w:bookmarkEnd w:id="227"/>
                        <w:bookmarkEnd w:id="228"/>
                      </w:p>
                    </w:txbxContent>
                  </v:textbox>
                </v:shape>
                <w10:wrap type="square" anchorx="margin"/>
              </v:group>
            </w:pict>
          </mc:Fallback>
        </mc:AlternateContent>
      </w:r>
    </w:p>
    <w:p w14:paraId="283DDC7C" w14:textId="77777777" w:rsidR="00016183" w:rsidRPr="00770A87" w:rsidRDefault="00016183" w:rsidP="008D3238">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B3892BB" w14:textId="7F0AAFE9" w:rsidR="00016183" w:rsidRPr="00770A87" w:rsidRDefault="00016183" w:rsidP="00D105F9">
      <w:pPr>
        <w:pStyle w:val="Heading2"/>
      </w:pPr>
      <w:bookmarkStart w:id="229" w:name="_Toc494709187"/>
      <w:r w:rsidRPr="00770A87">
        <w:t>Summary of Findings</w:t>
      </w:r>
      <w:bookmarkEnd w:id="229"/>
    </w:p>
    <w:p w14:paraId="6461D52A" w14:textId="77777777" w:rsidR="00016183" w:rsidRPr="00770A87" w:rsidRDefault="00016183" w:rsidP="008D3238">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8D3238"/>
    <w:p w14:paraId="35F154B5" w14:textId="18DFD342" w:rsidR="00016183" w:rsidRPr="00770A87" w:rsidRDefault="00016183" w:rsidP="008D3238">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w:t>
      </w:r>
      <w:r w:rsidRPr="00770A87">
        <w:lastRenderedPageBreak/>
        <w:t xml:space="preserve">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8D3238"/>
    <w:p w14:paraId="0BE7521C" w14:textId="77777777" w:rsidR="00016183" w:rsidRPr="00770A87" w:rsidRDefault="00016183" w:rsidP="008D3238">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8D3238"/>
    <w:p w14:paraId="45A0639E" w14:textId="77777777" w:rsidR="00016183" w:rsidRPr="00770A87" w:rsidRDefault="00016183" w:rsidP="008D3238">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287873C2" w14:textId="0930ED00" w:rsidR="00016183" w:rsidRPr="00770A87" w:rsidRDefault="00016183" w:rsidP="008D3238">
      <w:r w:rsidRPr="00770A87">
        <w:t xml:space="preserve"> 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8D3238"/>
    <w:p w14:paraId="2E6E2ECB" w14:textId="77777777" w:rsidR="00016183" w:rsidRPr="00770A87" w:rsidRDefault="00016183" w:rsidP="008D3238">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8D3238"/>
    <w:p w14:paraId="052134B4" w14:textId="77777777" w:rsidR="00016183" w:rsidRPr="00770A87" w:rsidRDefault="00016183" w:rsidP="008D3238">
      <w:pPr>
        <w:rPr>
          <w:highlight w:val="yellow"/>
        </w:rPr>
      </w:pPr>
      <w:r w:rsidRPr="00770A87">
        <w:lastRenderedPageBreak/>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8D3238"/>
    <w:p w14:paraId="3061FFAB" w14:textId="7269992D" w:rsidR="00016183" w:rsidRPr="00770A87" w:rsidRDefault="00016183" w:rsidP="00C20E77">
      <w:pPr>
        <w:pStyle w:val="Heading1"/>
      </w:pPr>
      <w:bookmarkStart w:id="230" w:name="_Toc494709188"/>
      <w:r w:rsidRPr="00770A87">
        <w:lastRenderedPageBreak/>
        <w:t>METHODOLOGY</w:t>
      </w:r>
      <w:bookmarkEnd w:id="230"/>
    </w:p>
    <w:p w14:paraId="2CD36E39" w14:textId="77777777" w:rsidR="003340DB" w:rsidRDefault="00016183" w:rsidP="008D3238">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8D3238"/>
    <w:p w14:paraId="45951832" w14:textId="1E0414D0" w:rsidR="00016183" w:rsidRDefault="003340DB" w:rsidP="008D3238">
      <w:r w:rsidRPr="00770A87">
        <w:rPr>
          <w:noProof/>
          <w:lang w:eastAsia="en-AU"/>
        </w:rPr>
        <mc:AlternateContent>
          <mc:Choice Requires="wpg">
            <w:drawing>
              <wp:anchor distT="0" distB="0" distL="114300" distR="114300" simplePos="0" relativeHeight="251658275" behindDoc="0" locked="0" layoutInCell="1" allowOverlap="1" wp14:anchorId="389EE2CB" wp14:editId="67FC402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F3B6F3E" w:rsidR="00745110" w:rsidRPr="00E62D6B" w:rsidRDefault="00745110" w:rsidP="008D3238">
                              <w:pPr>
                                <w:pStyle w:val="Caption"/>
                                <w:rPr>
                                  <w:szCs w:val="24"/>
                                </w:rPr>
                              </w:pPr>
                              <w:bookmarkStart w:id="231" w:name="_Ref480895893"/>
                              <w:bookmarkStart w:id="232" w:name="_Toc494662632"/>
                              <w:r w:rsidRPr="00811B9E">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Illustrated Scope of Works for Program Design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36F641A4">
              <v:group w14:anchorId="389EE2CB" id="Group 7276" o:spid="_x0000_s1143" style="position:absolute;left:0;text-align:left;margin-left:113.3pt;margin-top:95.35pt;width:406.1pt;height:400.5pt;z-index:251658275;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s5LGf3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7" o:title=""/>
                  <v:path arrowok="t"/>
                </v:shape>
                <v:shape id="Text Box 7275" o:spid="_x0000_s1145" type="#_x0000_t202" style="position:absolute;left:-609;top:53935;width:57314;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2g8YA&#10;AADdAAAADwAAAGRycy9kb3ducmV2LnhtbESPT2vCQBTE7wW/w/KEXopuGvAP0VVabaEHPUTF8yP7&#10;moRm34bd1cRv7xYEj8PM/IZZrnvTiCs5X1tW8D5OQBAXVtdcKjgdv0dzED4ga2wsk4IbeVivBi9L&#10;zLTtOKfrIZQiQthnqKAKoc2k9EVFBv3YtsTR+7XOYIjSlVI77CLcNDJNkqk0WHNcqLClTUXF3+Fi&#10;FEy37tLlvHnbnr52uG/L9Px5Oyv1Ouw/FiAC9eEZfrR/tIJZOpv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52g8YAAADdAAAADwAAAAAAAAAAAAAAAACYAgAAZHJz&#10;L2Rvd25yZXYueG1sUEsFBgAAAAAEAAQA9QAAAIsDAAAAAA==&#10;" stroked="f">
                  <v:textbox inset="0,0,0,0">
                    <w:txbxContent>
                      <w:p w14:paraId="4F5A63FD" w14:textId="6F3B6F3E" w:rsidR="00745110" w:rsidRPr="00E62D6B" w:rsidRDefault="00745110" w:rsidP="008D3238">
                        <w:pPr>
                          <w:pStyle w:val="Caption"/>
                          <w:rPr>
                            <w:szCs w:val="24"/>
                          </w:rPr>
                        </w:pPr>
                        <w:bookmarkStart w:id="233" w:name="_Ref480895893"/>
                        <w:bookmarkStart w:id="234" w:name="_Toc494662632"/>
                        <w:r w:rsidRPr="00811B9E">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Illustrated Scope of Works for Program Design</w:t>
                        </w:r>
                        <w:bookmarkEnd w:id="233"/>
                        <w:bookmarkEnd w:id="234"/>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w:t>
      </w:r>
      <w:r w:rsidR="00016183" w:rsidRPr="00770A87">
        <w:lastRenderedPageBreak/>
        <w:t xml:space="preserve">detail in the ensuing chapter. One of the outputs from the program was an economic assessment of the conditions with a corresponding economic climate. </w:t>
      </w:r>
    </w:p>
    <w:p w14:paraId="1401A42D" w14:textId="77777777" w:rsidR="003340DB" w:rsidRPr="00770A87" w:rsidRDefault="003340DB" w:rsidP="008D3238"/>
    <w:p w14:paraId="1120E0DE" w14:textId="1DF23107" w:rsidR="00016183" w:rsidRPr="00770A87" w:rsidRDefault="00016183" w:rsidP="008D3238">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770A87">
        <w:fldChar w:fldCharType="begin"/>
      </w:r>
      <w:r w:rsidRPr="00770A87">
        <w:instrText xml:space="preserve"> REF _Ref480895893 \h </w:instrText>
      </w:r>
      <w:r w:rsidRPr="00770A87">
        <w:fldChar w:fldCharType="separate"/>
      </w:r>
      <w:r w:rsidR="003138C4" w:rsidRPr="00811B9E">
        <w:t xml:space="preserve">Figure </w:t>
      </w:r>
      <w:r w:rsidR="003138C4">
        <w:rPr>
          <w:noProof/>
        </w:rPr>
        <w:t>3</w:t>
      </w:r>
      <w:r w:rsidR="003138C4">
        <w:noBreakHyphen/>
      </w:r>
      <w:r w:rsidR="003138C4">
        <w:rPr>
          <w:noProof/>
        </w:rPr>
        <w:t>1</w:t>
      </w:r>
      <w:r w:rsidR="003138C4">
        <w:t xml:space="preserve"> - Illustrated Scope of Works for Program Design</w:t>
      </w:r>
      <w:r w:rsidRPr="00770A87">
        <w:fldChar w:fldCharType="end"/>
      </w:r>
      <w:r w:rsidR="00985796" w:rsidRPr="00770A87">
        <w:t xml:space="preserve"> and </w:t>
      </w:r>
      <w:r w:rsidRPr="00770A87">
        <w:t>shows how each section can be developed individually and incorporated into the finished working program.</w:t>
      </w:r>
    </w:p>
    <w:p w14:paraId="294B2CB1" w14:textId="6A4291EF" w:rsidR="00016183" w:rsidRPr="00770A87" w:rsidRDefault="00016183" w:rsidP="00D105F9">
      <w:pPr>
        <w:pStyle w:val="Heading2"/>
      </w:pPr>
      <w:bookmarkStart w:id="235" w:name="_Toc494709189"/>
      <w:r w:rsidRPr="00770A87">
        <w:t>Matrix Laboratory (MATLAB)</w:t>
      </w:r>
      <w:bookmarkEnd w:id="235"/>
    </w:p>
    <w:p w14:paraId="0BDD53E6" w14:textId="77777777" w:rsidR="00016183" w:rsidRPr="00770A87" w:rsidRDefault="00016183" w:rsidP="008D3238">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8D3238"/>
    <w:p w14:paraId="1E861B41" w14:textId="77777777" w:rsidR="00016183" w:rsidRPr="00770A87" w:rsidRDefault="00016183" w:rsidP="008D3238">
      <w:r w:rsidRPr="00770A87">
        <w:t>MATLAB also has the capabilities of:</w:t>
      </w:r>
    </w:p>
    <w:p w14:paraId="19D053DF" w14:textId="77777777" w:rsidR="00016183" w:rsidRPr="00770A87" w:rsidRDefault="00016183" w:rsidP="008D3238">
      <w:pPr>
        <w:pStyle w:val="ListParagraph"/>
        <w:numPr>
          <w:ilvl w:val="0"/>
          <w:numId w:val="7"/>
        </w:numPr>
      </w:pPr>
      <w:r w:rsidRPr="00770A87">
        <w:t>Scientific and engineering graphics</w:t>
      </w:r>
    </w:p>
    <w:p w14:paraId="682E61E2" w14:textId="77777777" w:rsidR="00016183" w:rsidRPr="00770A87" w:rsidRDefault="00016183" w:rsidP="008D3238">
      <w:pPr>
        <w:pStyle w:val="ListParagraph"/>
        <w:numPr>
          <w:ilvl w:val="0"/>
          <w:numId w:val="7"/>
        </w:numPr>
      </w:pPr>
      <w:r w:rsidRPr="00770A87">
        <w:t>Graphical user interfaces</w:t>
      </w:r>
    </w:p>
    <w:p w14:paraId="566E0D11" w14:textId="77777777" w:rsidR="00016183" w:rsidRPr="00770A87" w:rsidRDefault="00016183" w:rsidP="008D3238">
      <w:pPr>
        <w:pStyle w:val="ListParagraph"/>
        <w:numPr>
          <w:ilvl w:val="0"/>
          <w:numId w:val="7"/>
        </w:numPr>
      </w:pPr>
      <w:r w:rsidRPr="00770A87">
        <w:t>Perform complex fast algorithms</w:t>
      </w:r>
    </w:p>
    <w:p w14:paraId="56F82994" w14:textId="77777777" w:rsidR="00016183" w:rsidRPr="00770A87" w:rsidRDefault="00016183" w:rsidP="008D3238">
      <w:pPr>
        <w:pStyle w:val="ListParagraph"/>
        <w:numPr>
          <w:ilvl w:val="0"/>
          <w:numId w:val="7"/>
        </w:numPr>
      </w:pPr>
      <w:r w:rsidRPr="00770A87">
        <w:t>Prototyping, simulation and modelling</w:t>
      </w:r>
    </w:p>
    <w:p w14:paraId="095FFBE5" w14:textId="77777777" w:rsidR="00016183" w:rsidRPr="00770A87" w:rsidRDefault="00016183" w:rsidP="008D3238">
      <w:pPr>
        <w:pStyle w:val="ListParagraph"/>
        <w:numPr>
          <w:ilvl w:val="0"/>
          <w:numId w:val="7"/>
        </w:numPr>
      </w:pPr>
      <w:r w:rsidRPr="00770A87">
        <w:t>Standard math and computation</w:t>
      </w:r>
    </w:p>
    <w:p w14:paraId="72952344" w14:textId="37CC0A7C" w:rsidR="00016183" w:rsidRPr="00770A87" w:rsidRDefault="00016183" w:rsidP="008D3238">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695BDFD1" w:rsidR="00016183" w:rsidRPr="00770A87" w:rsidRDefault="00016183" w:rsidP="00D105F9">
      <w:pPr>
        <w:pStyle w:val="Heading2"/>
      </w:pPr>
      <w:bookmarkStart w:id="236" w:name="_Toc494709190"/>
      <w:r w:rsidRPr="00770A87">
        <w:lastRenderedPageBreak/>
        <w:t>Graphical User Interface</w:t>
      </w:r>
      <w:bookmarkEnd w:id="236"/>
      <w:r w:rsidRPr="00770A87">
        <w:t xml:space="preserve"> </w:t>
      </w:r>
    </w:p>
    <w:p w14:paraId="10E27585" w14:textId="77777777" w:rsidR="00016183" w:rsidRPr="00770A87" w:rsidRDefault="00016183" w:rsidP="008D3238">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19359810" w:rsidR="00016183" w:rsidRPr="00770A87" w:rsidRDefault="00016183" w:rsidP="00D105F9">
      <w:pPr>
        <w:pStyle w:val="Heading2"/>
      </w:pPr>
      <w:bookmarkStart w:id="237" w:name="_Toc494709191"/>
      <w:r w:rsidRPr="00770A87">
        <w:t>Description of Functionality</w:t>
      </w:r>
      <w:bookmarkEnd w:id="237"/>
    </w:p>
    <w:p w14:paraId="29D0376F" w14:textId="7B9CEE1A" w:rsidR="00016183" w:rsidRPr="00770A87" w:rsidRDefault="00016183" w:rsidP="008D3238">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8D3238"/>
    <w:p w14:paraId="6B80D557" w14:textId="03BBF3EC" w:rsidR="00016183" w:rsidRPr="00770A87" w:rsidRDefault="003340DB" w:rsidP="008D3238">
      <w:r w:rsidRPr="00770A87">
        <w:rPr>
          <w:noProof/>
          <w:lang w:eastAsia="en-AU"/>
        </w:rPr>
        <mc:AlternateContent>
          <mc:Choice Requires="wpg">
            <w:drawing>
              <wp:anchor distT="0" distB="0" distL="114300" distR="114300" simplePos="0" relativeHeight="251658261" behindDoc="0" locked="0" layoutInCell="1" allowOverlap="1" wp14:anchorId="2064681C" wp14:editId="30F84D2B">
                <wp:simplePos x="0" y="0"/>
                <wp:positionH relativeFrom="margin">
                  <wp:align>center</wp:align>
                </wp:positionH>
                <wp:positionV relativeFrom="paragraph">
                  <wp:posOffset>1151890</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4BD65E" w:rsidR="00745110" w:rsidRDefault="00745110" w:rsidP="008D3238">
                              <w:pPr>
                                <w:pStyle w:val="Caption"/>
                              </w:pPr>
                              <w:bookmarkStart w:id="238" w:name="_Toc494662633"/>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Program Overview</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407749B">
              <v:group w14:anchorId="2064681C" id="Group 7277" o:spid="_x0000_s1146" style="position:absolute;left:0;text-align:left;margin-left:0;margin-top:90.7pt;width:427.95pt;height:287.15pt;z-index:251658261;mso-position-horizontal:center;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jSH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C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9"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20426DB9" w14:textId="4B4BD65E" w:rsidR="00745110" w:rsidRDefault="00745110" w:rsidP="008D3238">
                        <w:pPr>
                          <w:pStyle w:val="Caption"/>
                        </w:pPr>
                        <w:bookmarkStart w:id="239" w:name="_Toc494662633"/>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Program Overview</w:t>
                        </w:r>
                        <w:bookmarkEnd w:id="239"/>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w:t>
      </w:r>
      <w:r w:rsidR="00016183" w:rsidRPr="00770A87">
        <w:lastRenderedPageBreak/>
        <w:t>shows the layout of functionality for the Solar Solution in its various phases: inputs, modelling, and outputs.</w:t>
      </w:r>
    </w:p>
    <w:p w14:paraId="2F56313D" w14:textId="2507DF19" w:rsidR="00016183" w:rsidRPr="00770A87" w:rsidRDefault="00016183" w:rsidP="00D105F9">
      <w:pPr>
        <w:pStyle w:val="Heading2"/>
      </w:pPr>
      <w:bookmarkStart w:id="240" w:name="_Toc494709192"/>
      <w:r w:rsidRPr="00770A87">
        <w:t>Data Sourcing</w:t>
      </w:r>
      <w:bookmarkEnd w:id="240"/>
    </w:p>
    <w:p w14:paraId="18ABC2E9" w14:textId="77777777" w:rsidR="00016183" w:rsidRPr="00770A87" w:rsidRDefault="00016183" w:rsidP="008D3238">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8D3238">
      <w:pPr>
        <w:rPr>
          <w:lang w:eastAsia="en-US"/>
        </w:rPr>
      </w:pPr>
    </w:p>
    <w:p w14:paraId="78E143AE" w14:textId="77777777" w:rsidR="00016183" w:rsidRPr="00770A87" w:rsidRDefault="00016183" w:rsidP="008D3238">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8D3238">
      <w:pPr>
        <w:rPr>
          <w:lang w:eastAsia="en-US"/>
        </w:rPr>
      </w:pPr>
    </w:p>
    <w:p w14:paraId="77672DD8" w14:textId="6326CEBE" w:rsidR="00016183" w:rsidRPr="00770A87" w:rsidRDefault="00016183" w:rsidP="008D3238">
      <w:pPr>
        <w:rPr>
          <w:lang w:eastAsia="en-US"/>
        </w:rPr>
      </w:pPr>
      <w:r w:rsidRPr="00770A87">
        <w:rPr>
          <w:lang w:eastAsia="en-US"/>
        </w:rPr>
        <w:t xml:space="preserve">The data for monthly averaged radiation incident on an equator-pointed tilted surface was found from </w:t>
      </w:r>
      <w:r w:rsidR="006322F6" w:rsidRPr="006322F6">
        <w:t>National Aeronautics and Space Administration (</w:t>
      </w:r>
      <w:r w:rsidRPr="00770A87">
        <w:rPr>
          <w:lang w:eastAsia="en-US"/>
        </w:rPr>
        <w:t>NASA</w:t>
      </w:r>
      <w:r w:rsidR="006322F6">
        <w:rPr>
          <w:lang w:eastAsia="en-US"/>
        </w:rPr>
        <w:t>)</w:t>
      </w:r>
      <w:r w:rsidRPr="00770A87">
        <w:rPr>
          <w:lang w:eastAsia="en-US"/>
        </w:rPr>
        <w:t xml:space="preserve">.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1D521C3A" w:rsidR="00016183" w:rsidRPr="00770A87" w:rsidRDefault="00016183" w:rsidP="00D105F9">
      <w:pPr>
        <w:pStyle w:val="Heading2"/>
      </w:pPr>
      <w:bookmarkStart w:id="241" w:name="_Toc494709193"/>
      <w:r w:rsidRPr="00770A87">
        <w:t>User Parameters</w:t>
      </w:r>
      <w:bookmarkEnd w:id="241"/>
    </w:p>
    <w:p w14:paraId="2CC31C68" w14:textId="77777777" w:rsidR="005B0EE2" w:rsidRPr="005B0EE2" w:rsidRDefault="005B0EE2" w:rsidP="005B0EE2">
      <w:pPr>
        <w:pStyle w:val="ListParagraph"/>
        <w:keepNext/>
        <w:numPr>
          <w:ilvl w:val="0"/>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3CF06C90"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7D2A85B4"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4A301DA0"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56D7E41E"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33C3702B"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27592A79" w14:textId="3357361B" w:rsidR="00016183" w:rsidRPr="00770A87" w:rsidRDefault="00016183" w:rsidP="005B0EE2">
      <w:pPr>
        <w:pStyle w:val="Heading3"/>
      </w:pPr>
      <w:bookmarkStart w:id="242" w:name="_Toc494709194"/>
      <w:r w:rsidRPr="00770A87">
        <w:t>Input Parameters</w:t>
      </w:r>
      <w:bookmarkEnd w:id="242"/>
    </w:p>
    <w:p w14:paraId="22BF375B" w14:textId="77777777" w:rsidR="00016183" w:rsidRPr="00770A87" w:rsidRDefault="00016183" w:rsidP="008D3238">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8D3238"/>
    <w:p w14:paraId="5A281B73" w14:textId="77777777" w:rsidR="00016183" w:rsidRPr="00770A87" w:rsidRDefault="00016183" w:rsidP="008D3238">
      <w:r w:rsidRPr="00770A87">
        <w:lastRenderedPageBreak/>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8D3238"/>
    <w:p w14:paraId="75CA7C82" w14:textId="77777777" w:rsidR="00016183" w:rsidRPr="00770A87" w:rsidRDefault="00016183" w:rsidP="008D3238">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110913AE" w:rsidR="00016183" w:rsidRPr="00770A87" w:rsidRDefault="00016183" w:rsidP="005B0EE2">
      <w:pPr>
        <w:pStyle w:val="Heading3"/>
      </w:pPr>
      <w:bookmarkStart w:id="243" w:name="_Toc494709195"/>
      <w:r w:rsidRPr="00770A87">
        <w:t>Output Parameters</w:t>
      </w:r>
      <w:bookmarkEnd w:id="243"/>
    </w:p>
    <w:p w14:paraId="44B943E2" w14:textId="77777777" w:rsidR="00016183" w:rsidRPr="00770A87" w:rsidRDefault="00016183" w:rsidP="008D3238">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8D3238"/>
    <w:p w14:paraId="252E6EFB" w14:textId="2DFD7676" w:rsidR="00016183" w:rsidRPr="00770A87" w:rsidRDefault="00016183" w:rsidP="00D105F9">
      <w:pPr>
        <w:pStyle w:val="Heading2"/>
      </w:pPr>
      <w:bookmarkStart w:id="244" w:name="_Toc494709196"/>
      <w:r w:rsidRPr="00770A87">
        <w:t>Production Calculations</w:t>
      </w:r>
      <w:bookmarkEnd w:id="244"/>
    </w:p>
    <w:p w14:paraId="01645A4B" w14:textId="77777777" w:rsidR="00016183" w:rsidRPr="00770A87" w:rsidRDefault="00016183" w:rsidP="008D3238">
      <w:pPr>
        <w:rPr>
          <w:lang w:eastAsia="en-GB"/>
        </w:rPr>
      </w:pPr>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3A091BCD"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01E8B130" w14:textId="7D44233F" w:rsidR="00016183" w:rsidRPr="00770A87" w:rsidRDefault="00016183" w:rsidP="005B0EE2">
      <w:pPr>
        <w:pStyle w:val="Heading3"/>
      </w:pPr>
      <w:bookmarkStart w:id="245" w:name="_Toc494709197"/>
      <w:r w:rsidRPr="00770A87">
        <w:t>Linear Tilt Approximation</w:t>
      </w:r>
      <w:bookmarkEnd w:id="245"/>
    </w:p>
    <w:p w14:paraId="56E22BEB" w14:textId="77777777" w:rsidR="00016183" w:rsidRPr="00770A87" w:rsidRDefault="00016183" w:rsidP="008D3238">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w:t>
      </w:r>
      <w:r w:rsidRPr="00770A87">
        <w:rPr>
          <w:lang w:eastAsia="en-US"/>
        </w:rPr>
        <w:lastRenderedPageBreak/>
        <w:t xml:space="preserve">the different between the max and min it would multiply this by the PSH. This PSH was then used in the calculations and the data was indexed by columns while the state code used a switch statement which added to the row for referencing. </w:t>
      </w:r>
    </w:p>
    <w:p w14:paraId="3DBBC586" w14:textId="6F7BC20C" w:rsidR="00016183" w:rsidRPr="00770A87" w:rsidRDefault="003340DB" w:rsidP="005B0EE2">
      <w:pPr>
        <w:pStyle w:val="Heading3"/>
      </w:pPr>
      <w:bookmarkStart w:id="246" w:name="_Toc494709198"/>
      <w:r>
        <w:t>Power</w:t>
      </w:r>
      <w:r w:rsidR="00016183" w:rsidRPr="00770A87">
        <w:t xml:space="preserve"> Production</w:t>
      </w:r>
      <w:bookmarkEnd w:id="246"/>
    </w:p>
    <w:p w14:paraId="67958D87" w14:textId="77777777" w:rsidR="00016183" w:rsidRPr="00770A87" w:rsidRDefault="00016183" w:rsidP="008D3238">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0BCECA3E" w:rsidR="00016183" w:rsidRPr="00770A87" w:rsidRDefault="00016183" w:rsidP="00D105F9">
      <w:pPr>
        <w:pStyle w:val="Heading2"/>
      </w:pPr>
      <w:bookmarkStart w:id="247" w:name="_Toc494709199"/>
      <w:r w:rsidRPr="00770A87">
        <w:t>Risk Assessment</w:t>
      </w:r>
      <w:bookmarkEnd w:id="247"/>
    </w:p>
    <w:p w14:paraId="6716371D" w14:textId="77777777" w:rsidR="00016183" w:rsidRPr="00770A87" w:rsidRDefault="00016183" w:rsidP="008D3238">
      <w:r w:rsidRPr="00770A87">
        <w:t>The risk assessment (Appendix B) was completed as per the JCU procedure on the website. It is attached and all possible risks associated with the project we considered. The signed approved form is attached in Appendix C.</w:t>
      </w:r>
    </w:p>
    <w:p w14:paraId="60818EA3" w14:textId="5908D523" w:rsidR="00016183" w:rsidRPr="00770A87" w:rsidRDefault="00016183" w:rsidP="00D105F9">
      <w:pPr>
        <w:pStyle w:val="Heading2"/>
      </w:pPr>
      <w:bookmarkStart w:id="248" w:name="_Toc494709200"/>
      <w:r w:rsidRPr="00770A87">
        <w:t>Project Funding</w:t>
      </w:r>
      <w:bookmarkEnd w:id="248"/>
    </w:p>
    <w:p w14:paraId="6549E91E" w14:textId="77777777" w:rsidR="00016183" w:rsidRPr="00770A87" w:rsidRDefault="00016183" w:rsidP="008D3238">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7D6497C0" w:rsidR="00016183" w:rsidRPr="00770A87" w:rsidRDefault="00016183" w:rsidP="00D105F9">
      <w:pPr>
        <w:pStyle w:val="Heading2"/>
      </w:pPr>
      <w:bookmarkStart w:id="249" w:name="_Toc494709201"/>
      <w:r w:rsidRPr="00770A87">
        <w:t>Gantt Chart</w:t>
      </w:r>
      <w:bookmarkEnd w:id="249"/>
    </w:p>
    <w:p w14:paraId="72D9ED84" w14:textId="77777777" w:rsidR="00016183" w:rsidRPr="00770A87" w:rsidRDefault="00016183" w:rsidP="008D3238">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36EAD6D9" w14:textId="14BF06C1" w:rsidR="00016183" w:rsidRPr="00770A87" w:rsidRDefault="00016183" w:rsidP="00D105F9">
      <w:pPr>
        <w:pStyle w:val="Heading2"/>
      </w:pPr>
      <w:bookmarkStart w:id="250" w:name="_Toc494709202"/>
      <w:r w:rsidRPr="00770A87">
        <w:t>Economic Calculations</w:t>
      </w:r>
      <w:bookmarkEnd w:id="250"/>
    </w:p>
    <w:p w14:paraId="6A41213D" w14:textId="039A6EC5" w:rsidR="00016183" w:rsidRDefault="00016183" w:rsidP="008D3238">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3138C4" w:rsidRPr="00770A87">
        <w:t xml:space="preserve">Table </w:t>
      </w:r>
      <w:r w:rsidR="003138C4">
        <w:rPr>
          <w:noProof/>
        </w:rPr>
        <w:t>3</w:t>
      </w:r>
      <w:r w:rsidR="003138C4">
        <w:noBreakHyphen/>
      </w:r>
      <w:r w:rsidR="003138C4">
        <w:rPr>
          <w:noProof/>
        </w:rPr>
        <w:t>1</w:t>
      </w:r>
      <w:r w:rsidRPr="00770A87">
        <w:fldChar w:fldCharType="end"/>
      </w:r>
      <w:r w:rsidRPr="00770A87">
        <w:t>.</w:t>
      </w:r>
    </w:p>
    <w:p w14:paraId="7D1296EA" w14:textId="3932E107" w:rsidR="003340DB" w:rsidRDefault="003340DB" w:rsidP="008D3238"/>
    <w:p w14:paraId="1B2D701E" w14:textId="77777777" w:rsidR="003340DB" w:rsidRDefault="003340DB" w:rsidP="008D3238"/>
    <w:p w14:paraId="50A77A4D" w14:textId="77777777" w:rsidR="003340DB" w:rsidRDefault="003340DB" w:rsidP="008D3238"/>
    <w:p w14:paraId="2A203D26" w14:textId="77777777" w:rsidR="003340DB" w:rsidRDefault="003340DB" w:rsidP="008D3238"/>
    <w:p w14:paraId="214D13BB" w14:textId="77777777" w:rsidR="003340DB" w:rsidRDefault="003340DB" w:rsidP="008D3238"/>
    <w:p w14:paraId="6082B962" w14:textId="77777777" w:rsidR="005B0EE2" w:rsidRDefault="005B0EE2" w:rsidP="008D3238"/>
    <w:p w14:paraId="79A89995" w14:textId="77777777" w:rsidR="003340DB" w:rsidRPr="00770A87" w:rsidRDefault="003340DB" w:rsidP="008D3238"/>
    <w:p w14:paraId="5FA51C44" w14:textId="265A55E3" w:rsidR="00016183" w:rsidRPr="00770A87" w:rsidRDefault="00016183" w:rsidP="008D3238">
      <w:pPr>
        <w:pStyle w:val="TablesCap"/>
      </w:pPr>
      <w:bookmarkStart w:id="251" w:name="_Ref494624670"/>
      <w:bookmarkStart w:id="252" w:name="_Toc494662589"/>
      <w:r w:rsidRPr="00770A87">
        <w:t xml:space="preserve">Table </w:t>
      </w:r>
      <w:r w:rsidR="00D562E9">
        <w:fldChar w:fldCharType="begin"/>
      </w:r>
      <w:r w:rsidR="00D562E9">
        <w:instrText xml:space="preserve"> STYLEREF 1 \s </w:instrText>
      </w:r>
      <w:r w:rsidR="00D562E9">
        <w:fldChar w:fldCharType="separate"/>
      </w:r>
      <w:r w:rsidR="003138C4">
        <w:rPr>
          <w:noProof/>
        </w:rPr>
        <w:t>3</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1</w:t>
      </w:r>
      <w:r w:rsidR="00D562E9">
        <w:rPr>
          <w:noProof/>
        </w:rPr>
        <w:fldChar w:fldCharType="end"/>
      </w:r>
      <w:bookmarkEnd w:id="251"/>
      <w:r w:rsidRPr="00770A87">
        <w:t xml:space="preserve"> - Merits and Limitations of Economic Tools for Calculation of LCC</w:t>
      </w:r>
      <w:r w:rsidR="005E106F" w:rsidRPr="00770A87">
        <w:t xml:space="preserve"> [108]</w:t>
      </w:r>
      <w:bookmarkEnd w:id="252"/>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8D3238">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8D3238">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8D3238">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8D3238">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8D3238">
            <w:pPr>
              <w:pStyle w:val="TabBod"/>
              <w:rPr>
                <w:lang w:val="en-AU"/>
              </w:rPr>
            </w:pPr>
            <w:r w:rsidRPr="00770A87">
              <w:rPr>
                <w:lang w:val="en-AU"/>
              </w:rPr>
              <w:t>Net Present Value (NPV)</w:t>
            </w:r>
          </w:p>
        </w:tc>
        <w:tc>
          <w:tcPr>
            <w:tcW w:w="2053" w:type="dxa"/>
          </w:tcPr>
          <w:p w14:paraId="4B236E01" w14:textId="77777777" w:rsidR="00016183" w:rsidRPr="00770A87" w:rsidRDefault="00016183" w:rsidP="008D3238">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8D3238">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8D3238">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8D3238">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8D3238">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8D3238">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8D3238">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8D3238">
            <w:pPr>
              <w:pStyle w:val="TabBod"/>
              <w:rPr>
                <w:lang w:val="en-AU"/>
              </w:rPr>
            </w:pPr>
            <w:r w:rsidRPr="00770A87">
              <w:rPr>
                <w:lang w:val="en-AU"/>
              </w:rPr>
              <w:t>Simple Payback (SPB)</w:t>
            </w:r>
          </w:p>
        </w:tc>
        <w:tc>
          <w:tcPr>
            <w:tcW w:w="2053" w:type="dxa"/>
          </w:tcPr>
          <w:p w14:paraId="6CE6ABB2" w14:textId="77777777" w:rsidR="00016183" w:rsidRPr="00770A87" w:rsidRDefault="00016183" w:rsidP="008D3238">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8D3238">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8D3238">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8D3238">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8D3238">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8D3238">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8D3238">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8D3238">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8D3238">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8D3238">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8D3238">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8D3238">
            <w:pPr>
              <w:pStyle w:val="TabBod"/>
              <w:rPr>
                <w:lang w:val="en-AU"/>
              </w:rPr>
            </w:pPr>
            <w:r w:rsidRPr="00770A87">
              <w:rPr>
                <w:lang w:val="en-AU"/>
              </w:rPr>
              <w:t>Net Savings (NS)</w:t>
            </w:r>
          </w:p>
        </w:tc>
        <w:tc>
          <w:tcPr>
            <w:tcW w:w="2053" w:type="dxa"/>
          </w:tcPr>
          <w:p w14:paraId="69C12102" w14:textId="77777777" w:rsidR="00016183" w:rsidRPr="00770A87" w:rsidRDefault="00016183" w:rsidP="008D3238">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8D3238">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8D3238">
            <w:pPr>
              <w:pStyle w:val="TabBod"/>
              <w:rPr>
                <w:lang w:val="en-AU"/>
              </w:rPr>
            </w:pPr>
            <w:r w:rsidRPr="00770A87">
              <w:rPr>
                <w:lang w:val="en-AU"/>
              </w:rPr>
              <w:t>Can be used to compare investment options, if the investment generates an income.</w:t>
            </w:r>
          </w:p>
        </w:tc>
      </w:tr>
    </w:tbl>
    <w:p w14:paraId="380440E6" w14:textId="77777777" w:rsidR="005B0EE2" w:rsidRPr="005B0EE2" w:rsidRDefault="005B0EE2" w:rsidP="005B0EE2">
      <w:pPr>
        <w:pStyle w:val="ListParagraph"/>
        <w:keepNext/>
        <w:numPr>
          <w:ilvl w:val="0"/>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bookmarkStart w:id="253" w:name="_Toc181583"/>
    </w:p>
    <w:p w14:paraId="318624CD"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35B35CF0"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720B0FAD"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20D895E0"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2DA6CAA7"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46B8183A"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7EF51CF7"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708AF9F7"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25BAA644"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22BACDD2" w14:textId="77777777" w:rsidR="005B0EE2" w:rsidRPr="005B0EE2" w:rsidRDefault="005B0EE2" w:rsidP="005B0EE2">
      <w:pPr>
        <w:pStyle w:val="ListParagraph"/>
        <w:keepNext/>
        <w:numPr>
          <w:ilvl w:val="1"/>
          <w:numId w:val="24"/>
        </w:numPr>
        <w:tabs>
          <w:tab w:val="right" w:leader="dot" w:pos="8496"/>
        </w:tabs>
        <w:spacing w:before="360" w:beforeAutospacing="0" w:after="120" w:afterAutospacing="0" w:line="240" w:lineRule="atLeast"/>
        <w:contextualSpacing w:val="0"/>
        <w:outlineLvl w:val="2"/>
        <w:rPr>
          <w:rFonts w:cs="Courier New"/>
          <w:iCs/>
          <w:vanish/>
          <w:kern w:val="32"/>
          <w:sz w:val="28"/>
          <w:szCs w:val="20"/>
          <w:lang w:eastAsia="en-US"/>
        </w:rPr>
      </w:pPr>
    </w:p>
    <w:p w14:paraId="61AE7DB8" w14:textId="77777777" w:rsidR="005B0EE2" w:rsidRDefault="005B0EE2" w:rsidP="005B0EE2"/>
    <w:p w14:paraId="782CD88B" w14:textId="2D65436E" w:rsidR="00016183" w:rsidRPr="00770A87" w:rsidRDefault="00016183" w:rsidP="005B0EE2">
      <w:pPr>
        <w:pStyle w:val="Heading3"/>
      </w:pPr>
      <w:bookmarkStart w:id="254" w:name="_Toc494709203"/>
      <w:r w:rsidRPr="00770A87">
        <w:t>Life Cycle Costing</w:t>
      </w:r>
      <w:bookmarkEnd w:id="254"/>
      <w:r w:rsidRPr="00770A87">
        <w:t xml:space="preserve"> </w:t>
      </w:r>
      <w:bookmarkEnd w:id="253"/>
    </w:p>
    <w:p w14:paraId="6B7C3B76" w14:textId="6BB21591" w:rsidR="00016183" w:rsidRPr="00770A87" w:rsidRDefault="00016183" w:rsidP="008D3238">
      <w:pPr>
        <w:rPr>
          <w:lang w:eastAsia="en-GB"/>
        </w:rPr>
      </w:pPr>
      <w:bookmarkStart w:id="255"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255"/>
    <w:p w14:paraId="2459A983" w14:textId="4AFC7FD6" w:rsidR="00016183" w:rsidRPr="00770A87" w:rsidRDefault="00016183" w:rsidP="008D3238">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8D3238">
      <w:r w:rsidRPr="00770A87">
        <w:t>Where:</w:t>
      </w:r>
    </w:p>
    <w:p w14:paraId="3A7975CF" w14:textId="77777777" w:rsidR="00016183" w:rsidRPr="00770A87" w:rsidRDefault="00D105F9" w:rsidP="008D3238">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D105F9" w:rsidP="008D3238">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D105F9" w:rsidP="008D3238">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D105F9" w:rsidP="008D3238">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D105F9" w:rsidP="008D3238">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D105F9" w:rsidP="008D3238">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8D3238">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8D3238">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2CE3F281" w:rsidR="00016183" w:rsidRPr="00770A87" w:rsidRDefault="00016183" w:rsidP="008D3238">
      <w:pPr>
        <w:pStyle w:val="EquaText"/>
        <w:rPr>
          <w:rFonts w:hint="eastAsia"/>
        </w:rPr>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8D3238">
      <w:r w:rsidRPr="00770A87">
        <w:lastRenderedPageBreak/>
        <w:t>Where:</w:t>
      </w:r>
    </w:p>
    <w:p w14:paraId="62CD3429" w14:textId="77777777" w:rsidR="00016183" w:rsidRPr="00770A87" w:rsidRDefault="00016183" w:rsidP="008D3238">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8D3238">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8D3238">
      <w:pPr>
        <w:pStyle w:val="Bullet"/>
      </w:pPr>
      <m:oMath>
        <m:r>
          <w:rPr>
            <w:rFonts w:ascii="Cambria Math" w:hAnsi="Cambria Math" w:cs="Cambria Math"/>
          </w:rPr>
          <m:t>d</m:t>
        </m:r>
      </m:oMath>
      <w:r w:rsidRPr="00770A87">
        <w:t xml:space="preserve"> – discount rate </w:t>
      </w:r>
    </w:p>
    <w:p w14:paraId="4DC32B41" w14:textId="77777777" w:rsidR="00016183" w:rsidRPr="00770A87" w:rsidRDefault="00016183" w:rsidP="008D3238">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16441BD5" w:rsidR="00016183" w:rsidRPr="00770A87" w:rsidRDefault="00016183" w:rsidP="008D3238">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8D3238">
      <w:pPr>
        <w:pStyle w:val="EquaText"/>
        <w:rPr>
          <w:rFonts w:hint="eastAsia"/>
        </w:rPr>
      </w:pPr>
    </w:p>
    <w:p w14:paraId="24BC0494" w14:textId="66DC3C4D" w:rsidR="00016183" w:rsidRPr="00770A87" w:rsidRDefault="00D105F9" w:rsidP="008D3238">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r>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8D3238">
      <w:r w:rsidRPr="00770A87">
        <w:t>Where:</w:t>
      </w:r>
    </w:p>
    <w:p w14:paraId="49643E8B" w14:textId="77777777" w:rsidR="00016183" w:rsidRPr="00770A87" w:rsidRDefault="00016183" w:rsidP="008D3238">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8D3238">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AAC49D8" w:rsidR="00016183" w:rsidRPr="00770A87" w:rsidRDefault="00016183" w:rsidP="008D3238">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8D3238">
      <w:r w:rsidRPr="00770A87">
        <w:t>Where:</w:t>
      </w:r>
    </w:p>
    <w:p w14:paraId="09C36E81"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D105F9" w:rsidP="008D3238">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69AA1FC2" w:rsidR="00016183" w:rsidRPr="00770A87" w:rsidRDefault="00016183" w:rsidP="005B0EE2">
      <w:pPr>
        <w:pStyle w:val="Heading3"/>
      </w:pPr>
      <w:bookmarkStart w:id="256" w:name="_Toc494709204"/>
      <w:r w:rsidRPr="00770A87">
        <w:t>Annualised Life Cycle Cost</w:t>
      </w:r>
      <w:bookmarkEnd w:id="256"/>
    </w:p>
    <w:p w14:paraId="56919CC6" w14:textId="4EADBF5F" w:rsidR="00016183" w:rsidRPr="00770A87" w:rsidRDefault="00016183" w:rsidP="008D3238">
      <w:bookmarkStart w:id="257"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7"/>
      <w:r w:rsidRPr="00770A87">
        <w:t>y</w:t>
      </w:r>
      <w:r w:rsidR="005E106F" w:rsidRPr="00770A87">
        <w:t xml:space="preserve"> [40]</w:t>
      </w:r>
      <w:r w:rsidRPr="00770A87">
        <w:t>:</w:t>
      </w:r>
    </w:p>
    <w:p w14:paraId="2B383AC3" w14:textId="3362571A" w:rsidR="00016183" w:rsidRPr="00770A87" w:rsidRDefault="00016183" w:rsidP="008D3238">
      <w:pPr>
        <w:pStyle w:val="EquaText"/>
        <w:rPr>
          <w:rFonts w:hint="eastAsia"/>
        </w:rPr>
      </w:pPr>
      <m:oMath>
        <m:r>
          <w:rPr>
            <w:rFonts w:cs="Cambria Math"/>
            <w:sz w:val="28"/>
          </w:rPr>
          <w:lastRenderedPageBreak/>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5B0EE2">
      <w:pPr>
        <w:pStyle w:val="Heading3"/>
      </w:pPr>
      <w:bookmarkStart w:id="258" w:name="_Hlk492806224"/>
      <w:bookmarkStart w:id="259" w:name="_Toc494709205"/>
      <w:r w:rsidRPr="00770A87">
        <w:t>Annual Payment</w:t>
      </w:r>
      <w:bookmarkEnd w:id="259"/>
    </w:p>
    <w:p w14:paraId="624CB4C7" w14:textId="25F5E99A" w:rsidR="00016183" w:rsidRPr="00770A87" w:rsidRDefault="00016183" w:rsidP="008D3238">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8"/>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6CA3D8FC" w:rsidR="00016183" w:rsidRPr="00770A87" w:rsidRDefault="00016183" w:rsidP="008D3238">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8D3238">
      <w:r w:rsidRPr="00770A87">
        <w:t>Where:</w:t>
      </w:r>
    </w:p>
    <w:p w14:paraId="5BC11C69" w14:textId="77777777" w:rsidR="00016183" w:rsidRPr="00770A87" w:rsidRDefault="00016183" w:rsidP="008D3238">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8D3238">
      <w:pPr>
        <w:pStyle w:val="Bullet"/>
      </w:pPr>
      <m:oMath>
        <m:r>
          <w:rPr>
            <w:rFonts w:ascii="Cambria Math" w:hAnsi="Cambria Math" w:cs="Cambria Math"/>
          </w:rPr>
          <m:t>j</m:t>
        </m:r>
      </m:oMath>
      <w:r w:rsidRPr="00770A87">
        <w:t xml:space="preserve"> – mortage rate set by the banking institution</w:t>
      </w:r>
    </w:p>
    <w:p w14:paraId="3143BC94" w14:textId="0A5C31EC" w:rsidR="00016183" w:rsidRPr="00770A87" w:rsidRDefault="00016183" w:rsidP="008D3238">
      <w:bookmarkStart w:id="260"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260"/>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22D429F5" w:rsidR="00016183" w:rsidRPr="00770A87" w:rsidRDefault="008663B7" w:rsidP="008D3238">
      <w:pPr>
        <w:pStyle w:val="EquaText"/>
        <w:rPr>
          <w:rFonts w:hint="eastAsia"/>
        </w:rPr>
      </w:pPr>
      <w:r>
        <w:rPr>
          <w:rFonts w:ascii="Times New Roman" w:hAnsi="Times New Roman"/>
        </w:rPr>
        <w:t xml:space="preserve">                      </w:t>
      </w:r>
      <m:oMath>
        <m:r>
          <w:rPr>
            <w:rFonts w:cs="Cambria Math"/>
          </w:rPr>
          <m:t>E</m:t>
        </m:r>
        <m:r>
          <m:t xml:space="preserve">lectricity Cost </m:t>
        </m:r>
        <m:d>
          <m:dPr>
            <m:ctrlPr/>
          </m:dPr>
          <m:e>
            <m:r>
              <m:t>ALCC</m:t>
            </m:r>
          </m:e>
        </m:d>
        <m:r>
          <m:t>$/kWhr=</m:t>
        </m:r>
        <m:f>
          <m:fPr>
            <m:ctrlPr/>
          </m:fPr>
          <m:num>
            <m:r>
              <m:t>ALCC</m:t>
            </m:r>
          </m:num>
          <m:den>
            <m:r>
              <m:t>kWhr/year</m:t>
            </m:r>
          </m:den>
        </m:f>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8</w:t>
      </w:r>
      <w:r w:rsidR="00016183" w:rsidRPr="00770A87">
        <w:rPr>
          <w:rStyle w:val="EquationsChar"/>
          <w:rFonts w:eastAsia="TimesNewRoman"/>
          <w:i w:val="0"/>
        </w:rPr>
        <w:fldChar w:fldCharType="end"/>
      </w:r>
      <w:r w:rsidR="00016183" w:rsidRPr="00770A87">
        <w:rPr>
          <w:rStyle w:val="EquationsChar"/>
          <w:rFonts w:eastAsia="TimesNewRoman"/>
          <w:i w:val="0"/>
        </w:rPr>
        <w:t>)</w:t>
      </w:r>
    </w:p>
    <w:p w14:paraId="17D58BAA" w14:textId="77777777" w:rsidR="00016183" w:rsidRPr="00770A87" w:rsidRDefault="00016183" w:rsidP="008D3238"/>
    <w:p w14:paraId="765BB9A5" w14:textId="51AE81E8" w:rsidR="00016183" w:rsidRPr="00770A87" w:rsidRDefault="008663B7" w:rsidP="008D3238">
      <w:pPr>
        <w:pStyle w:val="EquaText"/>
        <w:rPr>
          <w:rFonts w:hint="eastAsia"/>
        </w:rPr>
      </w:pPr>
      <w:r>
        <w:rPr>
          <w:rFonts w:ascii="Times New Roman" w:hAnsi="Times New Roman"/>
        </w:rPr>
        <w:t xml:space="preserve">                </w:t>
      </w: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r>
          <m:t xml:space="preserve"> </m:t>
        </m:r>
      </m:oMath>
      <w:r>
        <w:rPr>
          <w:rFonts w:eastAsia="TimesNewRoman"/>
        </w:rPr>
        <w:t xml:space="preserve">  </w:t>
      </w:r>
      <w:r>
        <w:rPr>
          <w:rFonts w:eastAsia="TimesNewRoman"/>
        </w:rPr>
        <w:tab/>
      </w:r>
      <w:r>
        <w:rPr>
          <w:rFonts w:eastAsia="TimesNewRoman"/>
        </w:rPr>
        <w:t xml:space="preserve"> </w:t>
      </w:r>
      <w:r>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9</w:t>
      </w:r>
      <w:r w:rsidR="00016183" w:rsidRPr="00770A87">
        <w:rPr>
          <w:rStyle w:val="EquationsChar"/>
          <w:rFonts w:eastAsia="TimesNewRoman"/>
          <w:i w:val="0"/>
        </w:rPr>
        <w:fldChar w:fldCharType="end"/>
      </w:r>
      <w:r w:rsidR="00016183" w:rsidRPr="00770A87">
        <w:rPr>
          <w:rStyle w:val="EquationsChar"/>
          <w:rFonts w:eastAsia="TimesNewRoman"/>
          <w:i w:val="0"/>
        </w:rPr>
        <w:t>)</w:t>
      </w:r>
    </w:p>
    <w:p w14:paraId="37EDD452" w14:textId="77777777" w:rsidR="00016183" w:rsidRPr="00770A87" w:rsidRDefault="00016183" w:rsidP="008D3238">
      <w:r w:rsidRPr="00770A87">
        <w:t>Where:</w:t>
      </w:r>
    </w:p>
    <w:p w14:paraId="39F71E7D" w14:textId="77777777" w:rsidR="00016183" w:rsidRPr="00770A87" w:rsidRDefault="00016183" w:rsidP="008D3238">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5965A78A" w:rsidR="00016183" w:rsidRPr="00770A87" w:rsidRDefault="00016183" w:rsidP="005B0EE2">
      <w:pPr>
        <w:pStyle w:val="Heading3"/>
      </w:pPr>
      <w:bookmarkStart w:id="261" w:name="_Toc494709206"/>
      <w:r w:rsidRPr="00770A87">
        <w:t>Present Value</w:t>
      </w:r>
      <w:bookmarkEnd w:id="261"/>
    </w:p>
    <w:p w14:paraId="79B5109F" w14:textId="77777777" w:rsidR="00016183" w:rsidRPr="00770A87" w:rsidRDefault="00016183" w:rsidP="008D3238">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4E8F92D8" w:rsidR="00016183" w:rsidRPr="00770A87" w:rsidRDefault="00D105F9" w:rsidP="008D3238">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3138C4">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3138C4">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8D3238">
      <w:r w:rsidRPr="00770A87">
        <w:lastRenderedPageBreak/>
        <w:t>Where:</w:t>
      </w:r>
    </w:p>
    <w:p w14:paraId="3C76F7E8" w14:textId="77777777" w:rsidR="00016183" w:rsidRPr="00770A87" w:rsidRDefault="00016183" w:rsidP="008D3238">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D105F9" w:rsidP="008D3238">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8D3238">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D105F9" w:rsidP="008D3238">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4854A485" w:rsidR="00016183" w:rsidRPr="00770A87" w:rsidRDefault="00016183" w:rsidP="005B0EE2">
      <w:pPr>
        <w:pStyle w:val="Heading3"/>
      </w:pPr>
      <w:bookmarkStart w:id="262" w:name="_Toc494709207"/>
      <w:r w:rsidRPr="00770A87">
        <w:t>Net Present Value</w:t>
      </w:r>
      <w:bookmarkEnd w:id="262"/>
    </w:p>
    <w:p w14:paraId="4E2489D6" w14:textId="77777777" w:rsidR="00016183" w:rsidRPr="00770A87" w:rsidRDefault="00016183" w:rsidP="008D3238">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55BF3391" w:rsidR="00016183" w:rsidRPr="00770A87" w:rsidRDefault="00016183" w:rsidP="008D3238">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8D3238">
      <w:r w:rsidRPr="00770A87">
        <w:t>Where:</w:t>
      </w:r>
    </w:p>
    <w:p w14:paraId="7BB422E5" w14:textId="77777777" w:rsidR="00016183" w:rsidRPr="00770A87" w:rsidRDefault="00016183" w:rsidP="008D3238">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8D3238">
      <w:pPr>
        <w:pStyle w:val="ListParagraph"/>
        <w:numPr>
          <w:ilvl w:val="0"/>
          <w:numId w:val="10"/>
        </w:numPr>
      </w:pPr>
      <w:r w:rsidRPr="00770A87">
        <w:t>NPV– Net Present Value</w:t>
      </w:r>
    </w:p>
    <w:p w14:paraId="7A7F6E98" w14:textId="77777777" w:rsidR="00016183" w:rsidRPr="00770A87" w:rsidRDefault="00016183" w:rsidP="008D3238">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D105F9" w:rsidP="008D3238">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5B2E5C3A" w:rsidR="00016183" w:rsidRPr="00770A87" w:rsidRDefault="00016183" w:rsidP="005B0EE2">
      <w:pPr>
        <w:pStyle w:val="Heading3"/>
      </w:pPr>
      <w:bookmarkStart w:id="263" w:name="_Toc494709208"/>
      <w:r w:rsidRPr="00770A87">
        <w:t>Internal Rate of Return</w:t>
      </w:r>
      <w:bookmarkEnd w:id="263"/>
    </w:p>
    <w:p w14:paraId="30EC83DF" w14:textId="77777777" w:rsidR="00016183" w:rsidRPr="00770A87" w:rsidRDefault="00016183" w:rsidP="008D3238">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6D4C20D3" w:rsidR="00016183" w:rsidRPr="00770A87" w:rsidRDefault="00016183" w:rsidP="008D3238">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8D3238">
      <w:r w:rsidRPr="00770A87">
        <w:t>Where:</w:t>
      </w:r>
    </w:p>
    <w:p w14:paraId="1A96F253" w14:textId="77777777" w:rsidR="00016183" w:rsidRPr="00770A87" w:rsidRDefault="00016183" w:rsidP="008D3238">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8D3238">
      <w:pPr>
        <w:pStyle w:val="ListParagraph"/>
        <w:numPr>
          <w:ilvl w:val="0"/>
          <w:numId w:val="10"/>
        </w:numPr>
      </w:pPr>
      <w:r w:rsidRPr="00770A87">
        <w:t>NPV– Net Present Value</w:t>
      </w:r>
    </w:p>
    <w:p w14:paraId="11723F73" w14:textId="77777777" w:rsidR="00016183" w:rsidRPr="00770A87" w:rsidRDefault="00016183" w:rsidP="008D3238">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Pr="00770A87" w:rsidRDefault="00D105F9" w:rsidP="008D3238">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768F2C47" w14:textId="5D22E3B0" w:rsidR="00016183" w:rsidRPr="00770A87" w:rsidRDefault="00016183" w:rsidP="005B0EE2">
      <w:pPr>
        <w:pStyle w:val="Heading3"/>
      </w:pPr>
      <w:bookmarkStart w:id="264" w:name="_Toc494709209"/>
      <w:r w:rsidRPr="00770A87">
        <w:lastRenderedPageBreak/>
        <w:t>Return on Investment</w:t>
      </w:r>
      <w:bookmarkEnd w:id="264"/>
    </w:p>
    <w:p w14:paraId="6DA290DB" w14:textId="77777777" w:rsidR="00016183" w:rsidRPr="00770A87" w:rsidRDefault="00016183" w:rsidP="008D3238">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5F68CC1F" w:rsidR="00016183" w:rsidRPr="00770A87" w:rsidRDefault="00016183" w:rsidP="008D3238">
      <w:pPr>
        <w:pStyle w:val="EquaText"/>
        <w:rPr>
          <w:rFonts w:hint="eastAsia"/>
        </w:rPr>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2E989462" w14:textId="7D20A6AA" w:rsidR="00016183" w:rsidRPr="00770A87" w:rsidRDefault="00016183" w:rsidP="005B0EE2">
      <w:pPr>
        <w:pStyle w:val="Heading3"/>
      </w:pPr>
      <w:bookmarkStart w:id="265" w:name="_Toc494709210"/>
      <w:r w:rsidRPr="00770A87">
        <w:t>Simple Payback Period</w:t>
      </w:r>
      <w:bookmarkEnd w:id="265"/>
    </w:p>
    <w:p w14:paraId="2E815070" w14:textId="77777777" w:rsidR="00016183" w:rsidRPr="00770A87" w:rsidRDefault="00016183" w:rsidP="008D3238">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06CFDAA9" w:rsidR="00016183" w:rsidRPr="00770A87" w:rsidRDefault="00016183" w:rsidP="008D3238">
      <w:pPr>
        <w:pStyle w:val="EquaText"/>
        <w:rPr>
          <w:rFonts w:hint="eastAsia"/>
        </w:rPr>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3138C4">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3138C4">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8D3238">
      <w:pPr>
        <w:rPr>
          <w:highlight w:val="yellow"/>
        </w:rPr>
      </w:pPr>
      <w:r w:rsidRPr="00770A87">
        <w:br w:type="page"/>
      </w:r>
    </w:p>
    <w:p w14:paraId="67438EEA" w14:textId="54FEB2DA" w:rsidR="00016183" w:rsidRPr="00770A87" w:rsidRDefault="00016183" w:rsidP="00C20E77">
      <w:pPr>
        <w:pStyle w:val="Heading1"/>
      </w:pPr>
      <w:bookmarkStart w:id="266" w:name="_Toc494709211"/>
      <w:r w:rsidRPr="00770A87">
        <w:lastRenderedPageBreak/>
        <w:t>MATLAB GUI PROGRAM</w:t>
      </w:r>
      <w:bookmarkEnd w:id="266"/>
    </w:p>
    <w:p w14:paraId="25CEA5B7" w14:textId="77777777" w:rsidR="00016183" w:rsidRPr="00770A87" w:rsidRDefault="00016183" w:rsidP="008D3238">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8D3238"/>
    <w:p w14:paraId="48526E75" w14:textId="71ED7DCA" w:rsidR="00016183" w:rsidRPr="00770A87" w:rsidRDefault="00016183" w:rsidP="008D3238">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6837EFBF" w:rsidR="00016183" w:rsidRPr="00770A87" w:rsidRDefault="00016183" w:rsidP="00D105F9">
      <w:pPr>
        <w:pStyle w:val="Heading2"/>
      </w:pPr>
      <w:bookmarkStart w:id="267" w:name="_Toc494709212"/>
      <w:r w:rsidRPr="00770A87">
        <w:t>Data Acquisition</w:t>
      </w:r>
      <w:bookmarkEnd w:id="267"/>
    </w:p>
    <w:p w14:paraId="3080B868" w14:textId="6DEDD7AD" w:rsidR="00016183" w:rsidRDefault="00016183" w:rsidP="008D3238">
      <w:pPr>
        <w:rPr>
          <w:lang w:eastAsia="en-GB"/>
        </w:rPr>
      </w:pPr>
      <w:r w:rsidRPr="00770A87">
        <w:rPr>
          <w:lang w:eastAsia="en-GB"/>
        </w:rPr>
        <w:t xml:space="preserve">The inputs were entered in the Data Acquisition phase using a prompted style option. </w:t>
      </w:r>
      <w:r w:rsidRPr="00770A87">
        <w:rPr>
          <w:lang w:eastAsia="en-GB"/>
        </w:rPr>
        <w:fldChar w:fldCharType="begin"/>
      </w:r>
      <w:r w:rsidRPr="00770A87">
        <w:rPr>
          <w:lang w:eastAsia="en-GB"/>
        </w:rPr>
        <w:instrText xml:space="preserve"> REF _Ref494560154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1</w:t>
      </w:r>
      <w:r w:rsidR="003138C4">
        <w:t xml:space="preserve"> - Entry Screen to GUI prompt</w:t>
      </w:r>
      <w:r w:rsidRPr="00770A87">
        <w:rPr>
          <w:lang w:eastAsia="en-GB"/>
        </w:rPr>
        <w:fldChar w:fldCharType="end"/>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8D3238">
      <w:pPr>
        <w:rPr>
          <w:lang w:eastAsia="en-GB"/>
        </w:rPr>
      </w:pPr>
      <w:r w:rsidRPr="00770A87">
        <w:rPr>
          <w:noProof/>
          <w:lang w:eastAsia="en-AU"/>
        </w:rPr>
        <mc:AlternateContent>
          <mc:Choice Requires="wpg">
            <w:drawing>
              <wp:inline distT="0" distB="0" distL="0" distR="0" wp14:anchorId="44ABD086" wp14:editId="71FBE6E1">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0"/>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1C01A5B4" w:rsidR="00745110" w:rsidRDefault="00745110" w:rsidP="008D3238">
                              <w:pPr>
                                <w:pStyle w:val="Caption"/>
                                <w:rPr>
                                  <w:szCs w:val="24"/>
                                </w:rPr>
                              </w:pPr>
                              <w:bookmarkStart w:id="268" w:name="_Ref494560154"/>
                              <w:bookmarkStart w:id="269" w:name="_Toc494662634"/>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Entry Screen to GUI prompt</w:t>
                              </w:r>
                              <w:bookmarkEnd w:id="268"/>
                              <w:bookmarkEnd w:id="26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3EDD908B">
              <v:group w14:anchorId="44ABD086" id="Group 7339" o:spid="_x0000_s1149"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Duq/i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1"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37B9CBF9" w14:textId="1C01A5B4" w:rsidR="00745110" w:rsidRDefault="00745110" w:rsidP="008D3238">
                        <w:pPr>
                          <w:pStyle w:val="Caption"/>
                          <w:rPr>
                            <w:szCs w:val="24"/>
                          </w:rPr>
                        </w:pPr>
                        <w:bookmarkStart w:id="270" w:name="_Ref494560154"/>
                        <w:bookmarkStart w:id="271" w:name="_Toc494662634"/>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Entry Screen to GUI prompt</w:t>
                        </w:r>
                        <w:bookmarkEnd w:id="270"/>
                        <w:bookmarkEnd w:id="271"/>
                      </w:p>
                    </w:txbxContent>
                  </v:textbox>
                </v:shape>
                <w10:anchorlock/>
              </v:group>
            </w:pict>
          </mc:Fallback>
        </mc:AlternateContent>
      </w:r>
    </w:p>
    <w:p w14:paraId="0E4C396F" w14:textId="27889C81" w:rsidR="00016183" w:rsidRPr="00770A87" w:rsidRDefault="00F55446" w:rsidP="008D3238">
      <w:pPr>
        <w:rPr>
          <w:lang w:eastAsia="en-AU"/>
        </w:rPr>
      </w:pPr>
      <w:r w:rsidRPr="00770A87">
        <w:rPr>
          <w:noProof/>
          <w:lang w:eastAsia="en-AU"/>
        </w:rPr>
        <w:lastRenderedPageBreak/>
        <mc:AlternateContent>
          <mc:Choice Requires="wpg">
            <w:drawing>
              <wp:anchor distT="0" distB="0" distL="114300" distR="114300" simplePos="0" relativeHeight="251658259" behindDoc="0" locked="0" layoutInCell="1" allowOverlap="1" wp14:anchorId="5A890CB1" wp14:editId="0C7C78C6">
                <wp:simplePos x="0" y="0"/>
                <wp:positionH relativeFrom="margin">
                  <wp:align>left</wp:align>
                </wp:positionH>
                <wp:positionV relativeFrom="paragraph">
                  <wp:posOffset>410845</wp:posOffset>
                </wp:positionV>
                <wp:extent cx="5290820" cy="8475980"/>
                <wp:effectExtent l="0" t="0" r="5080" b="127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759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2"/>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6"/>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7"/>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8"/>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502B4C56" w:rsidR="00745110" w:rsidRPr="000E68FD" w:rsidRDefault="00745110" w:rsidP="008D3238">
                              <w:pPr>
                                <w:pStyle w:val="Caption"/>
                                <w:rPr>
                                  <w:noProof/>
                                  <w:szCs w:val="24"/>
                                </w:rPr>
                              </w:pPr>
                              <w:bookmarkStart w:id="272" w:name="_Toc494662635"/>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w:t>
                              </w:r>
                              <w:r w:rsidRPr="00195F8F">
                                <w:t>Data Acquisition phase of GUI prompting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E0D0E37">
              <v:group w14:anchorId="5A890CB1" id="Group 7252" o:spid="_x0000_s1152" style="position:absolute;left:0;text-align:left;margin-left:0;margin-top:32.35pt;width:416.6pt;height:667.4pt;z-index:251658259;mso-position-horizontal:left;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">
                <v:group id="Group 7338" o:spid="_x0000_s1153" style="position:absolute;top:616;width:57315;height:78534" coordorigin=",632" coordsize="67894,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top:632;width:67894;height:80594" coordorigin=",632" coordsize="67897,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2633;width:32918;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qXDAAAA3AAAAA8AAABkcnMvZG93bnJldi54bWxEj0GLwjAUhO/C/ofwhL1pqgtau0aRBWFZ&#10;RLAKenw0z6Zs81KaqPXfG0HwOMzMN8x82dlaXKn1lWMFo2ECgrhwuuJSwWG/HqQgfEDWWDsmBXfy&#10;sFx89OaYaXfjHV3zUIoIYZ+hAhNCk0npC0MW/dA1xNE7u9ZiiLItpW7xFuG2luMkmUiLFccFgw39&#10;GCr+84tVkJy5csdpKvfFaptuDidz/Dt1Sn32u9U3iEBdeIdf7V+tYPw1g+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hD6pcMAAADcAAAADwAAAAAAAAAAAAAAAACf&#10;AgAAZHJzL2Rvd25yZXYueG1sUEsFBgAAAAAEAAQA9wAAAI8DAAAAAA==&#10;">
                      <v:imagedata r:id="rId180" o:title="" croptop="2477f"/>
                      <v:path arrowok="t"/>
                    </v:shape>
                    <v:shape id="Picture 240" o:spid="_x0000_s1156" type="#_x0000_t75" style="position:absolute;left:34979;top:62844;width:32918;height:1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YHQjDAAAA3AAAAA8AAABkcnMvZG93bnJldi54bWxET11rwjAUfRf8D+EKvs10xblRjaKiIA4E&#10;7Rg+XpprW9bclCTW7t8vDwMfD+d7sepNIzpyvras4HWSgCAurK65VPCV718+QPiArLGxTAp+ycNq&#10;ORwsMNP2wWfqLqEUMYR9hgqqENpMSl9UZNBPbEscuZt1BkOErpTa4SOGm0amSTKTBmuODRW2tK2o&#10;+LncjYLZ2y5Pj+v2/Rb2n3n3fZy60+aq1HjUr+cgAvXhKf53H7SCdBrnxzPxCM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BgdCMMAAADcAAAADwAAAAAAAAAAAAAAAACf&#10;AgAAZHJzL2Rvd25yZXYueG1sUEsFBgAAAAAEAAQA9wAAAI8DAAAAAA==&#10;">
                      <v:imagedata r:id="rId181" o:title=""/>
                      <v:path arrowok="t"/>
                    </v:shape>
                    <v:group id="Group 241" o:spid="_x0000_s1157" style="position:absolute;top:632;width:67680;height:59576" coordorigin=",632" coordsize="67680,5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752;width:32918;height:1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Jc7TFAAAA3AAAAA8AAABkcnMvZG93bnJldi54bWxEj0FrwkAUhO+F/oflFbw1G2MoJXWVUhAW&#10;PIipB4+v2dckmH0bsqtGf70rCB6HmfmGmS9H24kTDb51rGCapCCIK2darhXsflfvnyB8QDbYOSYF&#10;F/KwXLy+zLEw7sxbOpWhFhHCvkAFTQh9IaWvGrLoE9cTR+/fDRZDlEMtzYDnCLedzNL0Q1psOS40&#10;2NNPQ9WhPFoFh9n1r2pnZcgv63SvtZ7merNSavI2fn+BCDSGZ/jR1kZBlmd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XO0xQAAANwAAAAPAAAAAAAAAAAAAAAA&#10;AJ8CAABkcnMvZG93bnJldi54bWxQSwUGAAAAAAQABAD3AAAAkQMAAAAA&#10;">
                        <v:imagedata r:id="rId182" o:title=""/>
                        <v:path arrowok="t"/>
                      </v:shape>
                      <v:shape id="Picture 243" o:spid="_x0000_s1159" type="#_x0000_t75" style="position:absolute;left:34761;top:41439;width:32919;height:1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UkfDAAAA3AAAAA8AAABkcnMvZG93bnJldi54bWxEj0FrwkAUhO+F/oflFXqrG20Ria6igVIp&#10;vRjF8zP7zAazb0N2Ncm/dwuCx2FmvmEWq97W4katrxwrGI8SEMSF0xWXCg77748ZCB+QNdaOScFA&#10;HlbL15cFptp1vKNbHkoRIexTVGBCaFIpfWHIoh+5hjh6Z9daDFG2pdQtdhFuazlJkqm0WHFcMNhQ&#10;Zqi45Fer4KfJsqHLf0/JQDn/HaS5bo4bpd7f+vUcRKA+PMOP9lYrmHx9wv+Ze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RSR8MAAADcAAAADwAAAAAAAAAAAAAAAACf&#10;AgAAZHJzL2Rvd25yZXYueG1sUEsFBgAAAAAEAAQA9wAAAI8DAAAAAA==&#10;">
                        <v:imagedata r:id="rId183" o:title=""/>
                        <v:path arrowok="t"/>
                      </v:shape>
                      <v:group id="Group 244" o:spid="_x0000_s1160" style="position:absolute;left:72;top:632;width:67608;height:39443" coordorigin="72,632" coordsize="67607,39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top:632;width:32919;height:18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9erBAAAA3AAAAA8AAABkcnMvZG93bnJldi54bWxET8tqwzAQvBfyD2IDvTVyQluCY9kEg6GH&#10;XuoUct1IG9vEWrmWYrt/XxUKvc0wLyYrFtuLiUbfOVaw3SQgiLUzHTcKPk/V0x6ED8gGe8ek4Js8&#10;FPnqIcPUuJk/aKpDI2IJ+xQVtCEMqZRet2TRb9xAHLWrGy2GSMdGmhHnWG57uUuSV2mx47jQ4kBl&#10;S/pW362C6hRRSfv3r3ttuLOsL9VZK/W4Xo4HEIGW8G/+S78ZBbvnF/g9E4+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d9erBAAAA3AAAAA8AAAAAAAAAAAAAAAAAnwIA&#10;AGRycy9kb3ducmV2LnhtbFBLBQYAAAAABAAEAPcAAACNAwAAAAA=&#10;">
                          <v:imagedata r:id="rId184" o:title="" croptop="2148f" cropbottom="-1f"/>
                          <v:path arrowok="t"/>
                        </v:shape>
                        <v:shape id="Picture 246" o:spid="_x0000_s1162" type="#_x0000_t75" style="position:absolute;left:34761;top:738;width:32919;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94RfEAAAA3AAAAA8AAABkcnMvZG93bnJldi54bWxEj91qAjEUhO8LvkM4Qu9qVpGlbI2iFtFe&#10;+fsAh+R0d9vNyTaJuu3Tm4Lg5TAz3zCTWWcbcSEfascKhoMMBLF2puZSwem4enkFESKywcYxKfil&#10;ALNp72mChXFX3tPlEEuRIBwKVFDF2BZSBl2RxTBwLXHyPp23GJP0pTQerwluGznKslxarDktVNjS&#10;siL9fThbBV/Hcb772K3/Nu8/Xhu3bfZ6sVLqud/N30BE6uIjfG9vjILROIf/M+kIy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94RfEAAAA3AAAAA8AAAAAAAAAAAAAAAAA&#10;nwIAAGRycy9kb3ducmV2LnhtbFBLBQYAAAAABAAEAPcAAACQAwAAAAA=&#10;">
                          <v:imagedata r:id="rId185" o:title="" croptop="2511f"/>
                          <v:path arrowok="t"/>
                        </v:shape>
                        <v:shape id="Picture 247" o:spid="_x0000_s1163" type="#_x0000_t75" style="position:absolute;left:72;top:21507;width:32918;height:1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yV/DAAAA3AAAAA8AAABkcnMvZG93bnJldi54bWxEj0+LwjAUxO8LfofwhL0smirin2oUERaE&#10;PRkFr4/m2RSbl9Jka/fbG2HB4zAzv2E2u97VoqM2VJ4VTMYZCOLCm4pLBZfz92gJIkRkg7VnUvBH&#10;AXbbwccGc+MffKJOx1IkCIccFdgYm1zKUFhyGMa+IU7ezbcOY5JtKU2LjwR3tZxm2Vw6rDgtWGzo&#10;YKm461+nQB+uzvT6Wlr7NV+dne5+ZsebUp/Dfr8GEamP7/B/+2gUTGcLeJ1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DJX8MAAADcAAAADwAAAAAAAAAAAAAAAACf&#10;AgAAZHJzL2Rvd25yZXYueG1sUEsFBgAAAAAEAAQA9wAAAI8DAAAAAA==&#10;">
                          <v:imagedata r:id="rId186" o:title="" croptop="2551f" cropbottom="9f"/>
                          <v:path arrowok="t"/>
                        </v:shape>
                      </v:group>
                    </v:group>
                  </v:group>
                  <v:shape id="Picture 238" o:spid="_x0000_s1164" type="#_x0000_t75" style="position:absolute;left:34616;top:21509;width:32918;height:18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MeV3EAAAA3AAAAA8AAABkcnMvZG93bnJldi54bWxET8tqwkAU3Qv+w3AFN6VOjKASHUVspV2J&#10;j9Li7pK5JtHMnZAZNfr1zqLg8nDe03ljSnGl2hWWFfR7EQji1OqCMwU/+9X7GITzyBpLy6TgTg7m&#10;s3Zriom2N97SdeczEULYJagg975KpHRpTgZdz1bEgTva2qAPsM6krvEWwk0p4ygaSoMFh4YcK1rm&#10;lJ53F6Ng83veDOxf/On76+LtUj5Oo8PXh1LdTrOYgPDU+Jf43/2tFcSDsDac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MeV3EAAAA3AAAAA8AAAAAAAAAAAAAAAAA&#10;nwIAAGRycy9kb3ducmV2LnhtbFBLBQYAAAAABAAEAPcAAACQAwAAAAA=&#10;">
                    <v:imagedata r:id="rId187" o:title=""/>
                    <v:path arrowok="t"/>
                  </v:shape>
                </v:group>
                <v:shape id="Text Box 7251" o:spid="_x0000_s1165" type="#_x0000_t202" style="position:absolute;top:79617;width:5731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3262407" w14:textId="502B4C56" w:rsidR="00745110" w:rsidRPr="000E68FD" w:rsidRDefault="00745110" w:rsidP="008D3238">
                        <w:pPr>
                          <w:pStyle w:val="Caption"/>
                          <w:rPr>
                            <w:noProof/>
                            <w:szCs w:val="24"/>
                          </w:rPr>
                        </w:pPr>
                        <w:bookmarkStart w:id="273" w:name="_Toc494662635"/>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w:t>
                        </w:r>
                        <w:r w:rsidRPr="00195F8F">
                          <w:t>Data Acquisition phase of GUI prompting</w:t>
                        </w:r>
                        <w:bookmarkEnd w:id="273"/>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16183" w:rsidRPr="00770A87">
        <w:rPr>
          <w:lang w:eastAsia="en-GB"/>
        </w:rPr>
        <w:t xml:space="preserve">and </w:t>
      </w:r>
      <w:r w:rsidR="00016183" w:rsidRPr="00770A87">
        <w:rPr>
          <w:lang w:eastAsia="en-GB"/>
        </w:rPr>
        <w:fldChar w:fldCharType="begin"/>
      </w:r>
      <w:r w:rsidR="00016183" w:rsidRPr="00770A87">
        <w:rPr>
          <w:lang w:eastAsia="en-GB"/>
        </w:rPr>
        <w:instrText xml:space="preserve"> REF _Ref492577838 \h </w:instrText>
      </w:r>
      <w:r w:rsidR="00016183" w:rsidRPr="00770A87">
        <w:rPr>
          <w:lang w:eastAsia="en-GB"/>
        </w:rPr>
      </w:r>
      <w:r w:rsidR="00016183" w:rsidRPr="00770A87">
        <w:rPr>
          <w:lang w:eastAsia="en-GB"/>
        </w:rPr>
        <w:fldChar w:fldCharType="separate"/>
      </w:r>
      <w:r w:rsidR="003138C4">
        <w:t xml:space="preserve">Figure </w:t>
      </w:r>
      <w:r w:rsidR="003138C4">
        <w:rPr>
          <w:noProof/>
        </w:rPr>
        <w:t>4</w:t>
      </w:r>
      <w:r w:rsidR="003138C4">
        <w:noBreakHyphen/>
      </w:r>
      <w:r w:rsidR="003138C4">
        <w:rPr>
          <w:noProof/>
        </w:rPr>
        <w:t>3</w:t>
      </w:r>
      <w:r w:rsidR="003138C4">
        <w:t xml:space="preserve"> - Data Acquisition phase of GUI prompting (continued)</w:t>
      </w:r>
      <w:r w:rsidR="00016183" w:rsidRPr="00770A87">
        <w:rPr>
          <w:lang w:eastAsia="en-GB"/>
        </w:rPr>
        <w:fldChar w:fldCharType="end"/>
      </w:r>
      <w:r w:rsidR="00016183" w:rsidRPr="00770A87">
        <w:rPr>
          <w:lang w:eastAsia="en-GB"/>
        </w:rPr>
        <w:t xml:space="preserve"> show the succession of user prompts.</w:t>
      </w:r>
      <w:r w:rsidR="00016183" w:rsidRPr="00770A87">
        <w:rPr>
          <w:lang w:eastAsia="en-AU"/>
        </w:rPr>
        <w:t xml:space="preserve"> </w:t>
      </w:r>
    </w:p>
    <w:p w14:paraId="7185A047" w14:textId="77777777" w:rsidR="003340DB" w:rsidRDefault="003340DB" w:rsidP="008D3238">
      <w:pPr>
        <w:pStyle w:val="Caption"/>
        <w:rPr>
          <w:lang w:eastAsia="en-GB"/>
        </w:rPr>
      </w:pPr>
      <w:bookmarkStart w:id="274" w:name="_Ref492577787"/>
      <w:bookmarkEnd w:id="274"/>
    </w:p>
    <w:p w14:paraId="569B896D" w14:textId="239196EA" w:rsidR="00016183" w:rsidRPr="00770A87" w:rsidRDefault="00016183" w:rsidP="008D3238">
      <w:pPr>
        <w:pStyle w:val="Caption"/>
        <w:rPr>
          <w:lang w:eastAsia="en-GB"/>
        </w:rPr>
      </w:pPr>
      <w:r w:rsidRPr="00770A87">
        <w:rPr>
          <w:noProof/>
          <w:lang w:eastAsia="en-AU"/>
        </w:rPr>
        <mc:AlternateContent>
          <mc:Choice Requires="wpg">
            <w:drawing>
              <wp:inline distT="0" distB="0" distL="0" distR="0" wp14:anchorId="072DAD3B" wp14:editId="43282E44">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0"/>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1"/>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2"/>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78C636EA" w:rsidR="00745110" w:rsidRDefault="00745110" w:rsidP="008D3238">
                              <w:pPr>
                                <w:pStyle w:val="Caption"/>
                                <w:rPr>
                                  <w:szCs w:val="24"/>
                                  <w:lang w:val="en-GB" w:eastAsia="en-GB"/>
                                </w:rPr>
                              </w:pPr>
                              <w:bookmarkStart w:id="275" w:name="_Ref492577838"/>
                              <w:bookmarkStart w:id="276" w:name="_Toc494662636"/>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 Data Acquisition phase of GUI prompting (continued)</w:t>
                              </w:r>
                              <w:bookmarkEnd w:id="275"/>
                              <w:bookmarkEnd w:id="27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53FE5D94">
              <v:group w14:anchorId="072DAD3B" id="Group 7337" o:spid="_x0000_s1166"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SdfML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JipS10zOr2AEnBfNDUDbZO8KfPBctPpCKNypQG/cE2F0JdU3&#10;19ngzmXstn+uBRWbyw819g5TdN9QfWPWN+p1NZU4DSKLxuqmiReULvvmQsnqC7Z2Ql/BkKgzfGvs&#10;6r451XjCAK6TsnwyMW1bsz6vPzWodNvzLRnq8/aLUE1XadTYoI+yR4cYHRQc7Vxrtslay0VhqpF7&#10;q3T2A1I7+OIyx1i+u3ii26Lrz2bW/nrs5B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OEnXzC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67" style="position:absolute;left:-268;top:1758;width:67783;height:81372" coordorigin="-268,1758" coordsize="67783,81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6743;top:63814;width:34732;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xjHAAAAA3AAAAA8AAABkcnMvZG93bnJldi54bWxET01rAjEQvRf6H8IUeqtZ11JkaxQRLF48&#10;dOvF25iMu6HJZE1S3f57cyj0+Hjfi9XonbhSTDawgumkAkGsg7HcKTh8bV/mIFJGNugCk4JfSrBa&#10;Pj4ssDHhxp90bXMnSginBhX0OQ+NlEn35DFNwkBcuHOIHnOBsZMm4q2EeyfrqnqTHi2Xhh4H2vSk&#10;v9sfr0CeZpqP0X28zi97bV2UW9uelXp+GtfvIDKN+V/8594ZBXVd1pYz5QjI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7GMcAAAADcAAAADwAAAAAAAAAAAAAAAACfAgAA&#10;ZHJzL2Rvd25yZXYueG1sUEsFBgAAAAAEAAQA9wAAAIwDAAAAAA==&#10;">
                    <v:imagedata r:id="rId195" o:title=""/>
                    <v:path arrowok="t"/>
                  </v:shape>
                  <v:group id="Group 229" o:spid="_x0000_s1169" style="position:absolute;left:-268;top:1758;width:67783;height:60721" coordorigin="-268,1758" coordsize="67783,6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top:1758;width:32918;height:18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gOG9AAAA3AAAAA8AAABkcnMvZG93bnJldi54bWxET82KwjAQvgu+QxjBm6YqyNptKrIgbI/+&#10;PMDQjE3ZZlKasXbffnNY8Pjx/RfHyXdqpCG2gQ1s1hko4jrYlhsD99t59QEqCrLFLjAZ+KUIx3I+&#10;KzC34cUXGq/SqBTCMUcDTqTPtY61I49xHXrixD3C4FESHBptB3ylcN/pbZbttceWU4PDnr4c1T/X&#10;pzewrzR32eiqh6/aQ8MsfDqLMcvFdPoEJTTJW/zv/rYGtrs0P51JR0CX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nCA4b0AAADcAAAADwAAAAAAAAAAAAAAAACfAgAAZHJz&#10;L2Rvd25yZXYueG1sUEsFBgAAAAAEAAQA9wAAAIkDAAAAAA==&#10;">
                      <v:imagedata r:id="rId196" o:title=""/>
                      <v:path arrowok="t"/>
                    </v:shape>
                    <v:shape id="Picture 231" o:spid="_x0000_s1171" type="#_x0000_t75" style="position:absolute;left:89;top:22101;width:32915;height:19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96/EAAAA3AAAAA8AAABkcnMvZG93bnJldi54bWxEj0+LwjAUxO+C3yE8YW+aqqy41SgqCHtc&#10;/6DXt82zLTYvbRPb+u3NwoLHYWZ+wyzXnSlEQ7XLLSsYjyIQxInVOacKzqf9cA7CeWSNhWVS8CQH&#10;61W/t8RY25YP1Bx9KgKEXYwKMu/LWEqXZGTQjWxJHLybrQ36IOtU6hrbADeFnETRTBrMOSxkWNIu&#10;o+R+fBgF9nxtZlW1+6p+Pq+X3/aynT8fW6U+Bt1mAcJT59/h//a3VjCZju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u96/EAAAA3AAAAA8AAAAAAAAAAAAAAAAA&#10;nwIAAGRycy9kb3ducmV2LnhtbFBLBQYAAAAABAAEAPcAAACQAwAAAAA=&#10;">
                      <v:imagedata r:id="rId197" o:title="" croptop="3080f" cropleft="-1f" cropright="7f"/>
                      <v:path arrowok="t"/>
                    </v:shape>
                    <v:shape id="Picture 232" o:spid="_x0000_s1172" type="#_x0000_t75" style="position:absolute;left:34599;top:21896;width:32916;height:19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inGAAAA3AAAAA8AAABkcnMvZG93bnJldi54bWxEj0FrwkAUhO+C/2F5gjfdGKGW6CoiFDxo&#10;W20Rj6/Z12ww+zbNrib213cLhR6HmfmGWaw6W4kbNb50rGAyTkAQ506XXCh4f3saPYLwAVlj5ZgU&#10;3MnDatnvLTDTruUD3Y6hEBHCPkMFJoQ6k9Lnhiz6sauJo/fpGoshyqaQusE2wm0l0yR5kBZLjgsG&#10;a9oYyi/Hq1Vwep58f7jZ16s93/3sxZTr/XnXKjUcdOs5iEBd+A//tbdaQTpN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cYAAADcAAAADwAAAAAAAAAAAAAA&#10;AACfAgAAZHJzL2Rvd25yZXYueG1sUEsFBgAAAAAEAAQA9wAAAJIDAAAAAA==&#10;">
                      <v:imagedata r:id="rId198" o:title="" croptop="2456f" cropleft="-6f" cropright="12f"/>
                      <v:path arrowok="t"/>
                    </v:shape>
                    <v:shape id="Picture 233" o:spid="_x0000_s1173" type="#_x0000_t75" style="position:absolute;left:-268;top:42649;width:32915;height:1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84/GAAAA3AAAAA8AAABkcnMvZG93bnJldi54bWxEj09rwkAUxO+C32F5hd7qRgO2RFeptYLo&#10;pf65eHvNPpPQ7NuQ3Wbjt3cLBY/DzPyGmS97U4uOWldZVjAeJSCIc6srLhScT5uXNxDOI2usLZOC&#10;GzlYLoaDOWbaBj5Qd/SFiBB2GSoovW8yKV1ekkE3sg1x9K62NeijbAupWwwRbmo5SZKpNFhxXCix&#10;oY+S8p/jr1HwGkJ+3e0/1124fO3XqzG7w3eq1PNT/z4D4an3j/B/e6sVTNIU/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LPzj8YAAADcAAAADwAAAAAAAAAAAAAA&#10;AACfAgAAZHJzL2Rvd25yZXYueG1sUEsFBgAAAAAEAAQA9wAAAJIDAAAAAA==&#10;">
                      <v:imagedata r:id="rId199" o:title="" croptop="2105f" cropleft="-1f" cropright="7f"/>
                      <v:path arrowok="t"/>
                    </v:shape>
                    <v:shape id="Picture 234" o:spid="_x0000_s1174" type="#_x0000_t75" style="position:absolute;left:34593;top:42752;width:32918;height:1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Jdz3GAAAA3AAAAA8AAABkcnMvZG93bnJldi54bWxEj91qAjEUhO8LfYdwCt7VbLUV3RpFBMFS&#10;RLpV0LvD5uxPuzlZNlHTtzdCwcthZr5hpvNgGnGmztWWFbz0ExDEudU1lwp236vnMQjnkTU2lknB&#10;HzmYzx4fpphqe+EvOme+FBHCLkUFlfdtKqXLKzLo+rYljl5hO4M+yq6UusNLhJtGDpJkJA3WHBcq&#10;bGlZUf6bnYyC9T4sTp/bQ9GG488ofGyKCb1tleo9hcU7CE/B38P/7bVWMBi+wu1MPA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l3PcYAAADcAAAADwAAAAAAAAAAAAAA&#10;AACfAgAAZHJzL2Rvd25yZXYueG1sUEsFBgAAAAAEAAQA9wAAAJIDAAAAAA==&#10;">
                      <v:imagedata r:id="rId200" o:title=""/>
                      <v:path arrowok="t"/>
                    </v:shape>
                    <v:shape id="Picture 235" o:spid="_x0000_s1175" type="#_x0000_t75" style="position:absolute;left:34596;top:1759;width:32912;height:18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NvDFAAAA3AAAAA8AAABkcnMvZG93bnJldi54bWxEj0tvwjAQhO+V+h+srdRbcUp4KWAQICFB&#10;L+V5X8VLEhqvQ+yS8O9xJaQeRzPzjWYya00pblS7wrKCz04Egji1uuBMwfGw+hiBcB5ZY2mZFNzJ&#10;wWz6+jLBRNuGd3Tb+0wECLsEFeTeV4mULs3JoOvYijh4Z1sb9EHWmdQ1NgFuStmNooE0WHBYyLGi&#10;ZU7pz/7XKPj6Pi16zfB6jrdrW1x2bbxZbWOl3t/a+RiEp9b/h5/ttVbQjfvwdy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YzbwxQAAANwAAAAPAAAAAAAAAAAAAAAA&#10;AJ8CAABkcnMvZG93bnJldi54bWxQSwUGAAAAAAQABAD3AAAAkQMAAAAA&#10;">
                      <v:imagedata r:id="rId201" o:title=""/>
                      <v:path arrowok="t"/>
                    </v:shape>
                  </v:group>
                </v:group>
                <v:shape id="Text Box 7291" o:spid="_x0000_s1176" type="#_x0000_t202" style="position:absolute;top:84157;width:67522;height:1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67D97AA8" w14:textId="78C636EA" w:rsidR="00745110" w:rsidRDefault="00745110" w:rsidP="008D3238">
                        <w:pPr>
                          <w:pStyle w:val="Caption"/>
                          <w:rPr>
                            <w:szCs w:val="24"/>
                            <w:lang w:val="en-GB" w:eastAsia="en-GB"/>
                          </w:rPr>
                        </w:pPr>
                        <w:bookmarkStart w:id="277" w:name="_Ref492577838"/>
                        <w:bookmarkStart w:id="278" w:name="_Toc494662636"/>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 Data Acquisition phase of GUI prompting (continued)</w:t>
                        </w:r>
                        <w:bookmarkEnd w:id="277"/>
                        <w:bookmarkEnd w:id="278"/>
                      </w:p>
                    </w:txbxContent>
                  </v:textbox>
                </v:shape>
                <w10:anchorlock/>
              </v:group>
            </w:pict>
          </mc:Fallback>
        </mc:AlternateContent>
      </w:r>
    </w:p>
    <w:p w14:paraId="27F41089" w14:textId="1BA7838E" w:rsidR="00016183" w:rsidRPr="00770A87" w:rsidRDefault="00016183" w:rsidP="00D105F9">
      <w:pPr>
        <w:pStyle w:val="Heading2"/>
      </w:pPr>
      <w:bookmarkStart w:id="279" w:name="_Toc494709213"/>
      <w:r w:rsidRPr="00770A87">
        <w:lastRenderedPageBreak/>
        <w:t>Input Data</w:t>
      </w:r>
      <w:bookmarkEnd w:id="279"/>
    </w:p>
    <w:p w14:paraId="592B2DDC" w14:textId="6EE9F762" w:rsidR="00016183" w:rsidRPr="00770A87" w:rsidRDefault="00016183" w:rsidP="008D3238">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4</w:t>
      </w:r>
      <w:r w:rsidR="003138C4">
        <w:t xml:space="preserve"> - </w:t>
      </w:r>
      <w:r w:rsidR="003138C4"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8D3238">
      <w:pPr>
        <w:rPr>
          <w:lang w:eastAsia="en-GB"/>
        </w:rPr>
      </w:pPr>
    </w:p>
    <w:p w14:paraId="4201FDD3" w14:textId="77777777" w:rsidR="00016183" w:rsidRPr="00770A87" w:rsidRDefault="00016183" w:rsidP="008D3238">
      <w:pPr>
        <w:rPr>
          <w:lang w:eastAsia="en-GB"/>
        </w:rPr>
      </w:pPr>
      <w:r w:rsidRPr="00770A87">
        <w:rPr>
          <w:noProof/>
          <w:lang w:eastAsia="en-AU"/>
        </w:rPr>
        <mc:AlternateContent>
          <mc:Choice Requires="wpg">
            <w:drawing>
              <wp:inline distT="0" distB="0" distL="0" distR="0" wp14:anchorId="114BA7E2" wp14:editId="2AB2FCA3">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39380C12" w:rsidR="00745110" w:rsidRPr="00BD4D22" w:rsidRDefault="00745110" w:rsidP="008D3238">
                              <w:pPr>
                                <w:pStyle w:val="Caption"/>
                                <w:rPr>
                                  <w:szCs w:val="24"/>
                                </w:rPr>
                              </w:pPr>
                              <w:bookmarkStart w:id="280" w:name="_Ref493335973"/>
                              <w:bookmarkStart w:id="281" w:name="_Toc494662637"/>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 </w:t>
                              </w:r>
                              <w:r w:rsidRPr="006F74D4">
                                <w:t>Input Data tab</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52C1F34">
              <v:group w14:anchorId="114BA7E2" id="Group 7341" o:spid="_x0000_s1177"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jLTf7j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78" type="#_x0000_t75" style="position:absolute;top:609;width:62179;height:3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v4KHFAAAA3QAAAA8AAABkcnMvZG93bnJldi54bWxEj81qwzAQhO+FvoPYQm+NlBic4kYJbSEQ&#10;ejAkKfS6WOufxFq5lmq7bx8FAjkOM/MNs9pMthUD9b5xrGE+UyCIC2carjR8H7cvryB8QDbYOiYN&#10;/+Rhs358WGFm3Mh7Gg6hEhHCPkMNdQhdJqUvarLoZ64jjl7peoshyr6Spscxwm0rF0ql0mLDcaHG&#10;jj5rKs6HP6thKD/y6scXanfCr7wp1TD/Jan189P0/gYi0BTu4Vt7ZzQskySF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hxQAAAN0AAAAPAAAAAAAAAAAAAAAA&#10;AJ8CAABkcnMvZG93bnJldi54bWxQSwUGAAAAAAQABAD3AAAAkQMAAAAA&#10;" stroked="t" strokecolor="black [3213]">
                  <v:imagedata r:id="rId203"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F3FEBB4" w14:textId="39380C12" w:rsidR="00745110" w:rsidRPr="00BD4D22" w:rsidRDefault="00745110" w:rsidP="008D3238">
                        <w:pPr>
                          <w:pStyle w:val="Caption"/>
                          <w:rPr>
                            <w:szCs w:val="24"/>
                          </w:rPr>
                        </w:pPr>
                        <w:bookmarkStart w:id="282" w:name="_Ref493335973"/>
                        <w:bookmarkStart w:id="283" w:name="_Toc494662637"/>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 </w:t>
                        </w:r>
                        <w:r w:rsidRPr="006F74D4">
                          <w:t>Input Data tab</w:t>
                        </w:r>
                        <w:bookmarkEnd w:id="282"/>
                        <w:bookmarkEnd w:id="283"/>
                      </w:p>
                    </w:txbxContent>
                  </v:textbox>
                </v:shape>
                <w10:anchorlock/>
              </v:group>
            </w:pict>
          </mc:Fallback>
        </mc:AlternateContent>
      </w:r>
    </w:p>
    <w:p w14:paraId="61736982" w14:textId="77777777" w:rsidR="00016183" w:rsidRPr="00770A87" w:rsidRDefault="00016183" w:rsidP="00D105F9">
      <w:pPr>
        <w:pStyle w:val="Heading2"/>
      </w:pPr>
      <w:r w:rsidRPr="00770A87">
        <w:br w:type="page"/>
      </w:r>
    </w:p>
    <w:p w14:paraId="23A3829C" w14:textId="3E5EFB42" w:rsidR="00016183" w:rsidRPr="00770A87" w:rsidRDefault="00016183" w:rsidP="00D105F9">
      <w:pPr>
        <w:pStyle w:val="Heading2"/>
      </w:pPr>
      <w:bookmarkStart w:id="284" w:name="_Toc494709214"/>
      <w:r w:rsidRPr="00770A87">
        <w:lastRenderedPageBreak/>
        <w:t>Estimated Production</w:t>
      </w:r>
      <w:bookmarkEnd w:id="284"/>
    </w:p>
    <w:p w14:paraId="52D6611B" w14:textId="31EB97C5" w:rsidR="00016183" w:rsidRPr="00770A87" w:rsidRDefault="00016183" w:rsidP="008D3238">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5</w:t>
      </w:r>
      <w:r w:rsidR="003138C4">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8D3238">
      <w:pPr>
        <w:rPr>
          <w:lang w:eastAsia="en-GB"/>
        </w:rPr>
      </w:pPr>
      <w:r w:rsidRPr="00770A87">
        <w:rPr>
          <w:noProof/>
          <w:lang w:eastAsia="en-AU"/>
        </w:rPr>
        <mc:AlternateContent>
          <mc:Choice Requires="wpg">
            <w:drawing>
              <wp:anchor distT="0" distB="0" distL="114300" distR="114300" simplePos="0" relativeHeight="251658254" behindDoc="0" locked="0" layoutInCell="1" allowOverlap="1" wp14:anchorId="6CAC46C8" wp14:editId="19D73388">
                <wp:simplePos x="0" y="0"/>
                <wp:positionH relativeFrom="margin">
                  <wp:align>right</wp:align>
                </wp:positionH>
                <wp:positionV relativeFrom="paragraph">
                  <wp:posOffset>227330</wp:posOffset>
                </wp:positionV>
                <wp:extent cx="5198110" cy="4352290"/>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352290"/>
                          <a:chOff x="0" y="26754"/>
                          <a:chExt cx="6045618" cy="4015929"/>
                        </a:xfrm>
                      </wpg:grpSpPr>
                      <pic:pic xmlns:pic="http://schemas.openxmlformats.org/drawingml/2006/picture">
                        <pic:nvPicPr>
                          <pic:cNvPr id="222" name="Picture 22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32193BD7" w:rsidR="00745110" w:rsidRDefault="00745110" w:rsidP="008D3238">
                              <w:pPr>
                                <w:pStyle w:val="Caption"/>
                                <w:rPr>
                                  <w:szCs w:val="24"/>
                                </w:rPr>
                              </w:pPr>
                              <w:bookmarkStart w:id="285" w:name="_Ref492622850"/>
                              <w:bookmarkStart w:id="286" w:name="_Toc494662638"/>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 Estimated Production tab</w:t>
                              </w:r>
                              <w:bookmarkEnd w:id="285"/>
                              <w:bookmarkEnd w:id="28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E932869">
              <v:group w14:anchorId="6CAC46C8" id="Group 7333" o:spid="_x0000_s1180" style="position:absolute;left:0;text-align:left;margin-left:358.1pt;margin-top:17.9pt;width:409.3pt;height:342.7pt;z-index:251658254;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A/sKy/wCeb/8Af1/8aP7Csv8Anm//AH9f&#10;/Giijnl3A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">
                <v:shape id="Picture 222" o:spid="_x0000_s1181" type="#_x0000_t75" style="position:absolute;top:267;width:60456;height:3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Zp1XBAAAA3AAAAA8AAABkcnMvZG93bnJldi54bWxEj0GLwjAUhO/C/ofwFrxpagSRahQRxPW2&#10;Vr0/mrdt1+alNllb//1GEDwOM/MNs1z3thZ3an3lWMNknIAgzp2puNBwPu1GcxA+IBusHZOGB3lY&#10;rz4GS0yN6/hI9ywUIkLYp6ihDKFJpfR5SRb92DXE0ftxrcUQZVtI02IX4baWKklm0mLFcaHEhrYl&#10;5dfsz2qY1hd7U4fwu3fV97G5UTfJ1Ebr4We/WYAI1Id3+NX+MhqUUvA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Zp1XBAAAA3AAAAA8AAAAAAAAAAAAAAAAAnwIA&#10;AGRycy9kb3ducmV2LnhtbFBLBQYAAAAABAAEAPcAAACNAwAAAAA=&#10;" stroked="t" strokecolor="black [3213]">
                  <v:imagedata r:id="rId205" o:title=""/>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584E79BD" w14:textId="32193BD7" w:rsidR="00745110" w:rsidRDefault="00745110" w:rsidP="008D3238">
                        <w:pPr>
                          <w:pStyle w:val="Caption"/>
                          <w:rPr>
                            <w:szCs w:val="24"/>
                          </w:rPr>
                        </w:pPr>
                        <w:bookmarkStart w:id="287" w:name="_Ref492622850"/>
                        <w:bookmarkStart w:id="288" w:name="_Toc494662638"/>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 Estimated Production tab</w:t>
                        </w:r>
                        <w:bookmarkEnd w:id="287"/>
                        <w:bookmarkEnd w:id="288"/>
                      </w:p>
                    </w:txbxContent>
                  </v:textbox>
                </v:shape>
                <w10:wrap type="square" anchorx="margin"/>
              </v:group>
            </w:pict>
          </mc:Fallback>
        </mc:AlternateContent>
      </w:r>
    </w:p>
    <w:p w14:paraId="1FBA9D0D" w14:textId="77777777" w:rsidR="00016183" w:rsidRPr="00770A87" w:rsidRDefault="00016183" w:rsidP="008D3238">
      <w:pPr>
        <w:rPr>
          <w:lang w:eastAsia="en-GB"/>
        </w:rPr>
      </w:pPr>
    </w:p>
    <w:p w14:paraId="5527B5A4" w14:textId="77777777" w:rsidR="00016183" w:rsidRPr="00770A87" w:rsidRDefault="00016183" w:rsidP="008D3238">
      <w:pPr>
        <w:rPr>
          <w:lang w:eastAsia="en-GB"/>
        </w:rPr>
      </w:pPr>
    </w:p>
    <w:p w14:paraId="6F703E13" w14:textId="77777777" w:rsidR="00016183" w:rsidRPr="00770A87" w:rsidRDefault="00016183" w:rsidP="008D3238">
      <w:pPr>
        <w:rPr>
          <w:lang w:eastAsia="en-GB"/>
        </w:rPr>
      </w:pPr>
    </w:p>
    <w:p w14:paraId="400A5584" w14:textId="77777777" w:rsidR="00016183" w:rsidRPr="00770A87" w:rsidRDefault="00016183" w:rsidP="008D3238">
      <w:pPr>
        <w:rPr>
          <w:lang w:eastAsia="en-GB"/>
        </w:rPr>
      </w:pPr>
    </w:p>
    <w:p w14:paraId="677F711B" w14:textId="77777777" w:rsidR="00016183" w:rsidRPr="00770A87" w:rsidRDefault="00016183" w:rsidP="008D3238">
      <w:pPr>
        <w:rPr>
          <w:lang w:eastAsia="en-GB"/>
        </w:rPr>
      </w:pPr>
    </w:p>
    <w:p w14:paraId="1F2315F1" w14:textId="77777777" w:rsidR="00016183" w:rsidRPr="00770A87" w:rsidRDefault="00016183" w:rsidP="008D3238">
      <w:pPr>
        <w:rPr>
          <w:lang w:eastAsia="en-GB"/>
        </w:rPr>
      </w:pPr>
    </w:p>
    <w:p w14:paraId="200D7F11" w14:textId="77777777" w:rsidR="00016183" w:rsidRPr="00770A87" w:rsidRDefault="00016183" w:rsidP="008D3238">
      <w:pPr>
        <w:rPr>
          <w:lang w:eastAsia="en-GB"/>
        </w:rPr>
      </w:pPr>
    </w:p>
    <w:p w14:paraId="40D071B6" w14:textId="77777777" w:rsidR="00016183" w:rsidRPr="00770A87" w:rsidRDefault="00016183" w:rsidP="008D3238">
      <w:pPr>
        <w:rPr>
          <w:lang w:eastAsia="en-GB"/>
        </w:rPr>
      </w:pPr>
      <w:r w:rsidRPr="00770A87">
        <w:rPr>
          <w:lang w:eastAsia="en-GB"/>
        </w:rPr>
        <w:br w:type="page"/>
      </w:r>
    </w:p>
    <w:p w14:paraId="17A73859" w14:textId="5B0FB6AF" w:rsidR="00016183" w:rsidRPr="00770A87" w:rsidRDefault="00016183" w:rsidP="00D105F9">
      <w:pPr>
        <w:pStyle w:val="Heading2"/>
      </w:pPr>
      <w:bookmarkStart w:id="289" w:name="_Toc494709215"/>
      <w:r w:rsidRPr="00770A87">
        <w:lastRenderedPageBreak/>
        <w:t>Finance Options</w:t>
      </w:r>
      <w:bookmarkEnd w:id="289"/>
    </w:p>
    <w:p w14:paraId="05297106" w14:textId="1E32F616" w:rsidR="00016183" w:rsidRPr="00770A87" w:rsidRDefault="00016183" w:rsidP="008D3238">
      <w:pPr>
        <w:rPr>
          <w:lang w:eastAsia="en-GB"/>
        </w:rPr>
      </w:pPr>
      <w:r w:rsidRPr="00770A87">
        <w:rPr>
          <w:lang w:eastAsia="en-GB"/>
        </w:rPr>
        <w:t>The Finance Options tab (</w:t>
      </w:r>
      <w:r w:rsidRPr="00770A87">
        <w:rPr>
          <w:lang w:eastAsia="en-GB"/>
        </w:rPr>
        <w:fldChar w:fldCharType="begin"/>
      </w:r>
      <w:r w:rsidRPr="00770A87">
        <w:rPr>
          <w:lang w:eastAsia="en-GB"/>
        </w:rPr>
        <w:instrText xml:space="preserve"> REF _Ref492622888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6</w:t>
      </w:r>
      <w:r w:rsidR="003138C4">
        <w:t xml:space="preserve"> - Finance Options tab</w:t>
      </w:r>
      <w:r w:rsidRPr="00770A87">
        <w:rPr>
          <w:lang w:eastAsia="en-GB"/>
        </w:rPr>
        <w:fldChar w:fldCharType="end"/>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8D3238">
      <w:pPr>
        <w:rPr>
          <w:lang w:eastAsia="en-GB"/>
        </w:rPr>
      </w:pPr>
    </w:p>
    <w:p w14:paraId="66CF2334" w14:textId="77777777" w:rsidR="00016183" w:rsidRPr="00770A87" w:rsidRDefault="00016183" w:rsidP="008D3238">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8D3238">
      <w:pPr>
        <w:rPr>
          <w:lang w:eastAsia="en-GB"/>
        </w:rPr>
      </w:pPr>
    </w:p>
    <w:p w14:paraId="4862399A" w14:textId="46BFFA24" w:rsidR="00016183" w:rsidRPr="00770A87" w:rsidRDefault="008A67C3" w:rsidP="008D3238">
      <w:pPr>
        <w:rPr>
          <w:lang w:eastAsia="en-GB"/>
        </w:rPr>
      </w:pPr>
      <w:r w:rsidRPr="00770A87">
        <w:rPr>
          <w:noProof/>
          <w:lang w:eastAsia="en-AU"/>
        </w:rPr>
        <mc:AlternateContent>
          <mc:Choice Requires="wpg">
            <w:drawing>
              <wp:anchor distT="0" distB="0" distL="114300" distR="114300" simplePos="0" relativeHeight="251658258" behindDoc="0" locked="0" layoutInCell="1" allowOverlap="1" wp14:anchorId="127D51DE" wp14:editId="210A7C22">
                <wp:simplePos x="0" y="0"/>
                <wp:positionH relativeFrom="margin">
                  <wp:posOffset>20320</wp:posOffset>
                </wp:positionH>
                <wp:positionV relativeFrom="paragraph">
                  <wp:posOffset>875030</wp:posOffset>
                </wp:positionV>
                <wp:extent cx="5695315" cy="4338955"/>
                <wp:effectExtent l="19050" t="19050" r="19685" b="4445"/>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338955"/>
                          <a:chOff x="0" y="-1177"/>
                          <a:chExt cx="57607" cy="37753"/>
                        </a:xfrm>
                      </wpg:grpSpPr>
                      <pic:pic xmlns:pic="http://schemas.openxmlformats.org/drawingml/2006/picture">
                        <pic:nvPicPr>
                          <pic:cNvPr id="7331" name="Picture 7245"/>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B9078C2" w:rsidR="00745110" w:rsidRDefault="00745110" w:rsidP="008D3238">
                              <w:pPr>
                                <w:pStyle w:val="Caption"/>
                                <w:rPr>
                                  <w:szCs w:val="24"/>
                                </w:rPr>
                              </w:pPr>
                              <w:bookmarkStart w:id="290" w:name="_Ref492622888"/>
                              <w:bookmarkStart w:id="291" w:name="_Toc494662639"/>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 Finance Options tab</w:t>
                              </w:r>
                              <w:bookmarkEnd w:id="290"/>
                              <w:bookmarkEnd w:id="29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w14:anchorId="598C5598">
              <v:group w14:anchorId="127D51DE" id="Group 7330" o:spid="_x0000_s1183" style="position:absolute;left:0;text-align:left;margin-left:1.6pt;margin-top:68.9pt;width:448.45pt;height:341.65pt;z-index:251658258;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">
                <v:shape id="Picture 7245" o:spid="_x0000_s1184" type="#_x0000_t75" style="position:absolute;top:-1177;width:57607;height:34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kPFAAAA3QAAAA8AAABkcnMvZG93bnJldi54bWxEj0FrwkAUhO9C/8PyCr3pJgpWU1ephYIH&#10;L2rA6zP7TEKyb0N2TWJ/vSsIPQ4z3wyz2gymFh21rrSsIJ5EIIgzq0vOFaSn3/EChPPIGmvLpOBO&#10;Djbrt9EKE217PlB39LkIJewSVFB43yRSuqwgg25iG+LgXW1r0AfZ5lK32IdyU8tpFM2lwZLDQoEN&#10;/RSUVcebUfAZZ9X5L6122+spvd8uC7/v+qVSH+/D9xcIT4P/D7/onQ7cbBbD801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85DxQAAAN0AAAAPAAAAAAAAAAAAAAAA&#10;AJ8CAABkcnMvZG93bnJldi54bWxQSwUGAAAAAAQABAD3AAAAkQMAAAAA&#10;" stroked="t" strokecolor="black [3213]">
                  <v:imagedata r:id="rId207" o:title=""/>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79CEB14F" w14:textId="1B9078C2" w:rsidR="00745110" w:rsidRDefault="00745110" w:rsidP="008D3238">
                        <w:pPr>
                          <w:pStyle w:val="Caption"/>
                          <w:rPr>
                            <w:szCs w:val="24"/>
                          </w:rPr>
                        </w:pPr>
                        <w:bookmarkStart w:id="292" w:name="_Ref492622888"/>
                        <w:bookmarkStart w:id="293" w:name="_Toc494662639"/>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 Finance Options tab</w:t>
                        </w:r>
                        <w:bookmarkEnd w:id="292"/>
                        <w:bookmarkEnd w:id="293"/>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3138C4">
        <w:t xml:space="preserve">Figure </w:t>
      </w:r>
      <w:r w:rsidR="003138C4">
        <w:rPr>
          <w:noProof/>
        </w:rPr>
        <w:t>4</w:t>
      </w:r>
      <w:r w:rsidR="003138C4">
        <w:noBreakHyphen/>
      </w:r>
      <w:r w:rsidR="003138C4">
        <w:rPr>
          <w:noProof/>
        </w:rPr>
        <w:t>6</w:t>
      </w:r>
      <w:r w:rsidR="003138C4">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8D3238">
      <w:pPr>
        <w:rPr>
          <w:lang w:eastAsia="en-GB"/>
        </w:rPr>
      </w:pPr>
    </w:p>
    <w:p w14:paraId="5AD62342" w14:textId="77777777" w:rsidR="00016183" w:rsidRPr="00770A87" w:rsidRDefault="00016183" w:rsidP="008D3238">
      <w:pPr>
        <w:rPr>
          <w:lang w:eastAsia="en-GB"/>
        </w:rPr>
      </w:pPr>
    </w:p>
    <w:p w14:paraId="64137A0F" w14:textId="77777777" w:rsidR="00016183" w:rsidRPr="00770A87" w:rsidRDefault="00016183" w:rsidP="008D3238">
      <w:pPr>
        <w:rPr>
          <w:lang w:eastAsia="en-GB"/>
        </w:rPr>
      </w:pPr>
    </w:p>
    <w:p w14:paraId="5A3E7E8B" w14:textId="77777777" w:rsidR="00016183" w:rsidRPr="00770A87" w:rsidRDefault="00016183" w:rsidP="00D105F9">
      <w:pPr>
        <w:pStyle w:val="Heading2"/>
      </w:pPr>
      <w:r w:rsidRPr="00770A87">
        <w:br w:type="page"/>
      </w:r>
    </w:p>
    <w:p w14:paraId="2A898652" w14:textId="6B6ECB51" w:rsidR="00016183" w:rsidRPr="00770A87" w:rsidRDefault="00016183" w:rsidP="00D105F9">
      <w:pPr>
        <w:pStyle w:val="Heading2"/>
      </w:pPr>
      <w:bookmarkStart w:id="294" w:name="_Toc494709216"/>
      <w:r w:rsidRPr="00770A87">
        <w:lastRenderedPageBreak/>
        <w:t>Display</w:t>
      </w:r>
      <w:bookmarkEnd w:id="294"/>
    </w:p>
    <w:p w14:paraId="78F2B9DF" w14:textId="6671E3C9" w:rsidR="00016183" w:rsidRPr="00770A87" w:rsidRDefault="00016183" w:rsidP="008D3238">
      <w:pPr>
        <w:rPr>
          <w:lang w:eastAsia="en-GB"/>
        </w:rPr>
      </w:pPr>
      <w:r w:rsidRPr="00770A87">
        <w:rPr>
          <w:lang w:eastAsia="en-GB"/>
        </w:rPr>
        <w:t>The Display tab (</w:t>
      </w:r>
      <w:r w:rsidRPr="00770A87">
        <w:rPr>
          <w:lang w:eastAsia="en-GB"/>
        </w:rPr>
        <w:fldChar w:fldCharType="begin"/>
      </w:r>
      <w:r w:rsidRPr="00770A87">
        <w:rPr>
          <w:lang w:eastAsia="en-GB"/>
        </w:rPr>
        <w:instrText xml:space="preserve"> REF _Ref492622902 \h </w:instrText>
      </w:r>
      <w:r w:rsidRPr="00770A87">
        <w:rPr>
          <w:lang w:eastAsia="en-GB"/>
        </w:rPr>
      </w:r>
      <w:r w:rsidRPr="00770A87">
        <w:rPr>
          <w:lang w:eastAsia="en-GB"/>
        </w:rPr>
        <w:fldChar w:fldCharType="separate"/>
      </w:r>
      <w:r w:rsidR="003138C4">
        <w:t xml:space="preserve">Figure </w:t>
      </w:r>
      <w:r w:rsidR="003138C4">
        <w:rPr>
          <w:noProof/>
        </w:rPr>
        <w:t>4</w:t>
      </w:r>
      <w:r w:rsidR="003138C4">
        <w:noBreakHyphen/>
      </w:r>
      <w:r w:rsidR="003138C4">
        <w:rPr>
          <w:noProof/>
        </w:rPr>
        <w:t>7</w:t>
      </w:r>
      <w:r w:rsidR="003138C4">
        <w:t xml:space="preserve"> - Display tab</w:t>
      </w:r>
      <w:r w:rsidRPr="00770A87">
        <w:rPr>
          <w:lang w:eastAsia="en-GB"/>
        </w:rPr>
        <w:fldChar w:fldCharType="end"/>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12D1A829" w14:textId="6AF4435C" w:rsidR="00016183" w:rsidRPr="00770A87" w:rsidRDefault="008A67C3" w:rsidP="008D3238">
      <w:pPr>
        <w:rPr>
          <w:lang w:eastAsia="en-GB"/>
        </w:rPr>
      </w:pPr>
      <w:r w:rsidRPr="00770A87">
        <w:rPr>
          <w:noProof/>
          <w:lang w:eastAsia="en-AU"/>
        </w:rPr>
        <mc:AlternateContent>
          <mc:Choice Requires="wpg">
            <w:drawing>
              <wp:anchor distT="0" distB="0" distL="114300" distR="114300" simplePos="0" relativeHeight="251658256" behindDoc="0" locked="0" layoutInCell="1" allowOverlap="1" wp14:anchorId="48B48C8B" wp14:editId="7878AD2A">
                <wp:simplePos x="0" y="0"/>
                <wp:positionH relativeFrom="column">
                  <wp:posOffset>-220980</wp:posOffset>
                </wp:positionH>
                <wp:positionV relativeFrom="paragraph">
                  <wp:posOffset>299720</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3FD7D620" w:rsidR="00745110" w:rsidRDefault="00745110" w:rsidP="008D3238">
                              <w:pPr>
                                <w:pStyle w:val="Caption"/>
                                <w:rPr>
                                  <w:szCs w:val="24"/>
                                </w:rPr>
                              </w:pPr>
                              <w:bookmarkStart w:id="295" w:name="_Ref492622902"/>
                              <w:bookmarkStart w:id="296" w:name="_Toc494662640"/>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 Display tab</w:t>
                              </w:r>
                              <w:bookmarkEnd w:id="295"/>
                              <w:bookmarkEnd w:id="296"/>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w14:anchorId="22F98C9E">
              <v:group w14:anchorId="48B48C8B" id="Group 30" o:spid="_x0000_s1186" style="position:absolute;left:0;text-align:left;margin-left:-17.4pt;margin-top:23.6pt;width:448.8pt;height:320.25pt;z-index:251658256;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5vxv/AMg1v+uUv8hXSVzfjb/k&#10;Gt/1yl/9BFAGj4bP/EjsP+vaL/0EVp1meG/+QFp//XtF/wCgitO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zxt/yDH/AOuMv/oIro65zxt/yC5P+uMv/oNAGh4b/wCQDp//AF7R&#10;f+gitOszw1/yAdP/AOvaL/0EVp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N/yLVr/wBfa/8AoD13&#10;9cB8Zv8AkWrX/r7X/wBAegT2O5tf+Pdfx/nU1Q2v/Huv4/zqagYUUUUAFFFFABRRRQAUUUUAFFFF&#10;ABRRRQAUUUUAFFFFABRRRQAUUUUAFFFFABRRRQAUUUUAFFFFABRRRQAUUUUAFcr8UP8AkRdT/wC2&#10;X/o1K6quV+KH/Ii6n/2y/wDRqUAaHgz/AJFfS/8Ar2i/9AWtqsXwZ/yK+l/9e0X/AKAtb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Hxm/5Fq1/6+1/9Aeu/rgPjN/yLVr/ANfa/wDoD0Cex3Nr/wAe6/j/&#10;ADqaobX/AI91/H+dTUDCiiigAooooAKKKKACiiigAooooAKKKKACiiigAooooAKKKKACiiigAooo&#10;oAKKKKACiiigAooooAKKKKACiiigArlfih/yIup/9sv/AEaldVXK/FD/AJEXU/8Atl/6NSgDQ8Gf&#10;8ivpf/XtF/6AtbVYvgz/AJFfS/8Ar2i/9AWtq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D4zf8AItWv&#10;/X2v/oD139cB8Zv+Ratf+vtf/QHoE9jubX/j3X8f51NUNr/x7r+P86moGFFFFABRRRQAUUUUAFFF&#10;FABRRRQAUUUUAFFFFABRRRQAUUUUAFFFFABRRRQAUUUUAFFFFABRRRQAUUUUAFFFFABXK/FD/kRd&#10;T/7Zf+jUrqq5X4of8iLqf/bL/wBGpQBoeDP+RX0v/r2i/wDQFrarF8Gf8ivpf/XtF/6Atb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i6P4UstFcvC0kjly&#10;5aUqTkjB5AFbVFFABRRRQAUUUUAFFFFABRRRQAUUUUAFFFFABRRRQAUUUUAFFFFABRRRQAUUUUAF&#10;FFFABRRRQAUUUUAFZmveH7TxJZpbXilolcSDAB5AI7g+prTooA5keArRRgX2oAf9d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71302BD6" w14:textId="3FD7D620" w:rsidR="00745110" w:rsidRDefault="00745110" w:rsidP="008D3238">
                        <w:pPr>
                          <w:pStyle w:val="Caption"/>
                          <w:rPr>
                            <w:szCs w:val="24"/>
                          </w:rPr>
                        </w:pPr>
                        <w:bookmarkStart w:id="297" w:name="_Ref492622902"/>
                        <w:bookmarkStart w:id="298" w:name="_Toc494662640"/>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 Display tab</w:t>
                        </w:r>
                        <w:bookmarkEnd w:id="297"/>
                        <w:bookmarkEnd w:id="298"/>
                      </w:p>
                    </w:txbxContent>
                  </v:textbox>
                </v:shape>
                <v:shape id="Picture 217" o:spid="_x0000_s1188" type="#_x0000_t75" style="position:absolute;left:2438;top:-2262;width:61195;height:3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J7FAAAA3AAAAA8AAABkcnMvZG93bnJldi54bWxEj0+LwjAUxO8LfofwBG9rqoJ/qlF0l3X3&#10;4sFWPD+aZ1tsXkoTNfvtN4Kwx2FmfsOsNsE04k6dqy0rGA0TEMSF1TWXCk751/schPPIGhvLpOCX&#10;HGzWvbcVpto++Ej3zJciQtilqKDyvk2ldEVFBt3QtsTRu9jOoI+yK6Xu8BHhppHjJJlKgzXHhQpb&#10;+qiouGY3oyDspvnt02WThQyH3T7/Ps+O5V6pQT9slyA8Bf8ffrV/tILxaAb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PyexQAAANwAAAAPAAAAAAAAAAAAAAAA&#10;AJ8CAABkcnMvZG93bnJldi54bWxQSwUGAAAAAAQABAD3AAAAkQMAAAAA&#10;" stroked="t" strokecolor="black [3213]">
                  <v:imagedata r:id="rId209" o:title=""/>
                  <v:path arrowok="t"/>
                </v:shape>
                <w10:wrap type="square"/>
              </v:group>
            </w:pict>
          </mc:Fallback>
        </mc:AlternateContent>
      </w:r>
    </w:p>
    <w:p w14:paraId="66A4F40E" w14:textId="6B0E53EC" w:rsidR="00016183" w:rsidRPr="00770A87" w:rsidRDefault="00016183" w:rsidP="00D105F9">
      <w:pPr>
        <w:pStyle w:val="Heading2"/>
      </w:pPr>
      <w:bookmarkStart w:id="299" w:name="_Toc494709217"/>
      <w:r w:rsidRPr="00770A87">
        <w:t>Additional Features</w:t>
      </w:r>
      <w:bookmarkEnd w:id="299"/>
    </w:p>
    <w:p w14:paraId="6133B9EA" w14:textId="563941CC" w:rsidR="00016183" w:rsidRPr="00770A87" w:rsidRDefault="00016183" w:rsidP="008D3238">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8D3238"/>
    <w:p w14:paraId="240930E6" w14:textId="77777777" w:rsidR="00016183" w:rsidRPr="00770A87" w:rsidRDefault="00016183" w:rsidP="008D3238">
      <w:r w:rsidRPr="00770A87">
        <w:t xml:space="preserve">Two graphs were included, one to depict expected daily production per month for the solar system, and the second was to show the calculated saving per year for the installed solar system over a 20-year period. These two graphs were visual aids to help relay the possible savings to </w:t>
      </w:r>
      <w:r w:rsidRPr="00770A87">
        <w:lastRenderedPageBreak/>
        <w:t>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8D3238">
      <w:r w:rsidRPr="00770A87">
        <w:t xml:space="preserve"> </w:t>
      </w:r>
    </w:p>
    <w:p w14:paraId="1196C7BA" w14:textId="336D992C" w:rsidR="00016183" w:rsidRPr="00770A87" w:rsidRDefault="00016183" w:rsidP="00C20E77">
      <w:pPr>
        <w:pStyle w:val="Heading1"/>
      </w:pPr>
      <w:bookmarkStart w:id="300" w:name="_Toc494709218"/>
      <w:r w:rsidRPr="00770A87">
        <w:lastRenderedPageBreak/>
        <w:t>RESULTS</w:t>
      </w:r>
      <w:bookmarkEnd w:id="300"/>
    </w:p>
    <w:p w14:paraId="6078DD85" w14:textId="6018A019" w:rsidR="00016183" w:rsidRDefault="00016183" w:rsidP="008D3238">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770A87">
        <w:fldChar w:fldCharType="begin"/>
      </w:r>
      <w:r w:rsidRPr="00770A87">
        <w:instrText xml:space="preserve"> REF _Ref492626642 \h </w:instrText>
      </w:r>
      <w:r w:rsidRPr="00770A87">
        <w:fldChar w:fldCharType="separate"/>
      </w:r>
      <w:r w:rsidR="003138C4">
        <w:t xml:space="preserve">Figure </w:t>
      </w:r>
      <w:r w:rsidR="003138C4">
        <w:rPr>
          <w:noProof/>
        </w:rPr>
        <w:t>5</w:t>
      </w:r>
      <w:r w:rsidR="003138C4">
        <w:noBreakHyphen/>
      </w:r>
      <w:r w:rsidR="003138C4">
        <w:rPr>
          <w:noProof/>
        </w:rPr>
        <w:t>1</w:t>
      </w:r>
      <w:r w:rsidR="003138C4">
        <w:t xml:space="preserve"> - Locations Selected for Analysis [105] </w:t>
      </w:r>
      <w:r w:rsidRPr="00770A87">
        <w:fldChar w:fldCharType="end"/>
      </w:r>
      <w:r w:rsidRPr="00770A87">
        <w:t xml:space="preserve"> illustrate the locations which were selected for testing</w:t>
      </w:r>
      <w:r w:rsidR="00800034" w:rsidRPr="00770A87">
        <w:t xml:space="preserve"> (a gold star denotes location)</w:t>
      </w:r>
      <w:r w:rsidRPr="00770A87">
        <w:t>.</w:t>
      </w:r>
    </w:p>
    <w:p w14:paraId="665E2134" w14:textId="1457E084" w:rsidR="00AD42BF" w:rsidRDefault="00AD42BF" w:rsidP="008D3238"/>
    <w:p w14:paraId="4224AEEF" w14:textId="77777777" w:rsidR="00AD42BF" w:rsidRPr="00770A87" w:rsidRDefault="00AD42BF" w:rsidP="008D3238"/>
    <w:p w14:paraId="17D724F0" w14:textId="4CC504B5" w:rsidR="00016183" w:rsidRPr="00770A87" w:rsidRDefault="00AD42BF" w:rsidP="008D3238">
      <w:r>
        <w:t xml:space="preserve">   </w:t>
      </w:r>
      <w:r w:rsidR="00016183" w:rsidRPr="00770A87">
        <w:rPr>
          <w:noProof/>
          <w:lang w:eastAsia="en-AU"/>
        </w:rPr>
        <mc:AlternateContent>
          <mc:Choice Requires="wpg">
            <w:drawing>
              <wp:inline distT="0" distB="0" distL="0" distR="0" wp14:anchorId="7DB2811C" wp14:editId="32539D44">
                <wp:extent cx="4306623" cy="4217671"/>
                <wp:effectExtent l="0" t="0" r="0" b="0"/>
                <wp:docPr id="7328" name="Group 7328"/>
                <wp:cNvGraphicFramePr/>
                <a:graphic xmlns:a="http://schemas.openxmlformats.org/drawingml/2006/main">
                  <a:graphicData uri="http://schemas.microsoft.com/office/word/2010/wordprocessingGroup">
                    <wpg:wgp>
                      <wpg:cNvGrpSpPr/>
                      <wpg:grpSpPr>
                        <a:xfrm>
                          <a:off x="0" y="0"/>
                          <a:ext cx="4306623" cy="4217671"/>
                          <a:chOff x="373171" y="0"/>
                          <a:chExt cx="3736340" cy="3414124"/>
                        </a:xfrm>
                      </wpg:grpSpPr>
                      <pic:pic xmlns:pic="http://schemas.openxmlformats.org/drawingml/2006/picture">
                        <pic:nvPicPr>
                          <pic:cNvPr id="213" name="Picture 21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373171" y="0"/>
                            <a:ext cx="3736340" cy="3215640"/>
                          </a:xfrm>
                          <a:prstGeom prst="rect">
                            <a:avLst/>
                          </a:prstGeom>
                        </pic:spPr>
                      </pic:pic>
                      <wps:wsp>
                        <wps:cNvPr id="214" name="Text Box 7285"/>
                        <wps:cNvSpPr txBox="1"/>
                        <wps:spPr>
                          <a:xfrm>
                            <a:off x="475989" y="3267076"/>
                            <a:ext cx="3609336" cy="147048"/>
                          </a:xfrm>
                          <a:prstGeom prst="rect">
                            <a:avLst/>
                          </a:prstGeom>
                          <a:solidFill>
                            <a:prstClr val="white"/>
                          </a:solidFill>
                          <a:ln>
                            <a:noFill/>
                          </a:ln>
                        </wps:spPr>
                        <wps:txbx>
                          <w:txbxContent>
                            <w:p w14:paraId="0E1421E0" w14:textId="5C5A392C" w:rsidR="00745110" w:rsidRDefault="00745110" w:rsidP="008D3238">
                              <w:pPr>
                                <w:pStyle w:val="Caption"/>
                                <w:rPr>
                                  <w:szCs w:val="24"/>
                                </w:rPr>
                              </w:pPr>
                              <w:bookmarkStart w:id="301" w:name="_Toc494662641"/>
                              <w:bookmarkStart w:id="302" w:name="_Ref492626642"/>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Locations Selected for Analysis [105]</w:t>
                              </w:r>
                              <w:bookmarkEnd w:id="301"/>
                              <w:r>
                                <w:t xml:space="preserve"> </w:t>
                              </w:r>
                              <w:bookmarkEnd w:id="30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w14:anchorId="77E117F4">
              <v:group w14:anchorId="7DB2811C" id="Group 7328" o:spid="_x0000_s1189" style="width:339.1pt;height:332.1pt;mso-position-horizontal-relative:char;mso-position-vertical-relative:line" coordorigin="3731" coordsize="37363,341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">
                <v:shape id="Picture 213" o:spid="_x0000_s1190" type="#_x0000_t75" style="position:absolute;left:3731;width:37364;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1" o:title=""/>
                  <v:path arrowok="t"/>
                </v:shape>
                <v:shape id="Text Box 7285" o:spid="_x0000_s1191" type="#_x0000_t202" style="position:absolute;left:4759;top:32670;width:36094;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13088EEA" w14:textId="5C5A392C" w:rsidR="00745110" w:rsidRDefault="00745110" w:rsidP="008D3238">
                        <w:pPr>
                          <w:pStyle w:val="Caption"/>
                          <w:rPr>
                            <w:szCs w:val="24"/>
                          </w:rPr>
                        </w:pPr>
                        <w:bookmarkStart w:id="303" w:name="_Toc494662641"/>
                        <w:bookmarkStart w:id="304" w:name="_Ref492626642"/>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 Locations Selected for Analysis [105]</w:t>
                        </w:r>
                        <w:bookmarkEnd w:id="303"/>
                        <w:r>
                          <w:t xml:space="preserve"> </w:t>
                        </w:r>
                        <w:bookmarkEnd w:id="304"/>
                      </w:p>
                    </w:txbxContent>
                  </v:textbox>
                </v:shape>
                <w10:anchorlock/>
              </v:group>
            </w:pict>
          </mc:Fallback>
        </mc:AlternateContent>
      </w:r>
    </w:p>
    <w:p w14:paraId="090D791A" w14:textId="77777777" w:rsidR="00F55446" w:rsidRDefault="00F55446" w:rsidP="008D3238"/>
    <w:p w14:paraId="6E78A223" w14:textId="43913163" w:rsidR="00AD42BF" w:rsidRDefault="00AD42BF" w:rsidP="008D3238">
      <w:pPr>
        <w:sectPr w:rsidR="00AD42BF" w:rsidSect="005E30D5">
          <w:endnotePr>
            <w:numRestart w:val="eachSect"/>
          </w:endnotePr>
          <w:type w:val="continuous"/>
          <w:pgSz w:w="11906" w:h="16838"/>
          <w:pgMar w:top="1418" w:right="1418" w:bottom="1418" w:left="2268" w:header="709" w:footer="709" w:gutter="0"/>
          <w:cols w:space="720"/>
          <w:docGrid w:linePitch="299"/>
        </w:sectPr>
      </w:pPr>
      <w:bookmarkStart w:id="305" w:name="_Ref492638212"/>
      <w:bookmarkStart w:id="306" w:name="_Toc492667083"/>
      <w:r w:rsidRPr="00770A87">
        <w:t>These locations were selected due to their diversity in location around Australia and variance in latitude which are specified in Table 5-1.</w:t>
      </w:r>
    </w:p>
    <w:p w14:paraId="5E581987" w14:textId="46F29ADF" w:rsidR="00AD42BF" w:rsidRDefault="00AD42BF" w:rsidP="00AD42BF">
      <w:pPr>
        <w:pStyle w:val="Heading2"/>
      </w:pPr>
      <w:bookmarkStart w:id="307" w:name="_Toc494709219"/>
      <w:r>
        <w:lastRenderedPageBreak/>
        <w:t>Selected Locations</w:t>
      </w:r>
      <w:bookmarkEnd w:id="307"/>
    </w:p>
    <w:p w14:paraId="48BA293D" w14:textId="79BF8654" w:rsidR="00AD42BF" w:rsidRDefault="00AD42BF" w:rsidP="008D3238">
      <w:r w:rsidRPr="00770A87">
        <w:t xml:space="preserve">The equator tilted panels were equal to the latitude of the location to provide maximum solar irradiance. The GPS locations were specified from the source LatLong </w:t>
      </w:r>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due to being in the Southern Hemisphere.</w:t>
      </w:r>
    </w:p>
    <w:p w14:paraId="28CCD3CA" w14:textId="78935198" w:rsidR="00016183" w:rsidRPr="00770A87" w:rsidRDefault="00016183" w:rsidP="008D3238">
      <w:pPr>
        <w:pStyle w:val="TablesCap"/>
      </w:pPr>
      <w:bookmarkStart w:id="308" w:name="_Ref492747618"/>
      <w:bookmarkStart w:id="309" w:name="_Toc494620183"/>
      <w:bookmarkStart w:id="310" w:name="_Toc494662590"/>
      <w:r w:rsidRPr="00770A87">
        <w:t xml:space="preserve">Table </w:t>
      </w:r>
      <w:r w:rsidR="00D562E9">
        <w:fldChar w:fldCharType="begin"/>
      </w:r>
      <w:r w:rsidR="00D562E9">
        <w:instrText xml:space="preserve"> STYLEREF 1 \s </w:instrText>
      </w:r>
      <w:r w:rsidR="00D562E9">
        <w:fldChar w:fldCharType="separate"/>
      </w:r>
      <w:r w:rsidR="003138C4">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1</w:t>
      </w:r>
      <w:r w:rsidR="00D562E9">
        <w:rPr>
          <w:noProof/>
        </w:rPr>
        <w:fldChar w:fldCharType="end"/>
      </w:r>
      <w:bookmarkEnd w:id="305"/>
      <w:bookmarkEnd w:id="308"/>
      <w:r w:rsidRPr="00770A87">
        <w:t xml:space="preserve"> - Locations Selected</w:t>
      </w:r>
      <w:bookmarkEnd w:id="306"/>
      <w:bookmarkEnd w:id="309"/>
      <w:bookmarkEnd w:id="31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8D3238">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8D3238">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8D3238">
            <w:pPr>
              <w:pStyle w:val="TabBod"/>
            </w:pPr>
            <w:r w:rsidRPr="00770A87">
              <w:t>City</w:t>
            </w:r>
          </w:p>
        </w:tc>
        <w:tc>
          <w:tcPr>
            <w:tcW w:w="1559" w:type="dxa"/>
            <w:noWrap/>
            <w:vAlign w:val="center"/>
          </w:tcPr>
          <w:p w14:paraId="7AA70DFE" w14:textId="77777777" w:rsidR="00016183" w:rsidRPr="00770A87" w:rsidRDefault="00016183" w:rsidP="008D3238">
            <w:pPr>
              <w:pStyle w:val="TabBod"/>
            </w:pPr>
            <w:r w:rsidRPr="00770A87">
              <w:t>Townsville</w:t>
            </w:r>
          </w:p>
        </w:tc>
        <w:tc>
          <w:tcPr>
            <w:tcW w:w="1559" w:type="dxa"/>
            <w:noWrap/>
            <w:vAlign w:val="center"/>
          </w:tcPr>
          <w:p w14:paraId="75D0D3F6" w14:textId="77777777" w:rsidR="00016183" w:rsidRPr="00770A87" w:rsidRDefault="00016183" w:rsidP="008D3238">
            <w:pPr>
              <w:pStyle w:val="TabBod"/>
            </w:pPr>
            <w:r w:rsidRPr="00770A87">
              <w:t>Darwin</w:t>
            </w:r>
          </w:p>
        </w:tc>
        <w:tc>
          <w:tcPr>
            <w:tcW w:w="1560" w:type="dxa"/>
            <w:noWrap/>
            <w:vAlign w:val="center"/>
          </w:tcPr>
          <w:p w14:paraId="67608CF6" w14:textId="77777777" w:rsidR="00016183" w:rsidRPr="00770A87" w:rsidRDefault="00016183" w:rsidP="008D3238">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8D3238">
            <w:pPr>
              <w:pStyle w:val="TabBod"/>
            </w:pPr>
            <w:r w:rsidRPr="00770A87">
              <w:t>Post Code</w:t>
            </w:r>
          </w:p>
        </w:tc>
        <w:tc>
          <w:tcPr>
            <w:tcW w:w="1559" w:type="dxa"/>
            <w:noWrap/>
            <w:vAlign w:val="center"/>
            <w:hideMark/>
          </w:tcPr>
          <w:p w14:paraId="3EA16334" w14:textId="77777777" w:rsidR="00016183" w:rsidRPr="00770A87" w:rsidRDefault="00016183" w:rsidP="008D3238">
            <w:pPr>
              <w:pStyle w:val="TabBod"/>
            </w:pPr>
            <w:r w:rsidRPr="00770A87">
              <w:t>4814</w:t>
            </w:r>
          </w:p>
        </w:tc>
        <w:tc>
          <w:tcPr>
            <w:tcW w:w="1559" w:type="dxa"/>
            <w:noWrap/>
            <w:vAlign w:val="center"/>
            <w:hideMark/>
          </w:tcPr>
          <w:p w14:paraId="5067912A" w14:textId="77777777" w:rsidR="00016183" w:rsidRPr="00770A87" w:rsidRDefault="00016183" w:rsidP="008D3238">
            <w:pPr>
              <w:pStyle w:val="TabBod"/>
            </w:pPr>
            <w:r w:rsidRPr="00770A87">
              <w:t>800</w:t>
            </w:r>
          </w:p>
        </w:tc>
        <w:tc>
          <w:tcPr>
            <w:tcW w:w="1560" w:type="dxa"/>
            <w:noWrap/>
            <w:vAlign w:val="center"/>
            <w:hideMark/>
          </w:tcPr>
          <w:p w14:paraId="3038D8D7" w14:textId="77777777" w:rsidR="00016183" w:rsidRPr="00770A87" w:rsidRDefault="00016183" w:rsidP="008D3238">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8D3238">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8D3238">
            <w:pPr>
              <w:pStyle w:val="TabBod"/>
            </w:pPr>
            <w:r w:rsidRPr="00770A87">
              <w:t>-19.259</w:t>
            </w:r>
          </w:p>
        </w:tc>
        <w:tc>
          <w:tcPr>
            <w:tcW w:w="1559" w:type="dxa"/>
            <w:noWrap/>
            <w:vAlign w:val="center"/>
            <w:hideMark/>
          </w:tcPr>
          <w:p w14:paraId="576B9B51" w14:textId="77777777" w:rsidR="00016183" w:rsidRPr="00770A87" w:rsidRDefault="00016183" w:rsidP="008D3238">
            <w:pPr>
              <w:pStyle w:val="TabBod"/>
            </w:pPr>
            <w:r w:rsidRPr="00770A87">
              <w:t>-12.463</w:t>
            </w:r>
          </w:p>
        </w:tc>
        <w:tc>
          <w:tcPr>
            <w:tcW w:w="1560" w:type="dxa"/>
            <w:noWrap/>
            <w:vAlign w:val="center"/>
            <w:hideMark/>
          </w:tcPr>
          <w:p w14:paraId="563257BA" w14:textId="77777777" w:rsidR="00016183" w:rsidRPr="00770A87" w:rsidRDefault="00016183" w:rsidP="008D3238">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8D3238">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8D3238">
            <w:pPr>
              <w:pStyle w:val="TabBod"/>
            </w:pPr>
            <w:r w:rsidRPr="00770A87">
              <w:t>146.817</w:t>
            </w:r>
          </w:p>
        </w:tc>
        <w:tc>
          <w:tcPr>
            <w:tcW w:w="1559" w:type="dxa"/>
            <w:noWrap/>
            <w:vAlign w:val="center"/>
            <w:hideMark/>
          </w:tcPr>
          <w:p w14:paraId="3CB4A5AC" w14:textId="77777777" w:rsidR="00016183" w:rsidRPr="00770A87" w:rsidRDefault="00016183" w:rsidP="008D3238">
            <w:pPr>
              <w:pStyle w:val="TabBod"/>
            </w:pPr>
            <w:r w:rsidRPr="00770A87">
              <w:t>130.846</w:t>
            </w:r>
          </w:p>
        </w:tc>
        <w:tc>
          <w:tcPr>
            <w:tcW w:w="1560" w:type="dxa"/>
            <w:noWrap/>
            <w:vAlign w:val="center"/>
            <w:hideMark/>
          </w:tcPr>
          <w:p w14:paraId="79447CA4" w14:textId="77777777" w:rsidR="00016183" w:rsidRPr="00770A87" w:rsidRDefault="00016183" w:rsidP="008D3238">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8D3238">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8D3238">
            <w:pPr>
              <w:pStyle w:val="TabBod"/>
            </w:pPr>
            <w:r w:rsidRPr="00770A87">
              <w:t>-19</w:t>
            </w:r>
          </w:p>
        </w:tc>
        <w:tc>
          <w:tcPr>
            <w:tcW w:w="1559" w:type="dxa"/>
            <w:noWrap/>
            <w:vAlign w:val="center"/>
            <w:hideMark/>
          </w:tcPr>
          <w:p w14:paraId="0ACBFA67" w14:textId="77777777" w:rsidR="00016183" w:rsidRPr="00770A87" w:rsidRDefault="00016183" w:rsidP="008D3238">
            <w:pPr>
              <w:pStyle w:val="TabBod"/>
            </w:pPr>
            <w:r w:rsidRPr="00770A87">
              <w:t>-12</w:t>
            </w:r>
          </w:p>
        </w:tc>
        <w:tc>
          <w:tcPr>
            <w:tcW w:w="1560" w:type="dxa"/>
            <w:noWrap/>
            <w:vAlign w:val="center"/>
            <w:hideMark/>
          </w:tcPr>
          <w:p w14:paraId="4E51F112" w14:textId="77777777" w:rsidR="00016183" w:rsidRPr="00770A87" w:rsidRDefault="00016183" w:rsidP="008D3238">
            <w:pPr>
              <w:pStyle w:val="TabBod"/>
            </w:pPr>
            <w:r w:rsidRPr="00770A87">
              <w:t>-42</w:t>
            </w:r>
          </w:p>
        </w:tc>
      </w:tr>
    </w:tbl>
    <w:p w14:paraId="7EA7CD62" w14:textId="77777777" w:rsidR="00AD42BF" w:rsidRDefault="00AD42BF" w:rsidP="008D3238">
      <w:pPr>
        <w:rPr>
          <w:lang w:eastAsia="en-GB"/>
        </w:rPr>
      </w:pPr>
    </w:p>
    <w:p w14:paraId="4461F516" w14:textId="77777777" w:rsidR="00AD42BF" w:rsidRDefault="00AD42BF" w:rsidP="008D3238">
      <w:pPr>
        <w:rPr>
          <w:lang w:eastAsia="en-GB"/>
        </w:rPr>
      </w:pPr>
    </w:p>
    <w:p w14:paraId="255DB384" w14:textId="77777777" w:rsidR="00AD42BF" w:rsidRDefault="00AD42BF" w:rsidP="008D3238">
      <w:pPr>
        <w:rPr>
          <w:lang w:eastAsia="en-GB"/>
        </w:rPr>
      </w:pPr>
      <w:r>
        <w:rPr>
          <w:lang w:eastAsia="en-GB"/>
        </w:rPr>
        <w:br w:type="page"/>
      </w:r>
    </w:p>
    <w:p w14:paraId="0DCECD41" w14:textId="2815AAC1" w:rsidR="00016183" w:rsidRPr="00770A87" w:rsidRDefault="00016183" w:rsidP="00D105F9">
      <w:pPr>
        <w:pStyle w:val="Heading2"/>
      </w:pPr>
      <w:bookmarkStart w:id="311" w:name="_Toc494709220"/>
      <w:r w:rsidRPr="00770A87">
        <w:lastRenderedPageBreak/>
        <w:t>Constant Parameters</w:t>
      </w:r>
      <w:bookmarkEnd w:id="311"/>
    </w:p>
    <w:p w14:paraId="51A4F1BB" w14:textId="7EDFAFDC" w:rsidR="00016183" w:rsidRPr="00770A87" w:rsidRDefault="00016183" w:rsidP="008D3238">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3138C4" w:rsidRPr="00770A87">
        <w:t xml:space="preserve">Table </w:t>
      </w:r>
      <w:r w:rsidR="003138C4">
        <w:rPr>
          <w:noProof/>
        </w:rPr>
        <w:t>5</w:t>
      </w:r>
      <w:r w:rsidR="003138C4">
        <w:noBreakHyphen/>
      </w:r>
      <w:r w:rsidR="003138C4">
        <w:rPr>
          <w:noProof/>
        </w:rPr>
        <w:t>2</w:t>
      </w:r>
      <w:r w:rsidRPr="00770A87">
        <w:rPr>
          <w:lang w:eastAsia="en-GB"/>
        </w:rPr>
        <w:fldChar w:fldCharType="end"/>
      </w:r>
      <w:r w:rsidRPr="00770A87">
        <w:rPr>
          <w:lang w:eastAsia="en-GB"/>
        </w:rPr>
        <w:t>.</w:t>
      </w:r>
    </w:p>
    <w:p w14:paraId="3FDA78D6" w14:textId="2B701896" w:rsidR="00016183" w:rsidRPr="00770A87" w:rsidRDefault="00016183" w:rsidP="008D3238">
      <w:pPr>
        <w:pStyle w:val="TablesCap"/>
      </w:pPr>
      <w:bookmarkStart w:id="312" w:name="_Ref492637362"/>
      <w:bookmarkStart w:id="313" w:name="_Toc492667084"/>
      <w:bookmarkStart w:id="314" w:name="_Toc494620184"/>
      <w:bookmarkStart w:id="315" w:name="_Toc494662591"/>
      <w:r w:rsidRPr="00770A87">
        <w:t xml:space="preserve">Table </w:t>
      </w:r>
      <w:r w:rsidR="00D562E9">
        <w:fldChar w:fldCharType="begin"/>
      </w:r>
      <w:r w:rsidR="00D562E9">
        <w:instrText xml:space="preserve"> STYLEREF 1 \s </w:instrText>
      </w:r>
      <w:r w:rsidR="00D562E9">
        <w:fldChar w:fldCharType="separate"/>
      </w:r>
      <w:r w:rsidR="003138C4">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2</w:t>
      </w:r>
      <w:r w:rsidR="00D562E9">
        <w:rPr>
          <w:noProof/>
        </w:rPr>
        <w:fldChar w:fldCharType="end"/>
      </w:r>
      <w:bookmarkEnd w:id="312"/>
      <w:r w:rsidRPr="00770A87">
        <w:t xml:space="preserve"> - Constant Parameters</w:t>
      </w:r>
      <w:bookmarkEnd w:id="313"/>
      <w:bookmarkEnd w:id="314"/>
      <w:bookmarkEnd w:id="315"/>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8D3238">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8D3238">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8D3238">
            <w:pPr>
              <w:pStyle w:val="TabBod"/>
            </w:pPr>
            <w:r w:rsidRPr="00770A87">
              <w:t>Gas Mains Connected</w:t>
            </w:r>
          </w:p>
        </w:tc>
        <w:tc>
          <w:tcPr>
            <w:tcW w:w="2699" w:type="dxa"/>
            <w:noWrap/>
            <w:vAlign w:val="center"/>
            <w:hideMark/>
          </w:tcPr>
          <w:p w14:paraId="1F582440" w14:textId="77777777" w:rsidR="00016183" w:rsidRPr="00770A87" w:rsidRDefault="00016183" w:rsidP="008D3238">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8D3238">
            <w:pPr>
              <w:pStyle w:val="TabBod"/>
            </w:pPr>
            <w:r w:rsidRPr="00770A87">
              <w:t>Pool Connection</w:t>
            </w:r>
          </w:p>
        </w:tc>
        <w:tc>
          <w:tcPr>
            <w:tcW w:w="2699" w:type="dxa"/>
            <w:noWrap/>
            <w:vAlign w:val="center"/>
            <w:hideMark/>
          </w:tcPr>
          <w:p w14:paraId="7F72C265" w14:textId="77777777" w:rsidR="00016183" w:rsidRPr="00770A87" w:rsidRDefault="00016183" w:rsidP="008D3238">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8D3238">
            <w:pPr>
              <w:pStyle w:val="TabBod"/>
            </w:pPr>
            <w:r w:rsidRPr="00770A87">
              <w:t>Electricity Load Profile (%)</w:t>
            </w:r>
          </w:p>
        </w:tc>
        <w:tc>
          <w:tcPr>
            <w:tcW w:w="2699" w:type="dxa"/>
            <w:noWrap/>
            <w:vAlign w:val="center"/>
            <w:hideMark/>
          </w:tcPr>
          <w:p w14:paraId="365A21FF" w14:textId="18FE95E3" w:rsidR="00016183" w:rsidRPr="00770A87" w:rsidRDefault="00BF72D7" w:rsidP="008D3238">
            <w:pPr>
              <w:pStyle w:val="TabBod"/>
            </w:pPr>
            <w:r>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8D3238">
            <w:pPr>
              <w:pStyle w:val="TabBod"/>
            </w:pPr>
            <w:r w:rsidRPr="00770A87">
              <w:t>Performance Ratio</w:t>
            </w:r>
          </w:p>
        </w:tc>
        <w:tc>
          <w:tcPr>
            <w:tcW w:w="2699" w:type="dxa"/>
            <w:noWrap/>
            <w:vAlign w:val="center"/>
            <w:hideMark/>
          </w:tcPr>
          <w:p w14:paraId="30761453" w14:textId="77777777" w:rsidR="00016183" w:rsidRPr="00770A87" w:rsidRDefault="00016183" w:rsidP="008D3238">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8D3238">
            <w:pPr>
              <w:pStyle w:val="TabBod"/>
            </w:pPr>
            <w:r w:rsidRPr="00770A87">
              <w:t>Solar Size (kW)</w:t>
            </w:r>
          </w:p>
        </w:tc>
        <w:tc>
          <w:tcPr>
            <w:tcW w:w="2699" w:type="dxa"/>
            <w:noWrap/>
            <w:vAlign w:val="center"/>
            <w:hideMark/>
          </w:tcPr>
          <w:p w14:paraId="40A42D9C" w14:textId="77777777" w:rsidR="00016183" w:rsidRPr="00770A87" w:rsidRDefault="00016183" w:rsidP="008D3238">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8D3238">
            <w:pPr>
              <w:pStyle w:val="TabBod"/>
            </w:pPr>
            <w:r w:rsidRPr="00770A87">
              <w:t>Solar Cost ($)</w:t>
            </w:r>
          </w:p>
        </w:tc>
        <w:tc>
          <w:tcPr>
            <w:tcW w:w="2699" w:type="dxa"/>
            <w:noWrap/>
            <w:vAlign w:val="center"/>
            <w:hideMark/>
          </w:tcPr>
          <w:p w14:paraId="2D0AA051" w14:textId="77777777" w:rsidR="00016183" w:rsidRPr="00770A87" w:rsidRDefault="00016183" w:rsidP="008D3238">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8D3238">
            <w:pPr>
              <w:pStyle w:val="TabBod"/>
            </w:pPr>
            <w:r w:rsidRPr="00770A87">
              <w:t>Battery Size (kWhr)</w:t>
            </w:r>
          </w:p>
        </w:tc>
        <w:tc>
          <w:tcPr>
            <w:tcW w:w="2699" w:type="dxa"/>
            <w:noWrap/>
            <w:vAlign w:val="center"/>
            <w:hideMark/>
          </w:tcPr>
          <w:p w14:paraId="057B929E" w14:textId="77777777" w:rsidR="00016183" w:rsidRPr="00770A87" w:rsidRDefault="00016183" w:rsidP="008D3238">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8D3238">
            <w:pPr>
              <w:pStyle w:val="TabBod"/>
            </w:pPr>
            <w:r w:rsidRPr="00770A87">
              <w:t>Battery Cost ($)</w:t>
            </w:r>
          </w:p>
        </w:tc>
        <w:tc>
          <w:tcPr>
            <w:tcW w:w="2699" w:type="dxa"/>
            <w:noWrap/>
            <w:vAlign w:val="center"/>
            <w:hideMark/>
          </w:tcPr>
          <w:p w14:paraId="1BE846A5" w14:textId="77777777" w:rsidR="00016183" w:rsidRPr="00770A87" w:rsidRDefault="00016183" w:rsidP="008D3238">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8D3238">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8D3238">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8D3238">
            <w:pPr>
              <w:pStyle w:val="TabBod"/>
            </w:pPr>
            <w:r w:rsidRPr="00770A87">
              <w:t>Roof Orientation</w:t>
            </w:r>
          </w:p>
        </w:tc>
        <w:tc>
          <w:tcPr>
            <w:tcW w:w="2699" w:type="dxa"/>
            <w:noWrap/>
            <w:vAlign w:val="center"/>
            <w:hideMark/>
          </w:tcPr>
          <w:p w14:paraId="137738B9" w14:textId="77777777" w:rsidR="00016183" w:rsidRPr="00770A87" w:rsidRDefault="00016183" w:rsidP="008D3238">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8D3238">
            <w:pPr>
              <w:pStyle w:val="TabBod"/>
            </w:pPr>
            <w:r w:rsidRPr="00770A87">
              <w:t>Bill Entry ($)</w:t>
            </w:r>
          </w:p>
        </w:tc>
        <w:tc>
          <w:tcPr>
            <w:tcW w:w="2699" w:type="dxa"/>
            <w:noWrap/>
            <w:vAlign w:val="center"/>
            <w:hideMark/>
          </w:tcPr>
          <w:p w14:paraId="6FEB2AE1" w14:textId="77777777" w:rsidR="00016183" w:rsidRPr="00770A87" w:rsidRDefault="00016183" w:rsidP="008D3238">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8D3238">
            <w:pPr>
              <w:pStyle w:val="TabBod"/>
            </w:pPr>
            <w:r w:rsidRPr="00770A87">
              <w:t>Number of Occupants (people)</w:t>
            </w:r>
          </w:p>
        </w:tc>
        <w:tc>
          <w:tcPr>
            <w:tcW w:w="2699" w:type="dxa"/>
            <w:noWrap/>
            <w:vAlign w:val="center"/>
            <w:hideMark/>
          </w:tcPr>
          <w:p w14:paraId="7AC1F6BF" w14:textId="77777777" w:rsidR="00016183" w:rsidRPr="00770A87" w:rsidRDefault="00016183" w:rsidP="008D3238">
            <w:pPr>
              <w:pStyle w:val="TabBod"/>
            </w:pPr>
            <w:r w:rsidRPr="00770A87">
              <w:t>3</w:t>
            </w:r>
          </w:p>
        </w:tc>
      </w:tr>
    </w:tbl>
    <w:p w14:paraId="4323B9DD" w14:textId="77777777" w:rsidR="00016183" w:rsidRPr="00770A87" w:rsidRDefault="00016183" w:rsidP="008D3238"/>
    <w:p w14:paraId="4C9E38F6" w14:textId="77777777" w:rsidR="00016183" w:rsidRPr="00770A87" w:rsidRDefault="00016183" w:rsidP="008D3238"/>
    <w:p w14:paraId="6CFC21DC" w14:textId="77777777" w:rsidR="00016183" w:rsidRPr="00770A87" w:rsidRDefault="00016183" w:rsidP="008D3238"/>
    <w:p w14:paraId="1FABF5BA" w14:textId="77777777" w:rsidR="00016183" w:rsidRPr="00770A87" w:rsidRDefault="00016183" w:rsidP="008D3238"/>
    <w:p w14:paraId="6EE018FE" w14:textId="01385FDB" w:rsidR="00016183" w:rsidRPr="00770A87" w:rsidRDefault="00016183" w:rsidP="008D3238">
      <w:pPr>
        <w:sectPr w:rsidR="00016183" w:rsidRPr="00770A87" w:rsidSect="00AD42BF">
          <w:endnotePr>
            <w:numRestart w:val="eachSect"/>
          </w:endnotePr>
          <w:pgSz w:w="11906" w:h="16838"/>
          <w:pgMar w:top="1418" w:right="1418" w:bottom="1418" w:left="2268" w:header="709" w:footer="709" w:gutter="0"/>
          <w:cols w:space="720"/>
          <w:docGrid w:linePitch="299"/>
        </w:sectPr>
      </w:pPr>
    </w:p>
    <w:p w14:paraId="262BCA33" w14:textId="2AC68650" w:rsidR="00016183" w:rsidRPr="00770A87" w:rsidRDefault="00016183" w:rsidP="00D105F9">
      <w:pPr>
        <w:pStyle w:val="Heading2"/>
      </w:pPr>
      <w:bookmarkStart w:id="316" w:name="_Toc494709221"/>
      <w:r w:rsidRPr="00770A87">
        <w:lastRenderedPageBreak/>
        <w:t>Output Production Figures</w:t>
      </w:r>
      <w:bookmarkEnd w:id="316"/>
    </w:p>
    <w:p w14:paraId="78F8DF2A" w14:textId="77777777" w:rsidR="00016183" w:rsidRPr="00770A87" w:rsidRDefault="00016183" w:rsidP="008D3238">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8D3238"/>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1"/>
        <w:gridCol w:w="1736"/>
        <w:gridCol w:w="1736"/>
        <w:gridCol w:w="1737"/>
      </w:tblGrid>
      <w:tr w:rsidR="00016183" w:rsidRPr="00770A87" w14:paraId="0A854DE7" w14:textId="77777777" w:rsidTr="001E4588">
        <w:trPr>
          <w:trHeight w:val="556"/>
        </w:trPr>
        <w:tc>
          <w:tcPr>
            <w:tcW w:w="3771" w:type="dxa"/>
            <w:shd w:val="clear" w:color="auto" w:fill="F2F2F2" w:themeFill="background1" w:themeFillShade="F2"/>
            <w:vAlign w:val="center"/>
            <w:hideMark/>
          </w:tcPr>
          <w:p w14:paraId="669D7E93" w14:textId="77777777" w:rsidR="00016183" w:rsidRPr="00770A87" w:rsidRDefault="00016183" w:rsidP="008D3238">
            <w:pPr>
              <w:pStyle w:val="TabHead"/>
            </w:pPr>
            <w:bookmarkStart w:id="317" w:name="_Ref492743114"/>
            <w:r w:rsidRPr="00770A87">
              <w:t>City</w:t>
            </w:r>
          </w:p>
        </w:tc>
        <w:tc>
          <w:tcPr>
            <w:tcW w:w="1736" w:type="dxa"/>
            <w:shd w:val="clear" w:color="auto" w:fill="F2F2F2" w:themeFill="background1" w:themeFillShade="F2"/>
            <w:noWrap/>
            <w:vAlign w:val="center"/>
            <w:hideMark/>
          </w:tcPr>
          <w:p w14:paraId="430DCA02" w14:textId="77777777" w:rsidR="00016183" w:rsidRPr="00770A87" w:rsidRDefault="00016183" w:rsidP="008D3238">
            <w:pPr>
              <w:pStyle w:val="TabHead"/>
            </w:pPr>
            <w:r w:rsidRPr="00770A87">
              <w:t>Townsville</w:t>
            </w:r>
          </w:p>
        </w:tc>
        <w:tc>
          <w:tcPr>
            <w:tcW w:w="1736" w:type="dxa"/>
            <w:shd w:val="clear" w:color="auto" w:fill="F2F2F2" w:themeFill="background1" w:themeFillShade="F2"/>
            <w:noWrap/>
            <w:vAlign w:val="center"/>
            <w:hideMark/>
          </w:tcPr>
          <w:p w14:paraId="030B8B31" w14:textId="77777777" w:rsidR="00016183" w:rsidRPr="00770A87" w:rsidRDefault="00016183" w:rsidP="008D3238">
            <w:pPr>
              <w:pStyle w:val="TabHead"/>
            </w:pPr>
            <w:r w:rsidRPr="00770A87">
              <w:t>Darwin</w:t>
            </w:r>
          </w:p>
        </w:tc>
        <w:tc>
          <w:tcPr>
            <w:tcW w:w="1737" w:type="dxa"/>
            <w:shd w:val="clear" w:color="auto" w:fill="F2F2F2" w:themeFill="background1" w:themeFillShade="F2"/>
            <w:noWrap/>
            <w:vAlign w:val="center"/>
            <w:hideMark/>
          </w:tcPr>
          <w:p w14:paraId="6CE78FD2" w14:textId="77777777" w:rsidR="00016183" w:rsidRPr="00770A87" w:rsidRDefault="00016183" w:rsidP="008D3238">
            <w:pPr>
              <w:pStyle w:val="TabHead"/>
            </w:pPr>
            <w:r w:rsidRPr="00770A87">
              <w:t>Hobart</w:t>
            </w:r>
          </w:p>
        </w:tc>
      </w:tr>
      <w:tr w:rsidR="00016183" w:rsidRPr="00770A87" w14:paraId="672EE242" w14:textId="77777777" w:rsidTr="001E4588">
        <w:trPr>
          <w:trHeight w:val="556"/>
        </w:trPr>
        <w:tc>
          <w:tcPr>
            <w:tcW w:w="3771" w:type="dxa"/>
            <w:vAlign w:val="center"/>
            <w:hideMark/>
          </w:tcPr>
          <w:p w14:paraId="370A3C9C" w14:textId="77777777" w:rsidR="00016183" w:rsidRPr="00770A87" w:rsidRDefault="00016183" w:rsidP="008D3238">
            <w:pPr>
              <w:pStyle w:val="TabBod"/>
            </w:pPr>
            <w:r w:rsidRPr="00770A87">
              <w:t>Daily Usage (kWhr)</w:t>
            </w:r>
          </w:p>
        </w:tc>
        <w:tc>
          <w:tcPr>
            <w:tcW w:w="1736" w:type="dxa"/>
            <w:noWrap/>
            <w:vAlign w:val="center"/>
            <w:hideMark/>
          </w:tcPr>
          <w:p w14:paraId="1EC3EE29" w14:textId="77777777" w:rsidR="00016183" w:rsidRPr="00770A87" w:rsidRDefault="00016183" w:rsidP="008D3238">
            <w:pPr>
              <w:pStyle w:val="TabBod"/>
            </w:pPr>
            <w:r w:rsidRPr="00770A87">
              <w:t>19.2</w:t>
            </w:r>
          </w:p>
        </w:tc>
        <w:tc>
          <w:tcPr>
            <w:tcW w:w="1736" w:type="dxa"/>
            <w:noWrap/>
            <w:vAlign w:val="center"/>
            <w:hideMark/>
          </w:tcPr>
          <w:p w14:paraId="5D946B4B" w14:textId="77777777" w:rsidR="00016183" w:rsidRPr="00770A87" w:rsidRDefault="00016183" w:rsidP="008D3238">
            <w:pPr>
              <w:pStyle w:val="TabBod"/>
            </w:pPr>
            <w:r w:rsidRPr="00770A87">
              <w:t>18.5</w:t>
            </w:r>
          </w:p>
        </w:tc>
        <w:tc>
          <w:tcPr>
            <w:tcW w:w="1737" w:type="dxa"/>
            <w:noWrap/>
            <w:vAlign w:val="center"/>
            <w:hideMark/>
          </w:tcPr>
          <w:p w14:paraId="21E4F244" w14:textId="77777777" w:rsidR="00016183" w:rsidRPr="00770A87" w:rsidRDefault="00016183" w:rsidP="008D3238">
            <w:pPr>
              <w:pStyle w:val="TabBod"/>
            </w:pPr>
            <w:r w:rsidRPr="00770A87">
              <w:t>27.2</w:t>
            </w:r>
          </w:p>
        </w:tc>
      </w:tr>
      <w:tr w:rsidR="00016183" w:rsidRPr="00770A87" w14:paraId="5F6CA897" w14:textId="77777777" w:rsidTr="001E4588">
        <w:trPr>
          <w:trHeight w:val="556"/>
        </w:trPr>
        <w:tc>
          <w:tcPr>
            <w:tcW w:w="3771" w:type="dxa"/>
            <w:vAlign w:val="center"/>
            <w:hideMark/>
          </w:tcPr>
          <w:p w14:paraId="0CAAE9BA" w14:textId="77777777" w:rsidR="00016183" w:rsidRPr="00770A87" w:rsidRDefault="00016183" w:rsidP="008D3238">
            <w:pPr>
              <w:pStyle w:val="TabBod"/>
            </w:pPr>
            <w:r w:rsidRPr="00770A87">
              <w:t>Daily Production (kWhr)</w:t>
            </w:r>
          </w:p>
        </w:tc>
        <w:tc>
          <w:tcPr>
            <w:tcW w:w="1736" w:type="dxa"/>
            <w:noWrap/>
            <w:vAlign w:val="center"/>
            <w:hideMark/>
          </w:tcPr>
          <w:p w14:paraId="13D53FB1" w14:textId="77777777" w:rsidR="00016183" w:rsidRPr="00770A87" w:rsidRDefault="00016183" w:rsidP="008D3238">
            <w:pPr>
              <w:pStyle w:val="TabBod"/>
            </w:pPr>
            <w:r w:rsidRPr="00770A87">
              <w:t>24.692</w:t>
            </w:r>
          </w:p>
        </w:tc>
        <w:tc>
          <w:tcPr>
            <w:tcW w:w="1736" w:type="dxa"/>
            <w:noWrap/>
            <w:vAlign w:val="center"/>
            <w:hideMark/>
          </w:tcPr>
          <w:p w14:paraId="76F928D6" w14:textId="77777777" w:rsidR="00016183" w:rsidRPr="00770A87" w:rsidRDefault="00016183" w:rsidP="008D3238">
            <w:pPr>
              <w:pStyle w:val="TabBod"/>
            </w:pPr>
            <w:r w:rsidRPr="00770A87">
              <w:t>26.945</w:t>
            </w:r>
          </w:p>
        </w:tc>
        <w:tc>
          <w:tcPr>
            <w:tcW w:w="1737" w:type="dxa"/>
            <w:noWrap/>
            <w:vAlign w:val="center"/>
            <w:hideMark/>
          </w:tcPr>
          <w:p w14:paraId="4FA09B25" w14:textId="77777777" w:rsidR="00016183" w:rsidRPr="00770A87" w:rsidRDefault="00016183" w:rsidP="008D3238">
            <w:pPr>
              <w:pStyle w:val="TabBod"/>
            </w:pPr>
            <w:r w:rsidRPr="00770A87">
              <w:t>17.722</w:t>
            </w:r>
          </w:p>
        </w:tc>
      </w:tr>
      <w:tr w:rsidR="00016183" w:rsidRPr="00770A87" w14:paraId="3C02F642" w14:textId="77777777" w:rsidTr="001E4588">
        <w:trPr>
          <w:trHeight w:val="556"/>
        </w:trPr>
        <w:tc>
          <w:tcPr>
            <w:tcW w:w="3771" w:type="dxa"/>
            <w:vAlign w:val="center"/>
            <w:hideMark/>
          </w:tcPr>
          <w:p w14:paraId="668C9400" w14:textId="77777777" w:rsidR="00016183" w:rsidRPr="00770A87" w:rsidRDefault="00016183" w:rsidP="008D3238">
            <w:pPr>
              <w:pStyle w:val="TabBod"/>
            </w:pPr>
            <w:r w:rsidRPr="00770A87">
              <w:t>Daily Storage (kWhr)</w:t>
            </w:r>
          </w:p>
        </w:tc>
        <w:tc>
          <w:tcPr>
            <w:tcW w:w="1736" w:type="dxa"/>
            <w:noWrap/>
            <w:vAlign w:val="center"/>
            <w:hideMark/>
          </w:tcPr>
          <w:p w14:paraId="3A16BA76" w14:textId="77777777" w:rsidR="00016183" w:rsidRPr="00770A87" w:rsidRDefault="00016183" w:rsidP="008D3238">
            <w:pPr>
              <w:pStyle w:val="TabBod"/>
            </w:pPr>
            <w:r w:rsidRPr="00770A87">
              <w:t>10</w:t>
            </w:r>
          </w:p>
        </w:tc>
        <w:tc>
          <w:tcPr>
            <w:tcW w:w="1736" w:type="dxa"/>
            <w:noWrap/>
            <w:vAlign w:val="center"/>
            <w:hideMark/>
          </w:tcPr>
          <w:p w14:paraId="14FC2161" w14:textId="77777777" w:rsidR="00016183" w:rsidRPr="00770A87" w:rsidRDefault="00016183" w:rsidP="008D3238">
            <w:pPr>
              <w:pStyle w:val="TabBod"/>
            </w:pPr>
            <w:r w:rsidRPr="00770A87">
              <w:t>10</w:t>
            </w:r>
          </w:p>
        </w:tc>
        <w:tc>
          <w:tcPr>
            <w:tcW w:w="1737" w:type="dxa"/>
            <w:noWrap/>
            <w:vAlign w:val="center"/>
            <w:hideMark/>
          </w:tcPr>
          <w:p w14:paraId="279937EB" w14:textId="77777777" w:rsidR="00016183" w:rsidRPr="00770A87" w:rsidRDefault="00016183" w:rsidP="008D3238">
            <w:pPr>
              <w:pStyle w:val="TabBod"/>
            </w:pPr>
            <w:r w:rsidRPr="00770A87">
              <w:t>10</w:t>
            </w:r>
          </w:p>
        </w:tc>
      </w:tr>
      <w:tr w:rsidR="00016183" w:rsidRPr="00770A87" w14:paraId="4ECF5769" w14:textId="77777777" w:rsidTr="001E4588">
        <w:trPr>
          <w:trHeight w:val="556"/>
        </w:trPr>
        <w:tc>
          <w:tcPr>
            <w:tcW w:w="3771" w:type="dxa"/>
            <w:vAlign w:val="center"/>
            <w:hideMark/>
          </w:tcPr>
          <w:p w14:paraId="58AE0B2E" w14:textId="77777777" w:rsidR="00016183" w:rsidRPr="00770A87" w:rsidRDefault="00016183" w:rsidP="008D3238">
            <w:pPr>
              <w:pStyle w:val="TabBod"/>
            </w:pPr>
            <w:r w:rsidRPr="00770A87">
              <w:t>Total Exported (kWhr)</w:t>
            </w:r>
          </w:p>
        </w:tc>
        <w:tc>
          <w:tcPr>
            <w:tcW w:w="1736" w:type="dxa"/>
            <w:noWrap/>
            <w:vAlign w:val="center"/>
            <w:hideMark/>
          </w:tcPr>
          <w:p w14:paraId="27EFCF4F" w14:textId="77777777" w:rsidR="00016183" w:rsidRPr="00770A87" w:rsidRDefault="00016183" w:rsidP="008D3238">
            <w:pPr>
              <w:pStyle w:val="TabBod"/>
            </w:pPr>
            <w:r w:rsidRPr="00770A87">
              <w:t>6.461</w:t>
            </w:r>
          </w:p>
        </w:tc>
        <w:tc>
          <w:tcPr>
            <w:tcW w:w="1736" w:type="dxa"/>
            <w:noWrap/>
            <w:vAlign w:val="center"/>
            <w:hideMark/>
          </w:tcPr>
          <w:p w14:paraId="35F0DD3F" w14:textId="77777777" w:rsidR="00016183" w:rsidRPr="00770A87" w:rsidRDefault="00016183" w:rsidP="008D3238">
            <w:pPr>
              <w:pStyle w:val="TabBod"/>
            </w:pPr>
            <w:r w:rsidRPr="00770A87">
              <w:t>7.963</w:t>
            </w:r>
          </w:p>
        </w:tc>
        <w:tc>
          <w:tcPr>
            <w:tcW w:w="1737" w:type="dxa"/>
            <w:noWrap/>
            <w:vAlign w:val="center"/>
            <w:hideMark/>
          </w:tcPr>
          <w:p w14:paraId="746481AA" w14:textId="77777777" w:rsidR="00016183" w:rsidRPr="00770A87" w:rsidRDefault="00016183" w:rsidP="008D3238">
            <w:pPr>
              <w:pStyle w:val="TabBod"/>
            </w:pPr>
            <w:r w:rsidRPr="00770A87">
              <w:t>1.815</w:t>
            </w:r>
          </w:p>
        </w:tc>
      </w:tr>
      <w:tr w:rsidR="00016183" w:rsidRPr="00770A87" w14:paraId="6166878E" w14:textId="77777777" w:rsidTr="001E4588">
        <w:trPr>
          <w:trHeight w:val="556"/>
        </w:trPr>
        <w:tc>
          <w:tcPr>
            <w:tcW w:w="3771" w:type="dxa"/>
            <w:vAlign w:val="center"/>
            <w:hideMark/>
          </w:tcPr>
          <w:p w14:paraId="03592C58" w14:textId="77777777" w:rsidR="00016183" w:rsidRPr="00770A87" w:rsidRDefault="00016183" w:rsidP="008D3238">
            <w:pPr>
              <w:pStyle w:val="TabBod"/>
            </w:pPr>
            <w:r w:rsidRPr="00770A87">
              <w:t>Daily Cost – Standard ($)</w:t>
            </w:r>
          </w:p>
        </w:tc>
        <w:tc>
          <w:tcPr>
            <w:tcW w:w="1736" w:type="dxa"/>
            <w:noWrap/>
            <w:vAlign w:val="center"/>
            <w:hideMark/>
          </w:tcPr>
          <w:p w14:paraId="0F06CD3D" w14:textId="77777777" w:rsidR="00016183" w:rsidRPr="00770A87" w:rsidRDefault="00016183" w:rsidP="008D3238">
            <w:pPr>
              <w:pStyle w:val="TabBod"/>
            </w:pPr>
            <w:r w:rsidRPr="00770A87">
              <w:t>5.326</w:t>
            </w:r>
          </w:p>
        </w:tc>
        <w:tc>
          <w:tcPr>
            <w:tcW w:w="1736" w:type="dxa"/>
            <w:noWrap/>
            <w:vAlign w:val="center"/>
            <w:hideMark/>
          </w:tcPr>
          <w:p w14:paraId="12FC6984" w14:textId="77777777" w:rsidR="00016183" w:rsidRPr="00770A87" w:rsidRDefault="00016183" w:rsidP="008D3238">
            <w:pPr>
              <w:pStyle w:val="TabBod"/>
            </w:pPr>
            <w:r w:rsidRPr="00770A87">
              <w:t>5.131</w:t>
            </w:r>
          </w:p>
        </w:tc>
        <w:tc>
          <w:tcPr>
            <w:tcW w:w="1737" w:type="dxa"/>
            <w:noWrap/>
            <w:vAlign w:val="center"/>
            <w:hideMark/>
          </w:tcPr>
          <w:p w14:paraId="7868A3F3" w14:textId="77777777" w:rsidR="00016183" w:rsidRPr="00770A87" w:rsidRDefault="00016183" w:rsidP="008D3238">
            <w:pPr>
              <w:pStyle w:val="TabBod"/>
            </w:pPr>
            <w:r w:rsidRPr="00770A87">
              <w:t>7.545</w:t>
            </w:r>
          </w:p>
        </w:tc>
      </w:tr>
      <w:tr w:rsidR="00016183" w:rsidRPr="00770A87" w14:paraId="10FD117D" w14:textId="77777777" w:rsidTr="001E4588">
        <w:trPr>
          <w:trHeight w:val="556"/>
        </w:trPr>
        <w:tc>
          <w:tcPr>
            <w:tcW w:w="3771" w:type="dxa"/>
            <w:vAlign w:val="center"/>
            <w:hideMark/>
          </w:tcPr>
          <w:p w14:paraId="356B2A2E" w14:textId="77777777" w:rsidR="00016183" w:rsidRPr="00770A87" w:rsidRDefault="00016183" w:rsidP="008D3238">
            <w:pPr>
              <w:pStyle w:val="TabBod"/>
            </w:pPr>
            <w:r w:rsidRPr="00770A87">
              <w:t>Daily Cost – Import ($)</w:t>
            </w:r>
          </w:p>
        </w:tc>
        <w:tc>
          <w:tcPr>
            <w:tcW w:w="1736" w:type="dxa"/>
            <w:noWrap/>
            <w:vAlign w:val="center"/>
            <w:hideMark/>
          </w:tcPr>
          <w:p w14:paraId="6B3DE726" w14:textId="77777777" w:rsidR="00016183" w:rsidRPr="00770A87" w:rsidRDefault="00016183" w:rsidP="008D3238">
            <w:pPr>
              <w:pStyle w:val="TabBod"/>
            </w:pPr>
            <w:r w:rsidRPr="00770A87">
              <w:t>0.268</w:t>
            </w:r>
          </w:p>
        </w:tc>
        <w:tc>
          <w:tcPr>
            <w:tcW w:w="1736" w:type="dxa"/>
            <w:noWrap/>
            <w:vAlign w:val="center"/>
            <w:hideMark/>
          </w:tcPr>
          <w:p w14:paraId="40D97EBC" w14:textId="77777777" w:rsidR="00016183" w:rsidRPr="00770A87" w:rsidRDefault="00016183" w:rsidP="008D3238">
            <w:pPr>
              <w:pStyle w:val="TabBod"/>
            </w:pPr>
            <w:r w:rsidRPr="00770A87">
              <w:t>-0.133</w:t>
            </w:r>
          </w:p>
        </w:tc>
        <w:tc>
          <w:tcPr>
            <w:tcW w:w="1737" w:type="dxa"/>
            <w:noWrap/>
            <w:vAlign w:val="center"/>
            <w:hideMark/>
          </w:tcPr>
          <w:p w14:paraId="72DFDBB8" w14:textId="77777777" w:rsidR="00016183" w:rsidRPr="00770A87" w:rsidRDefault="00016183" w:rsidP="008D3238">
            <w:pPr>
              <w:pStyle w:val="TabBod"/>
            </w:pPr>
            <w:r w:rsidRPr="00770A87">
              <w:t>3.132</w:t>
            </w:r>
          </w:p>
        </w:tc>
      </w:tr>
      <w:tr w:rsidR="00016183" w:rsidRPr="00770A87" w14:paraId="39DA1666" w14:textId="77777777" w:rsidTr="001E4588">
        <w:trPr>
          <w:trHeight w:val="556"/>
        </w:trPr>
        <w:tc>
          <w:tcPr>
            <w:tcW w:w="3771" w:type="dxa"/>
            <w:vAlign w:val="center"/>
            <w:hideMark/>
          </w:tcPr>
          <w:p w14:paraId="5794B4C3" w14:textId="77777777" w:rsidR="00016183" w:rsidRPr="00770A87" w:rsidRDefault="00016183" w:rsidP="008D3238">
            <w:pPr>
              <w:pStyle w:val="TabBod"/>
            </w:pPr>
            <w:r w:rsidRPr="00770A87">
              <w:t>Daily Cost – Export ($)</w:t>
            </w:r>
          </w:p>
        </w:tc>
        <w:tc>
          <w:tcPr>
            <w:tcW w:w="1736" w:type="dxa"/>
            <w:noWrap/>
            <w:vAlign w:val="center"/>
            <w:hideMark/>
          </w:tcPr>
          <w:p w14:paraId="7EE77A32" w14:textId="77777777" w:rsidR="00016183" w:rsidRPr="00770A87" w:rsidRDefault="00016183" w:rsidP="008D3238">
            <w:pPr>
              <w:pStyle w:val="TabBod"/>
            </w:pPr>
            <w:r w:rsidRPr="00770A87">
              <w:t>0.500</w:t>
            </w:r>
          </w:p>
        </w:tc>
        <w:tc>
          <w:tcPr>
            <w:tcW w:w="1736" w:type="dxa"/>
            <w:noWrap/>
            <w:vAlign w:val="center"/>
            <w:hideMark/>
          </w:tcPr>
          <w:p w14:paraId="1147DCCF" w14:textId="77777777" w:rsidR="00016183" w:rsidRPr="00770A87" w:rsidRDefault="00016183" w:rsidP="008D3238">
            <w:pPr>
              <w:pStyle w:val="TabBod"/>
            </w:pPr>
            <w:r w:rsidRPr="00770A87">
              <w:t>0.616</w:t>
            </w:r>
          </w:p>
        </w:tc>
        <w:tc>
          <w:tcPr>
            <w:tcW w:w="1737" w:type="dxa"/>
            <w:noWrap/>
            <w:vAlign w:val="center"/>
            <w:hideMark/>
          </w:tcPr>
          <w:p w14:paraId="0CEEA26E" w14:textId="77777777" w:rsidR="00016183" w:rsidRPr="00770A87" w:rsidRDefault="00016183" w:rsidP="008D3238">
            <w:pPr>
              <w:pStyle w:val="TabBod"/>
            </w:pPr>
            <w:r w:rsidRPr="00770A87">
              <w:t>0.140</w:t>
            </w:r>
          </w:p>
        </w:tc>
      </w:tr>
      <w:tr w:rsidR="00016183" w:rsidRPr="00770A87" w14:paraId="2EEFDC29" w14:textId="77777777" w:rsidTr="001E4588">
        <w:trPr>
          <w:trHeight w:val="556"/>
        </w:trPr>
        <w:tc>
          <w:tcPr>
            <w:tcW w:w="3771" w:type="dxa"/>
            <w:vAlign w:val="center"/>
            <w:hideMark/>
          </w:tcPr>
          <w:p w14:paraId="7E9A28FC" w14:textId="77777777" w:rsidR="00016183" w:rsidRPr="00770A87" w:rsidRDefault="00016183" w:rsidP="008D3238">
            <w:pPr>
              <w:pStyle w:val="TabBod"/>
            </w:pPr>
            <w:r w:rsidRPr="00770A87">
              <w:t>Daily Cost - Actual Savings ($)</w:t>
            </w:r>
          </w:p>
        </w:tc>
        <w:tc>
          <w:tcPr>
            <w:tcW w:w="1736" w:type="dxa"/>
            <w:noWrap/>
            <w:vAlign w:val="center"/>
            <w:hideMark/>
          </w:tcPr>
          <w:p w14:paraId="7B2334E5" w14:textId="77777777" w:rsidR="00016183" w:rsidRPr="00770A87" w:rsidRDefault="00016183" w:rsidP="008D3238">
            <w:pPr>
              <w:pStyle w:val="TabBod"/>
            </w:pPr>
            <w:r w:rsidRPr="00770A87">
              <w:t>5.557</w:t>
            </w:r>
          </w:p>
        </w:tc>
        <w:tc>
          <w:tcPr>
            <w:tcW w:w="1736" w:type="dxa"/>
            <w:noWrap/>
            <w:vAlign w:val="center"/>
            <w:hideMark/>
          </w:tcPr>
          <w:p w14:paraId="10B11E05" w14:textId="77777777" w:rsidR="00016183" w:rsidRPr="00770A87" w:rsidRDefault="00016183" w:rsidP="008D3238">
            <w:pPr>
              <w:pStyle w:val="TabBod"/>
            </w:pPr>
            <w:r w:rsidRPr="00770A87">
              <w:t>5.881</w:t>
            </w:r>
          </w:p>
        </w:tc>
        <w:tc>
          <w:tcPr>
            <w:tcW w:w="1737" w:type="dxa"/>
            <w:noWrap/>
            <w:vAlign w:val="center"/>
            <w:hideMark/>
          </w:tcPr>
          <w:p w14:paraId="75D95DC9" w14:textId="77777777" w:rsidR="00016183" w:rsidRPr="00770A87" w:rsidRDefault="00016183" w:rsidP="008D3238">
            <w:pPr>
              <w:pStyle w:val="TabBod"/>
            </w:pPr>
            <w:r w:rsidRPr="00770A87">
              <w:t>4.553</w:t>
            </w:r>
          </w:p>
        </w:tc>
      </w:tr>
      <w:tr w:rsidR="00016183" w:rsidRPr="00770A87" w14:paraId="54AF6893" w14:textId="77777777" w:rsidTr="001E4588">
        <w:trPr>
          <w:trHeight w:val="556"/>
        </w:trPr>
        <w:tc>
          <w:tcPr>
            <w:tcW w:w="3771" w:type="dxa"/>
            <w:vAlign w:val="center"/>
            <w:hideMark/>
          </w:tcPr>
          <w:p w14:paraId="42DDD95A" w14:textId="77777777" w:rsidR="00016183" w:rsidRPr="00770A87" w:rsidRDefault="00016183" w:rsidP="008D3238">
            <w:pPr>
              <w:pStyle w:val="TabBod"/>
            </w:pPr>
            <w:r w:rsidRPr="00770A87">
              <w:t>ESA - Solar Offset (%)</w:t>
            </w:r>
          </w:p>
        </w:tc>
        <w:tc>
          <w:tcPr>
            <w:tcW w:w="1736" w:type="dxa"/>
            <w:noWrap/>
            <w:vAlign w:val="center"/>
            <w:hideMark/>
          </w:tcPr>
          <w:p w14:paraId="53E81DF9" w14:textId="77777777" w:rsidR="00016183" w:rsidRPr="00770A87" w:rsidRDefault="00016183" w:rsidP="008D3238">
            <w:pPr>
              <w:pStyle w:val="TabBod"/>
            </w:pPr>
            <w:r w:rsidRPr="00770A87">
              <w:t>42.9</w:t>
            </w:r>
          </w:p>
        </w:tc>
        <w:tc>
          <w:tcPr>
            <w:tcW w:w="1736" w:type="dxa"/>
            <w:noWrap/>
            <w:vAlign w:val="center"/>
            <w:hideMark/>
          </w:tcPr>
          <w:p w14:paraId="0AD2AFDA" w14:textId="77777777" w:rsidR="00016183" w:rsidRPr="00770A87" w:rsidRDefault="00016183" w:rsidP="008D3238">
            <w:pPr>
              <w:pStyle w:val="TabBod"/>
            </w:pPr>
            <w:r w:rsidRPr="00770A87">
              <w:t>47.3</w:t>
            </w:r>
          </w:p>
        </w:tc>
        <w:tc>
          <w:tcPr>
            <w:tcW w:w="1737" w:type="dxa"/>
            <w:noWrap/>
            <w:vAlign w:val="center"/>
            <w:hideMark/>
          </w:tcPr>
          <w:p w14:paraId="4FB1023B" w14:textId="77777777" w:rsidR="00016183" w:rsidRPr="00770A87" w:rsidRDefault="00016183" w:rsidP="008D3238">
            <w:pPr>
              <w:pStyle w:val="TabBod"/>
            </w:pPr>
            <w:r w:rsidRPr="00770A87">
              <w:t>21.7</w:t>
            </w:r>
          </w:p>
        </w:tc>
      </w:tr>
      <w:tr w:rsidR="00016183" w:rsidRPr="00770A87" w14:paraId="17BC442E" w14:textId="77777777" w:rsidTr="001E4588">
        <w:trPr>
          <w:trHeight w:val="556"/>
        </w:trPr>
        <w:tc>
          <w:tcPr>
            <w:tcW w:w="3771" w:type="dxa"/>
            <w:vAlign w:val="center"/>
            <w:hideMark/>
          </w:tcPr>
          <w:p w14:paraId="684BB2C1" w14:textId="77777777" w:rsidR="00016183" w:rsidRPr="00770A87" w:rsidRDefault="00016183" w:rsidP="008D3238">
            <w:pPr>
              <w:pStyle w:val="TabBod"/>
            </w:pPr>
            <w:r w:rsidRPr="00770A87">
              <w:t>ESA - Battery Offset (%)</w:t>
            </w:r>
          </w:p>
        </w:tc>
        <w:tc>
          <w:tcPr>
            <w:tcW w:w="1736" w:type="dxa"/>
            <w:noWrap/>
            <w:vAlign w:val="center"/>
            <w:hideMark/>
          </w:tcPr>
          <w:p w14:paraId="3B1590C6" w14:textId="77777777" w:rsidR="00016183" w:rsidRPr="00770A87" w:rsidRDefault="00016183" w:rsidP="008D3238">
            <w:pPr>
              <w:pStyle w:val="TabBod"/>
            </w:pPr>
            <w:r w:rsidRPr="00770A87">
              <w:t>52.1</w:t>
            </w:r>
          </w:p>
        </w:tc>
        <w:tc>
          <w:tcPr>
            <w:tcW w:w="1736" w:type="dxa"/>
            <w:noWrap/>
            <w:vAlign w:val="center"/>
            <w:hideMark/>
          </w:tcPr>
          <w:p w14:paraId="455FBCAB" w14:textId="77777777" w:rsidR="00016183" w:rsidRPr="00770A87" w:rsidRDefault="00016183" w:rsidP="008D3238">
            <w:pPr>
              <w:pStyle w:val="TabBod"/>
            </w:pPr>
            <w:r w:rsidRPr="00770A87">
              <w:t>52.7</w:t>
            </w:r>
          </w:p>
        </w:tc>
        <w:tc>
          <w:tcPr>
            <w:tcW w:w="1737" w:type="dxa"/>
            <w:noWrap/>
            <w:vAlign w:val="center"/>
            <w:hideMark/>
          </w:tcPr>
          <w:p w14:paraId="04D5C391" w14:textId="77777777" w:rsidR="00016183" w:rsidRPr="00770A87" w:rsidRDefault="00016183" w:rsidP="008D3238">
            <w:pPr>
              <w:pStyle w:val="TabBod"/>
            </w:pPr>
            <w:r w:rsidRPr="00770A87">
              <w:t>36.8</w:t>
            </w:r>
          </w:p>
        </w:tc>
      </w:tr>
      <w:tr w:rsidR="00016183" w:rsidRPr="00770A87" w14:paraId="53C13853" w14:textId="77777777" w:rsidTr="001E4588">
        <w:trPr>
          <w:trHeight w:val="556"/>
        </w:trPr>
        <w:tc>
          <w:tcPr>
            <w:tcW w:w="3771" w:type="dxa"/>
            <w:vAlign w:val="center"/>
            <w:hideMark/>
          </w:tcPr>
          <w:p w14:paraId="2C905C86" w14:textId="77777777" w:rsidR="00016183" w:rsidRPr="00770A87" w:rsidRDefault="00016183" w:rsidP="008D3238">
            <w:pPr>
              <w:pStyle w:val="TabBod"/>
            </w:pPr>
            <w:r w:rsidRPr="00770A87">
              <w:t>ESA - Grid Imports (%)</w:t>
            </w:r>
          </w:p>
        </w:tc>
        <w:tc>
          <w:tcPr>
            <w:tcW w:w="1736" w:type="dxa"/>
            <w:noWrap/>
            <w:vAlign w:val="center"/>
            <w:hideMark/>
          </w:tcPr>
          <w:p w14:paraId="393A42EB" w14:textId="77777777" w:rsidR="00016183" w:rsidRPr="00770A87" w:rsidRDefault="00016183" w:rsidP="008D3238">
            <w:pPr>
              <w:pStyle w:val="TabBod"/>
            </w:pPr>
            <w:r w:rsidRPr="00770A87">
              <w:t>5.1</w:t>
            </w:r>
          </w:p>
        </w:tc>
        <w:tc>
          <w:tcPr>
            <w:tcW w:w="1736" w:type="dxa"/>
            <w:noWrap/>
            <w:vAlign w:val="center"/>
            <w:hideMark/>
          </w:tcPr>
          <w:p w14:paraId="0B25FABB" w14:textId="77777777" w:rsidR="00016183" w:rsidRPr="00770A87" w:rsidRDefault="00016183" w:rsidP="008D3238">
            <w:pPr>
              <w:pStyle w:val="TabBod"/>
            </w:pPr>
            <w:r w:rsidRPr="00770A87">
              <w:t>0.0</w:t>
            </w:r>
          </w:p>
        </w:tc>
        <w:tc>
          <w:tcPr>
            <w:tcW w:w="1737" w:type="dxa"/>
            <w:noWrap/>
            <w:vAlign w:val="center"/>
            <w:hideMark/>
          </w:tcPr>
          <w:p w14:paraId="4B1084BE" w14:textId="77777777" w:rsidR="00016183" w:rsidRPr="00770A87" w:rsidRDefault="00016183" w:rsidP="008D3238">
            <w:pPr>
              <w:pStyle w:val="TabBod"/>
            </w:pPr>
            <w:r w:rsidRPr="00770A87">
              <w:t>41.5</w:t>
            </w:r>
          </w:p>
        </w:tc>
      </w:tr>
    </w:tbl>
    <w:p w14:paraId="369AB70C" w14:textId="6394FDB7" w:rsidR="00016183" w:rsidRPr="00770A87" w:rsidRDefault="00016183" w:rsidP="008D3238">
      <w:pPr>
        <w:pStyle w:val="TablesCap"/>
      </w:pPr>
      <w:bookmarkStart w:id="318" w:name="_Ref493368795"/>
      <w:bookmarkStart w:id="319" w:name="_Toc494620185"/>
      <w:bookmarkStart w:id="320" w:name="_Toc494662592"/>
      <w:r w:rsidRPr="00770A87">
        <w:t xml:space="preserve">Table </w:t>
      </w:r>
      <w:r w:rsidR="00D562E9">
        <w:fldChar w:fldCharType="begin"/>
      </w:r>
      <w:r w:rsidR="00D562E9">
        <w:instrText xml:space="preserve"> STYLEREF 1 \s </w:instrText>
      </w:r>
      <w:r w:rsidR="00D562E9">
        <w:fldChar w:fldCharType="separate"/>
      </w:r>
      <w:r w:rsidR="003138C4">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3</w:t>
      </w:r>
      <w:r w:rsidR="00D562E9">
        <w:rPr>
          <w:noProof/>
        </w:rPr>
        <w:fldChar w:fldCharType="end"/>
      </w:r>
      <w:bookmarkEnd w:id="317"/>
      <w:bookmarkEnd w:id="318"/>
      <w:r w:rsidRPr="00770A87">
        <w:t xml:space="preserve"> - Output Production Figures</w:t>
      </w:r>
      <w:bookmarkEnd w:id="319"/>
      <w:bookmarkEnd w:id="320"/>
    </w:p>
    <w:p w14:paraId="686D1A9A" w14:textId="77777777" w:rsidR="00016183" w:rsidRPr="00770A87" w:rsidRDefault="00016183" w:rsidP="008D3238"/>
    <w:p w14:paraId="3CA27E95" w14:textId="77777777" w:rsidR="00016183" w:rsidRPr="00770A87" w:rsidRDefault="00016183" w:rsidP="008D3238"/>
    <w:p w14:paraId="40DEDE8A" w14:textId="77777777" w:rsidR="00016183" w:rsidRPr="00770A87" w:rsidRDefault="00016183" w:rsidP="008D3238"/>
    <w:p w14:paraId="410C27C1" w14:textId="77777777" w:rsidR="00016183" w:rsidRPr="00770A87" w:rsidRDefault="00016183" w:rsidP="008D3238">
      <w:pPr>
        <w:sectPr w:rsidR="00016183" w:rsidRPr="00770A87">
          <w:endnotePr>
            <w:numRestart w:val="eachSect"/>
          </w:endnotePr>
          <w:pgSz w:w="11906" w:h="16838"/>
          <w:pgMar w:top="1440" w:right="1440" w:bottom="1440" w:left="1440" w:header="709" w:footer="709" w:gutter="0"/>
          <w:cols w:space="720"/>
        </w:sectPr>
      </w:pPr>
    </w:p>
    <w:p w14:paraId="0A5DE5DE" w14:textId="78EDFDD5" w:rsidR="00016183" w:rsidRPr="00770A87" w:rsidRDefault="00016183" w:rsidP="00D105F9">
      <w:pPr>
        <w:pStyle w:val="Heading2"/>
      </w:pPr>
      <w:bookmarkStart w:id="321" w:name="_Toc494709222"/>
      <w:r w:rsidRPr="00770A87">
        <w:lastRenderedPageBreak/>
        <w:t>Output Finance Figures</w:t>
      </w:r>
      <w:bookmarkEnd w:id="321"/>
    </w:p>
    <w:p w14:paraId="4F482574" w14:textId="7F0BB47E" w:rsidR="00016183" w:rsidRPr="00770A87" w:rsidRDefault="00016183" w:rsidP="008D3238">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3138C4" w:rsidRPr="00770A87">
        <w:t xml:space="preserve">Table </w:t>
      </w:r>
      <w:r w:rsidR="003138C4">
        <w:rPr>
          <w:noProof/>
        </w:rPr>
        <w:t>5</w:t>
      </w:r>
      <w:r w:rsidR="003138C4">
        <w:noBreakHyphen/>
      </w:r>
      <w:r w:rsidR="003138C4">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8D3238"/>
    <w:p w14:paraId="0F3F325C" w14:textId="20CF5383" w:rsidR="00016183" w:rsidRPr="00770A87" w:rsidRDefault="00016183" w:rsidP="008D3238">
      <w:pPr>
        <w:pStyle w:val="TablesCap"/>
      </w:pPr>
      <w:bookmarkStart w:id="322" w:name="_Ref492743329"/>
      <w:bookmarkStart w:id="323" w:name="_Toc494620186"/>
      <w:bookmarkStart w:id="324" w:name="_Toc494662593"/>
      <w:bookmarkStart w:id="325" w:name="_Hlk492804246"/>
      <w:r w:rsidRPr="00770A87">
        <w:t xml:space="preserve">Table </w:t>
      </w:r>
      <w:r w:rsidR="00D562E9">
        <w:fldChar w:fldCharType="begin"/>
      </w:r>
      <w:r w:rsidR="00D562E9">
        <w:instrText xml:space="preserve"> STYLEREF 1 \s </w:instrText>
      </w:r>
      <w:r w:rsidR="00D562E9">
        <w:fldChar w:fldCharType="separate"/>
      </w:r>
      <w:r w:rsidR="003138C4">
        <w:rPr>
          <w:noProof/>
        </w:rPr>
        <w:t>5</w:t>
      </w:r>
      <w:r w:rsidR="00D562E9">
        <w:rPr>
          <w:noProof/>
        </w:rPr>
        <w:fldChar w:fldCharType="end"/>
      </w:r>
      <w:r w:rsidR="00F55446">
        <w:noBreakHyphen/>
      </w:r>
      <w:r w:rsidR="00D562E9">
        <w:fldChar w:fldCharType="begin"/>
      </w:r>
      <w:r w:rsidR="00D562E9">
        <w:instrText xml:space="preserve"> SEQ Table \* ARABIC \s 1 </w:instrText>
      </w:r>
      <w:r w:rsidR="00D562E9">
        <w:fldChar w:fldCharType="separate"/>
      </w:r>
      <w:r w:rsidR="003138C4">
        <w:rPr>
          <w:noProof/>
        </w:rPr>
        <w:t>4</w:t>
      </w:r>
      <w:r w:rsidR="00D562E9">
        <w:rPr>
          <w:noProof/>
        </w:rPr>
        <w:fldChar w:fldCharType="end"/>
      </w:r>
      <w:bookmarkEnd w:id="322"/>
      <w:r w:rsidRPr="00770A87">
        <w:t xml:space="preserve"> - Output Finance Figures</w:t>
      </w:r>
      <w:bookmarkEnd w:id="323"/>
      <w:bookmarkEnd w:id="324"/>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1576"/>
        <w:gridCol w:w="1576"/>
        <w:gridCol w:w="1577"/>
      </w:tblGrid>
      <w:tr w:rsidR="00016183" w:rsidRPr="00770A87" w14:paraId="718C53CC" w14:textId="77777777" w:rsidTr="001E4588">
        <w:trPr>
          <w:trHeight w:val="570"/>
        </w:trPr>
        <w:tc>
          <w:tcPr>
            <w:tcW w:w="4390" w:type="dxa"/>
            <w:shd w:val="clear" w:color="auto" w:fill="F2F2F2" w:themeFill="background1" w:themeFillShade="F2"/>
            <w:vAlign w:val="center"/>
            <w:hideMark/>
          </w:tcPr>
          <w:p w14:paraId="067BAF4B" w14:textId="77777777" w:rsidR="00016183" w:rsidRPr="00770A87" w:rsidRDefault="00016183" w:rsidP="008D3238">
            <w:pPr>
              <w:pStyle w:val="TabHead"/>
            </w:pPr>
            <w:r w:rsidRPr="00770A87">
              <w:t>City</w:t>
            </w:r>
          </w:p>
        </w:tc>
        <w:tc>
          <w:tcPr>
            <w:tcW w:w="1576" w:type="dxa"/>
            <w:shd w:val="clear" w:color="auto" w:fill="F2F2F2" w:themeFill="background1" w:themeFillShade="F2"/>
            <w:vAlign w:val="center"/>
            <w:hideMark/>
          </w:tcPr>
          <w:p w14:paraId="520088BE" w14:textId="77777777" w:rsidR="00016183" w:rsidRPr="00770A87" w:rsidRDefault="00016183" w:rsidP="008D3238">
            <w:pPr>
              <w:pStyle w:val="TabHead"/>
            </w:pPr>
            <w:r w:rsidRPr="00770A87">
              <w:t>Townsville</w:t>
            </w:r>
          </w:p>
        </w:tc>
        <w:tc>
          <w:tcPr>
            <w:tcW w:w="1576" w:type="dxa"/>
            <w:shd w:val="clear" w:color="auto" w:fill="F2F2F2" w:themeFill="background1" w:themeFillShade="F2"/>
            <w:vAlign w:val="center"/>
            <w:hideMark/>
          </w:tcPr>
          <w:p w14:paraId="798AB936" w14:textId="77777777" w:rsidR="00016183" w:rsidRPr="00770A87" w:rsidRDefault="00016183" w:rsidP="008D3238">
            <w:pPr>
              <w:pStyle w:val="TabHead"/>
            </w:pPr>
            <w:r w:rsidRPr="00770A87">
              <w:t>Darwin</w:t>
            </w:r>
          </w:p>
        </w:tc>
        <w:tc>
          <w:tcPr>
            <w:tcW w:w="1577" w:type="dxa"/>
            <w:shd w:val="clear" w:color="auto" w:fill="F2F2F2" w:themeFill="background1" w:themeFillShade="F2"/>
            <w:vAlign w:val="center"/>
            <w:hideMark/>
          </w:tcPr>
          <w:p w14:paraId="59F044CD" w14:textId="77777777" w:rsidR="00016183" w:rsidRPr="00770A87" w:rsidRDefault="00016183" w:rsidP="008D3238">
            <w:pPr>
              <w:pStyle w:val="TabHead"/>
            </w:pPr>
            <w:r w:rsidRPr="00770A87">
              <w:t>Hobart</w:t>
            </w:r>
          </w:p>
        </w:tc>
      </w:tr>
      <w:tr w:rsidR="00016183" w:rsidRPr="00770A87" w14:paraId="08BB78A3" w14:textId="77777777" w:rsidTr="001E4588">
        <w:trPr>
          <w:trHeight w:val="570"/>
        </w:trPr>
        <w:tc>
          <w:tcPr>
            <w:tcW w:w="4390" w:type="dxa"/>
            <w:vAlign w:val="center"/>
            <w:hideMark/>
          </w:tcPr>
          <w:p w14:paraId="2F77A575" w14:textId="77777777" w:rsidR="00016183" w:rsidRPr="00770A87" w:rsidRDefault="00016183" w:rsidP="008D3238">
            <w:pPr>
              <w:pStyle w:val="TabBod"/>
            </w:pPr>
            <w:r w:rsidRPr="00770A87">
              <w:t>Annualised Life Cycle Cost ($/kWhr)</w:t>
            </w:r>
          </w:p>
        </w:tc>
        <w:tc>
          <w:tcPr>
            <w:tcW w:w="1576" w:type="dxa"/>
            <w:noWrap/>
            <w:vAlign w:val="center"/>
            <w:hideMark/>
          </w:tcPr>
          <w:p w14:paraId="1C134628" w14:textId="77777777" w:rsidR="00016183" w:rsidRPr="00770A87" w:rsidRDefault="00016183" w:rsidP="008D3238">
            <w:pPr>
              <w:pStyle w:val="TabBod"/>
            </w:pPr>
            <w:r w:rsidRPr="00770A87">
              <w:t>0.1603</w:t>
            </w:r>
          </w:p>
        </w:tc>
        <w:tc>
          <w:tcPr>
            <w:tcW w:w="1576" w:type="dxa"/>
            <w:noWrap/>
            <w:vAlign w:val="center"/>
            <w:hideMark/>
          </w:tcPr>
          <w:p w14:paraId="2A773F67" w14:textId="77777777" w:rsidR="00016183" w:rsidRPr="00770A87" w:rsidRDefault="00016183" w:rsidP="008D3238">
            <w:pPr>
              <w:pStyle w:val="TabBod"/>
            </w:pPr>
            <w:r w:rsidRPr="00770A87">
              <w:t>0.1469</w:t>
            </w:r>
          </w:p>
        </w:tc>
        <w:tc>
          <w:tcPr>
            <w:tcW w:w="1577" w:type="dxa"/>
            <w:noWrap/>
            <w:vAlign w:val="center"/>
            <w:hideMark/>
          </w:tcPr>
          <w:p w14:paraId="3BC82836" w14:textId="77777777" w:rsidR="00016183" w:rsidRPr="00770A87" w:rsidRDefault="00016183" w:rsidP="008D3238">
            <w:pPr>
              <w:pStyle w:val="TabBod"/>
            </w:pPr>
            <w:r w:rsidRPr="00770A87">
              <w:t>0.2233</w:t>
            </w:r>
          </w:p>
        </w:tc>
      </w:tr>
      <w:tr w:rsidR="00016183" w:rsidRPr="00770A87" w14:paraId="463E725A" w14:textId="77777777" w:rsidTr="001E4588">
        <w:trPr>
          <w:trHeight w:val="570"/>
        </w:trPr>
        <w:tc>
          <w:tcPr>
            <w:tcW w:w="4390" w:type="dxa"/>
            <w:vAlign w:val="center"/>
            <w:hideMark/>
          </w:tcPr>
          <w:p w14:paraId="1B0FB09A" w14:textId="77777777" w:rsidR="00016183" w:rsidRPr="00770A87" w:rsidRDefault="00016183" w:rsidP="008D3238">
            <w:pPr>
              <w:pStyle w:val="TabBod"/>
            </w:pPr>
            <w:r w:rsidRPr="00770A87">
              <w:t>Annual Payment - Optimistic ($/kWhr)</w:t>
            </w:r>
          </w:p>
        </w:tc>
        <w:tc>
          <w:tcPr>
            <w:tcW w:w="1576" w:type="dxa"/>
            <w:noWrap/>
            <w:vAlign w:val="center"/>
            <w:hideMark/>
          </w:tcPr>
          <w:p w14:paraId="43F6BDF1" w14:textId="77777777" w:rsidR="00016183" w:rsidRPr="00770A87" w:rsidRDefault="00016183" w:rsidP="008D3238">
            <w:pPr>
              <w:pStyle w:val="TabBod"/>
            </w:pPr>
            <w:r w:rsidRPr="00770A87">
              <w:t>0.1623</w:t>
            </w:r>
          </w:p>
        </w:tc>
        <w:tc>
          <w:tcPr>
            <w:tcW w:w="1576" w:type="dxa"/>
            <w:noWrap/>
            <w:vAlign w:val="center"/>
            <w:hideMark/>
          </w:tcPr>
          <w:p w14:paraId="6BE190A7" w14:textId="77777777" w:rsidR="00016183" w:rsidRPr="00770A87" w:rsidRDefault="00016183" w:rsidP="008D3238">
            <w:pPr>
              <w:pStyle w:val="TabBod"/>
            </w:pPr>
            <w:r w:rsidRPr="00770A87">
              <w:t>0.1488</w:t>
            </w:r>
          </w:p>
        </w:tc>
        <w:tc>
          <w:tcPr>
            <w:tcW w:w="1577" w:type="dxa"/>
            <w:noWrap/>
            <w:vAlign w:val="center"/>
            <w:hideMark/>
          </w:tcPr>
          <w:p w14:paraId="47774929" w14:textId="77777777" w:rsidR="00016183" w:rsidRPr="00770A87" w:rsidRDefault="00016183" w:rsidP="008D3238">
            <w:pPr>
              <w:pStyle w:val="TabBod"/>
            </w:pPr>
            <w:r w:rsidRPr="00770A87">
              <w:t>0.2262</w:t>
            </w:r>
          </w:p>
        </w:tc>
      </w:tr>
      <w:tr w:rsidR="00016183" w:rsidRPr="00770A87" w14:paraId="771557D4" w14:textId="77777777" w:rsidTr="001E4588">
        <w:trPr>
          <w:trHeight w:val="570"/>
        </w:trPr>
        <w:tc>
          <w:tcPr>
            <w:tcW w:w="4390" w:type="dxa"/>
            <w:vAlign w:val="center"/>
            <w:hideMark/>
          </w:tcPr>
          <w:p w14:paraId="64B5B2F8" w14:textId="77777777" w:rsidR="00016183" w:rsidRPr="00770A87" w:rsidRDefault="00016183" w:rsidP="008D3238">
            <w:pPr>
              <w:pStyle w:val="TabBod"/>
            </w:pPr>
            <w:r w:rsidRPr="00770A87">
              <w:t>Annual Payment - Likely ($/kWhr)</w:t>
            </w:r>
          </w:p>
        </w:tc>
        <w:tc>
          <w:tcPr>
            <w:tcW w:w="1576" w:type="dxa"/>
            <w:noWrap/>
            <w:vAlign w:val="center"/>
            <w:hideMark/>
          </w:tcPr>
          <w:p w14:paraId="299FD0DA" w14:textId="77777777" w:rsidR="00016183" w:rsidRPr="00770A87" w:rsidRDefault="00016183" w:rsidP="008D3238">
            <w:pPr>
              <w:pStyle w:val="TabBod"/>
            </w:pPr>
            <w:r w:rsidRPr="00770A87">
              <w:t>0.2061</w:t>
            </w:r>
          </w:p>
        </w:tc>
        <w:tc>
          <w:tcPr>
            <w:tcW w:w="1576" w:type="dxa"/>
            <w:noWrap/>
            <w:vAlign w:val="center"/>
            <w:hideMark/>
          </w:tcPr>
          <w:p w14:paraId="731BFF3A" w14:textId="77777777" w:rsidR="00016183" w:rsidRPr="00770A87" w:rsidRDefault="00016183" w:rsidP="008D3238">
            <w:pPr>
              <w:pStyle w:val="TabBod"/>
            </w:pPr>
            <w:r w:rsidRPr="00770A87">
              <w:t>0.1889</w:t>
            </w:r>
          </w:p>
        </w:tc>
        <w:tc>
          <w:tcPr>
            <w:tcW w:w="1577" w:type="dxa"/>
            <w:noWrap/>
            <w:vAlign w:val="center"/>
            <w:hideMark/>
          </w:tcPr>
          <w:p w14:paraId="141B5194" w14:textId="77777777" w:rsidR="00016183" w:rsidRPr="00770A87" w:rsidRDefault="00016183" w:rsidP="008D3238">
            <w:pPr>
              <w:pStyle w:val="TabBod"/>
            </w:pPr>
            <w:r w:rsidRPr="00770A87">
              <w:t>0.2872</w:t>
            </w:r>
          </w:p>
        </w:tc>
      </w:tr>
      <w:tr w:rsidR="00016183" w:rsidRPr="00770A87" w14:paraId="676900D5" w14:textId="77777777" w:rsidTr="001E4588">
        <w:trPr>
          <w:trHeight w:val="570"/>
        </w:trPr>
        <w:tc>
          <w:tcPr>
            <w:tcW w:w="4390" w:type="dxa"/>
            <w:vAlign w:val="center"/>
            <w:hideMark/>
          </w:tcPr>
          <w:p w14:paraId="08D761A5" w14:textId="77777777" w:rsidR="00016183" w:rsidRPr="00770A87" w:rsidRDefault="00016183" w:rsidP="008D3238">
            <w:pPr>
              <w:pStyle w:val="TabBod"/>
            </w:pPr>
            <w:r w:rsidRPr="00770A87">
              <w:t>Annual Payment - Pessimistic ($/kWhr)</w:t>
            </w:r>
          </w:p>
        </w:tc>
        <w:tc>
          <w:tcPr>
            <w:tcW w:w="1576" w:type="dxa"/>
            <w:noWrap/>
            <w:vAlign w:val="center"/>
            <w:hideMark/>
          </w:tcPr>
          <w:p w14:paraId="49C9B3B5" w14:textId="77777777" w:rsidR="00016183" w:rsidRPr="00770A87" w:rsidRDefault="00016183" w:rsidP="008D3238">
            <w:pPr>
              <w:pStyle w:val="TabBod"/>
            </w:pPr>
            <w:r w:rsidRPr="00770A87">
              <w:t>0.2554</w:t>
            </w:r>
          </w:p>
        </w:tc>
        <w:tc>
          <w:tcPr>
            <w:tcW w:w="1576" w:type="dxa"/>
            <w:noWrap/>
            <w:vAlign w:val="center"/>
            <w:hideMark/>
          </w:tcPr>
          <w:p w14:paraId="5A000C81" w14:textId="77777777" w:rsidR="00016183" w:rsidRPr="00770A87" w:rsidRDefault="00016183" w:rsidP="008D3238">
            <w:pPr>
              <w:pStyle w:val="TabBod"/>
            </w:pPr>
            <w:r w:rsidRPr="00770A87">
              <w:t>0.234</w:t>
            </w:r>
          </w:p>
        </w:tc>
        <w:tc>
          <w:tcPr>
            <w:tcW w:w="1577" w:type="dxa"/>
            <w:noWrap/>
            <w:vAlign w:val="center"/>
            <w:hideMark/>
          </w:tcPr>
          <w:p w14:paraId="4EECA454" w14:textId="77777777" w:rsidR="00016183" w:rsidRPr="00770A87" w:rsidRDefault="00016183" w:rsidP="008D3238">
            <w:pPr>
              <w:pStyle w:val="TabBod"/>
            </w:pPr>
            <w:r w:rsidRPr="00770A87">
              <w:t>0.3558</w:t>
            </w:r>
          </w:p>
        </w:tc>
      </w:tr>
      <w:tr w:rsidR="00016183" w:rsidRPr="00770A87" w14:paraId="7EDB88A5" w14:textId="77777777" w:rsidTr="001E4588">
        <w:trPr>
          <w:trHeight w:val="570"/>
        </w:trPr>
        <w:tc>
          <w:tcPr>
            <w:tcW w:w="4390" w:type="dxa"/>
            <w:vAlign w:val="center"/>
            <w:hideMark/>
          </w:tcPr>
          <w:p w14:paraId="4251CECF" w14:textId="77777777" w:rsidR="00016183" w:rsidRPr="00770A87" w:rsidRDefault="00016183" w:rsidP="008D3238">
            <w:pPr>
              <w:pStyle w:val="TabBod"/>
            </w:pPr>
            <w:r w:rsidRPr="00770A87">
              <w:t>Internal Rate of Return (%)</w:t>
            </w:r>
          </w:p>
        </w:tc>
        <w:tc>
          <w:tcPr>
            <w:tcW w:w="1576" w:type="dxa"/>
            <w:noWrap/>
            <w:vAlign w:val="center"/>
            <w:hideMark/>
          </w:tcPr>
          <w:p w14:paraId="5777B676" w14:textId="77777777" w:rsidR="00016183" w:rsidRPr="00770A87" w:rsidRDefault="00016183" w:rsidP="008D3238">
            <w:pPr>
              <w:pStyle w:val="TabBod"/>
            </w:pPr>
            <w:r w:rsidRPr="00770A87">
              <w:t>4.596</w:t>
            </w:r>
          </w:p>
        </w:tc>
        <w:tc>
          <w:tcPr>
            <w:tcW w:w="1576" w:type="dxa"/>
            <w:noWrap/>
            <w:vAlign w:val="center"/>
            <w:hideMark/>
          </w:tcPr>
          <w:p w14:paraId="269FAFD9" w14:textId="77777777" w:rsidR="00016183" w:rsidRPr="00770A87" w:rsidRDefault="00016183" w:rsidP="008D3238">
            <w:pPr>
              <w:pStyle w:val="TabBod"/>
            </w:pPr>
            <w:r w:rsidRPr="00770A87">
              <w:t>5.333</w:t>
            </w:r>
          </w:p>
        </w:tc>
        <w:tc>
          <w:tcPr>
            <w:tcW w:w="1577" w:type="dxa"/>
            <w:noWrap/>
            <w:vAlign w:val="center"/>
            <w:hideMark/>
          </w:tcPr>
          <w:p w14:paraId="5729EFA6" w14:textId="77777777" w:rsidR="00016183" w:rsidRPr="00770A87" w:rsidRDefault="00016183" w:rsidP="008D3238">
            <w:pPr>
              <w:pStyle w:val="TabBod"/>
            </w:pPr>
            <w:r w:rsidRPr="00770A87">
              <w:t>2.132</w:t>
            </w:r>
          </w:p>
        </w:tc>
      </w:tr>
      <w:tr w:rsidR="00016183" w:rsidRPr="00770A87" w14:paraId="6D0BBE46" w14:textId="77777777" w:rsidTr="001E4588">
        <w:trPr>
          <w:trHeight w:val="570"/>
        </w:trPr>
        <w:tc>
          <w:tcPr>
            <w:tcW w:w="4390" w:type="dxa"/>
            <w:vAlign w:val="center"/>
            <w:hideMark/>
          </w:tcPr>
          <w:p w14:paraId="47161DDF" w14:textId="77777777" w:rsidR="00016183" w:rsidRPr="00770A87" w:rsidRDefault="00016183" w:rsidP="008D3238">
            <w:pPr>
              <w:pStyle w:val="TabBod"/>
            </w:pPr>
            <w:r w:rsidRPr="00770A87">
              <w:t>Return on Investment (%)</w:t>
            </w:r>
          </w:p>
        </w:tc>
        <w:tc>
          <w:tcPr>
            <w:tcW w:w="1576" w:type="dxa"/>
            <w:noWrap/>
            <w:vAlign w:val="center"/>
            <w:hideMark/>
          </w:tcPr>
          <w:p w14:paraId="3684DEA3" w14:textId="77777777" w:rsidR="00016183" w:rsidRPr="00770A87" w:rsidRDefault="00016183" w:rsidP="008D3238">
            <w:pPr>
              <w:pStyle w:val="TabBod"/>
            </w:pPr>
            <w:r w:rsidRPr="00770A87">
              <w:t>-1.840</w:t>
            </w:r>
          </w:p>
        </w:tc>
        <w:tc>
          <w:tcPr>
            <w:tcW w:w="1576" w:type="dxa"/>
            <w:noWrap/>
            <w:vAlign w:val="center"/>
            <w:hideMark/>
          </w:tcPr>
          <w:p w14:paraId="225DD8E6" w14:textId="77777777" w:rsidR="00016183" w:rsidRPr="00770A87" w:rsidRDefault="00016183" w:rsidP="008D3238">
            <w:pPr>
              <w:pStyle w:val="TabBod"/>
            </w:pPr>
            <w:r w:rsidRPr="00770A87">
              <w:t>-1.261</w:t>
            </w:r>
          </w:p>
        </w:tc>
        <w:tc>
          <w:tcPr>
            <w:tcW w:w="1577" w:type="dxa"/>
            <w:noWrap/>
            <w:vAlign w:val="center"/>
            <w:hideMark/>
          </w:tcPr>
          <w:p w14:paraId="0556C68D" w14:textId="77777777" w:rsidR="00016183" w:rsidRPr="00770A87" w:rsidRDefault="00016183" w:rsidP="008D3238">
            <w:pPr>
              <w:pStyle w:val="TabBod"/>
            </w:pPr>
            <w:r w:rsidRPr="00770A87">
              <w:t>-3.634</w:t>
            </w:r>
          </w:p>
        </w:tc>
      </w:tr>
      <w:tr w:rsidR="00016183" w:rsidRPr="00770A87" w14:paraId="7EE8D733" w14:textId="77777777" w:rsidTr="001E4588">
        <w:trPr>
          <w:trHeight w:val="570"/>
        </w:trPr>
        <w:tc>
          <w:tcPr>
            <w:tcW w:w="4390" w:type="dxa"/>
            <w:vAlign w:val="center"/>
            <w:hideMark/>
          </w:tcPr>
          <w:p w14:paraId="768F8654" w14:textId="77777777" w:rsidR="00016183" w:rsidRPr="00770A87" w:rsidRDefault="00016183" w:rsidP="008D3238">
            <w:pPr>
              <w:pStyle w:val="TabBod"/>
            </w:pPr>
            <w:r w:rsidRPr="00770A87">
              <w:t>Expected Savings – Monthly ($)</w:t>
            </w:r>
          </w:p>
        </w:tc>
        <w:tc>
          <w:tcPr>
            <w:tcW w:w="1576" w:type="dxa"/>
            <w:noWrap/>
            <w:vAlign w:val="center"/>
            <w:hideMark/>
          </w:tcPr>
          <w:p w14:paraId="7B212AF0" w14:textId="77777777" w:rsidR="00016183" w:rsidRPr="00770A87" w:rsidRDefault="00016183" w:rsidP="008D3238">
            <w:pPr>
              <w:pStyle w:val="TabBod"/>
            </w:pPr>
            <w:r w:rsidRPr="00770A87">
              <w:t>166.721</w:t>
            </w:r>
          </w:p>
        </w:tc>
        <w:tc>
          <w:tcPr>
            <w:tcW w:w="1576" w:type="dxa"/>
            <w:noWrap/>
            <w:vAlign w:val="center"/>
            <w:hideMark/>
          </w:tcPr>
          <w:p w14:paraId="42794514" w14:textId="77777777" w:rsidR="00016183" w:rsidRPr="00770A87" w:rsidRDefault="00016183" w:rsidP="008D3238">
            <w:pPr>
              <w:pStyle w:val="TabBod"/>
            </w:pPr>
            <w:r w:rsidRPr="00770A87">
              <w:t>176.456</w:t>
            </w:r>
          </w:p>
        </w:tc>
        <w:tc>
          <w:tcPr>
            <w:tcW w:w="1577" w:type="dxa"/>
            <w:noWrap/>
            <w:vAlign w:val="center"/>
            <w:hideMark/>
          </w:tcPr>
          <w:p w14:paraId="415BEEE6" w14:textId="77777777" w:rsidR="00016183" w:rsidRPr="00770A87" w:rsidRDefault="00016183" w:rsidP="008D3238">
            <w:pPr>
              <w:pStyle w:val="TabBod"/>
            </w:pPr>
            <w:r w:rsidRPr="00770A87">
              <w:t>136.596</w:t>
            </w:r>
          </w:p>
        </w:tc>
      </w:tr>
      <w:tr w:rsidR="00016183" w:rsidRPr="00770A87" w14:paraId="28862F0C" w14:textId="77777777" w:rsidTr="001E4588">
        <w:trPr>
          <w:trHeight w:val="570"/>
        </w:trPr>
        <w:tc>
          <w:tcPr>
            <w:tcW w:w="4390" w:type="dxa"/>
            <w:vAlign w:val="center"/>
            <w:hideMark/>
          </w:tcPr>
          <w:p w14:paraId="4594C413" w14:textId="77777777" w:rsidR="00016183" w:rsidRPr="00770A87" w:rsidRDefault="00016183" w:rsidP="008D3238">
            <w:pPr>
              <w:pStyle w:val="TabBod"/>
            </w:pPr>
            <w:r w:rsidRPr="00770A87">
              <w:t>Expected Savings – Yearly ($)</w:t>
            </w:r>
          </w:p>
        </w:tc>
        <w:tc>
          <w:tcPr>
            <w:tcW w:w="1576" w:type="dxa"/>
            <w:noWrap/>
            <w:vAlign w:val="center"/>
            <w:hideMark/>
          </w:tcPr>
          <w:p w14:paraId="7732F32D" w14:textId="77777777" w:rsidR="00016183" w:rsidRPr="00770A87" w:rsidRDefault="00016183" w:rsidP="008D3238">
            <w:pPr>
              <w:pStyle w:val="TabBod"/>
            </w:pPr>
            <w:r w:rsidRPr="00770A87">
              <w:t>2028.4</w:t>
            </w:r>
          </w:p>
        </w:tc>
        <w:tc>
          <w:tcPr>
            <w:tcW w:w="1576" w:type="dxa"/>
            <w:noWrap/>
            <w:vAlign w:val="center"/>
            <w:hideMark/>
          </w:tcPr>
          <w:p w14:paraId="78A80339" w14:textId="77777777" w:rsidR="00016183" w:rsidRPr="00770A87" w:rsidRDefault="00016183" w:rsidP="008D3238">
            <w:pPr>
              <w:pStyle w:val="TabBod"/>
            </w:pPr>
            <w:r w:rsidRPr="00770A87">
              <w:t>2146.9</w:t>
            </w:r>
          </w:p>
        </w:tc>
        <w:tc>
          <w:tcPr>
            <w:tcW w:w="1577" w:type="dxa"/>
            <w:noWrap/>
            <w:vAlign w:val="center"/>
            <w:hideMark/>
          </w:tcPr>
          <w:p w14:paraId="6090A7E7" w14:textId="77777777" w:rsidR="00016183" w:rsidRPr="00770A87" w:rsidRDefault="00016183" w:rsidP="008D3238">
            <w:pPr>
              <w:pStyle w:val="TabBod"/>
            </w:pPr>
            <w:r w:rsidRPr="00770A87">
              <w:t>1661.9</w:t>
            </w:r>
          </w:p>
        </w:tc>
      </w:tr>
      <w:tr w:rsidR="00016183" w:rsidRPr="00770A87" w14:paraId="266F7744" w14:textId="77777777" w:rsidTr="001E4588">
        <w:trPr>
          <w:trHeight w:val="570"/>
        </w:trPr>
        <w:tc>
          <w:tcPr>
            <w:tcW w:w="4390" w:type="dxa"/>
            <w:vAlign w:val="center"/>
            <w:hideMark/>
          </w:tcPr>
          <w:p w14:paraId="3EC7A8F0" w14:textId="77777777" w:rsidR="00016183" w:rsidRPr="00770A87" w:rsidRDefault="00016183" w:rsidP="008D3238">
            <w:pPr>
              <w:pStyle w:val="TabBod"/>
            </w:pPr>
            <w:r w:rsidRPr="00770A87">
              <w:t>Expected Savings - 10 Year Period ($)</w:t>
            </w:r>
          </w:p>
        </w:tc>
        <w:tc>
          <w:tcPr>
            <w:tcW w:w="1576" w:type="dxa"/>
            <w:noWrap/>
            <w:vAlign w:val="center"/>
            <w:hideMark/>
          </w:tcPr>
          <w:p w14:paraId="0CA8E744" w14:textId="77777777" w:rsidR="00016183" w:rsidRPr="00770A87" w:rsidRDefault="00016183" w:rsidP="008D3238">
            <w:pPr>
              <w:pStyle w:val="TabBod"/>
            </w:pPr>
            <w:r w:rsidRPr="00770A87">
              <w:t>20284</w:t>
            </w:r>
          </w:p>
        </w:tc>
        <w:tc>
          <w:tcPr>
            <w:tcW w:w="1576" w:type="dxa"/>
            <w:noWrap/>
            <w:vAlign w:val="center"/>
            <w:hideMark/>
          </w:tcPr>
          <w:p w14:paraId="46BCDAA5" w14:textId="77777777" w:rsidR="00016183" w:rsidRPr="00770A87" w:rsidRDefault="00016183" w:rsidP="008D3238">
            <w:pPr>
              <w:pStyle w:val="TabBod"/>
            </w:pPr>
            <w:r w:rsidRPr="00770A87">
              <w:t>21469</w:t>
            </w:r>
          </w:p>
        </w:tc>
        <w:tc>
          <w:tcPr>
            <w:tcW w:w="1577" w:type="dxa"/>
            <w:noWrap/>
            <w:vAlign w:val="center"/>
            <w:hideMark/>
          </w:tcPr>
          <w:p w14:paraId="561CB598" w14:textId="77777777" w:rsidR="00016183" w:rsidRPr="00770A87" w:rsidRDefault="00016183" w:rsidP="008D3238">
            <w:pPr>
              <w:pStyle w:val="TabBod"/>
            </w:pPr>
            <w:r w:rsidRPr="00770A87">
              <w:t>16619</w:t>
            </w:r>
          </w:p>
        </w:tc>
      </w:tr>
      <w:tr w:rsidR="00016183" w:rsidRPr="00770A87" w14:paraId="3CBAB76A" w14:textId="77777777" w:rsidTr="001E4588">
        <w:trPr>
          <w:trHeight w:val="570"/>
        </w:trPr>
        <w:tc>
          <w:tcPr>
            <w:tcW w:w="4390" w:type="dxa"/>
            <w:vAlign w:val="center"/>
            <w:hideMark/>
          </w:tcPr>
          <w:p w14:paraId="1D3F2686" w14:textId="77777777" w:rsidR="00016183" w:rsidRPr="00770A87" w:rsidRDefault="00016183" w:rsidP="008D3238">
            <w:pPr>
              <w:pStyle w:val="TabBod"/>
            </w:pPr>
            <w:r w:rsidRPr="00770A87">
              <w:t>Expected Savings - 20 Year Period ($)</w:t>
            </w:r>
          </w:p>
        </w:tc>
        <w:tc>
          <w:tcPr>
            <w:tcW w:w="1576" w:type="dxa"/>
            <w:noWrap/>
            <w:vAlign w:val="center"/>
            <w:hideMark/>
          </w:tcPr>
          <w:p w14:paraId="1AB5ACB6" w14:textId="77777777" w:rsidR="00016183" w:rsidRPr="00770A87" w:rsidRDefault="00016183" w:rsidP="008D3238">
            <w:pPr>
              <w:pStyle w:val="TabBod"/>
            </w:pPr>
            <w:r w:rsidRPr="00770A87">
              <w:t>40569</w:t>
            </w:r>
          </w:p>
        </w:tc>
        <w:tc>
          <w:tcPr>
            <w:tcW w:w="1576" w:type="dxa"/>
            <w:noWrap/>
            <w:vAlign w:val="center"/>
            <w:hideMark/>
          </w:tcPr>
          <w:p w14:paraId="46AF8747" w14:textId="77777777" w:rsidR="00016183" w:rsidRPr="00770A87" w:rsidRDefault="00016183" w:rsidP="008D3238">
            <w:pPr>
              <w:pStyle w:val="TabBod"/>
            </w:pPr>
            <w:r w:rsidRPr="00770A87">
              <w:t>42938</w:t>
            </w:r>
          </w:p>
        </w:tc>
        <w:tc>
          <w:tcPr>
            <w:tcW w:w="1577" w:type="dxa"/>
            <w:noWrap/>
            <w:vAlign w:val="center"/>
            <w:hideMark/>
          </w:tcPr>
          <w:p w14:paraId="56E57B5E" w14:textId="77777777" w:rsidR="00016183" w:rsidRPr="00770A87" w:rsidRDefault="00016183" w:rsidP="008D3238">
            <w:pPr>
              <w:pStyle w:val="TabBod"/>
            </w:pPr>
            <w:r w:rsidRPr="00770A87">
              <w:t>33239</w:t>
            </w:r>
          </w:p>
        </w:tc>
      </w:tr>
      <w:tr w:rsidR="00016183" w:rsidRPr="00770A87" w14:paraId="221224CE" w14:textId="77777777" w:rsidTr="001E4588">
        <w:trPr>
          <w:trHeight w:val="570"/>
        </w:trPr>
        <w:tc>
          <w:tcPr>
            <w:tcW w:w="4390" w:type="dxa"/>
            <w:vAlign w:val="center"/>
            <w:hideMark/>
          </w:tcPr>
          <w:p w14:paraId="621B376C" w14:textId="77777777" w:rsidR="00016183" w:rsidRPr="00770A87" w:rsidRDefault="00016183" w:rsidP="008D3238">
            <w:pPr>
              <w:pStyle w:val="TabBod"/>
            </w:pPr>
            <w:r w:rsidRPr="00770A87">
              <w:t>Payback Period (years)</w:t>
            </w:r>
          </w:p>
        </w:tc>
        <w:tc>
          <w:tcPr>
            <w:tcW w:w="1576" w:type="dxa"/>
            <w:noWrap/>
            <w:vAlign w:val="center"/>
            <w:hideMark/>
          </w:tcPr>
          <w:p w14:paraId="492A02E0" w14:textId="77777777" w:rsidR="00016183" w:rsidRPr="00770A87" w:rsidRDefault="00016183" w:rsidP="008D3238">
            <w:pPr>
              <w:pStyle w:val="TabBod"/>
            </w:pPr>
            <w:r w:rsidRPr="00770A87">
              <w:t>13.014</w:t>
            </w:r>
          </w:p>
        </w:tc>
        <w:tc>
          <w:tcPr>
            <w:tcW w:w="1576" w:type="dxa"/>
            <w:noWrap/>
            <w:vAlign w:val="center"/>
            <w:hideMark/>
          </w:tcPr>
          <w:p w14:paraId="6BBD20A4" w14:textId="77777777" w:rsidR="00016183" w:rsidRPr="00770A87" w:rsidRDefault="00016183" w:rsidP="008D3238">
            <w:pPr>
              <w:pStyle w:val="TabBod"/>
            </w:pPr>
            <w:r w:rsidRPr="00770A87">
              <w:t>12.296</w:t>
            </w:r>
          </w:p>
        </w:tc>
        <w:tc>
          <w:tcPr>
            <w:tcW w:w="1577" w:type="dxa"/>
            <w:noWrap/>
            <w:vAlign w:val="center"/>
            <w:hideMark/>
          </w:tcPr>
          <w:p w14:paraId="519A288A" w14:textId="77777777" w:rsidR="00016183" w:rsidRPr="00770A87" w:rsidRDefault="00016183" w:rsidP="008D3238">
            <w:pPr>
              <w:pStyle w:val="TabBod"/>
            </w:pPr>
            <w:r w:rsidRPr="00770A87">
              <w:t>15.885</w:t>
            </w:r>
          </w:p>
        </w:tc>
      </w:tr>
      <w:tr w:rsidR="00016183" w:rsidRPr="00770A87" w14:paraId="5F200241" w14:textId="77777777" w:rsidTr="001E4588">
        <w:trPr>
          <w:trHeight w:val="570"/>
        </w:trPr>
        <w:tc>
          <w:tcPr>
            <w:tcW w:w="4390" w:type="dxa"/>
            <w:vAlign w:val="center"/>
            <w:hideMark/>
          </w:tcPr>
          <w:p w14:paraId="2D1AB12E" w14:textId="77777777" w:rsidR="00016183" w:rsidRPr="00770A87" w:rsidRDefault="00016183" w:rsidP="008D3238">
            <w:pPr>
              <w:pStyle w:val="TabBod"/>
            </w:pPr>
            <w:r w:rsidRPr="00770A87">
              <w:t>Net Present Value ($)</w:t>
            </w:r>
          </w:p>
        </w:tc>
        <w:tc>
          <w:tcPr>
            <w:tcW w:w="1576" w:type="dxa"/>
            <w:noWrap/>
            <w:vAlign w:val="center"/>
            <w:hideMark/>
          </w:tcPr>
          <w:p w14:paraId="740BE9FB" w14:textId="77777777" w:rsidR="00016183" w:rsidRPr="00770A87" w:rsidRDefault="00016183" w:rsidP="008D3238">
            <w:pPr>
              <w:pStyle w:val="TabBod"/>
            </w:pPr>
            <w:r w:rsidRPr="00770A87">
              <w:t>16682</w:t>
            </w:r>
          </w:p>
        </w:tc>
        <w:tc>
          <w:tcPr>
            <w:tcW w:w="1576" w:type="dxa"/>
            <w:noWrap/>
            <w:vAlign w:val="center"/>
            <w:hideMark/>
          </w:tcPr>
          <w:p w14:paraId="081C2BD6" w14:textId="77777777" w:rsidR="00016183" w:rsidRPr="00770A87" w:rsidRDefault="00016183" w:rsidP="008D3238">
            <w:pPr>
              <w:pStyle w:val="TabBod"/>
            </w:pPr>
            <w:r w:rsidRPr="00770A87">
              <w:t>19742</w:t>
            </w:r>
          </w:p>
        </w:tc>
        <w:tc>
          <w:tcPr>
            <w:tcW w:w="1577" w:type="dxa"/>
            <w:noWrap/>
            <w:vAlign w:val="center"/>
            <w:hideMark/>
          </w:tcPr>
          <w:p w14:paraId="3BCA68B7" w14:textId="77777777" w:rsidR="00016183" w:rsidRPr="00770A87" w:rsidRDefault="00016183" w:rsidP="008D3238">
            <w:pPr>
              <w:pStyle w:val="TabBod"/>
            </w:pPr>
            <w:r w:rsidRPr="00770A87">
              <w:t>7212.1</w:t>
            </w:r>
          </w:p>
        </w:tc>
      </w:tr>
      <w:bookmarkEnd w:id="325"/>
    </w:tbl>
    <w:p w14:paraId="6A036648" w14:textId="77777777" w:rsidR="00016183" w:rsidRPr="00770A87" w:rsidRDefault="00016183" w:rsidP="008D3238"/>
    <w:p w14:paraId="1F77BCDD" w14:textId="77777777" w:rsidR="00016183" w:rsidRPr="00770A87" w:rsidRDefault="00016183" w:rsidP="008D3238"/>
    <w:p w14:paraId="4F95228E" w14:textId="77777777" w:rsidR="00016183" w:rsidRPr="00770A87" w:rsidRDefault="00016183" w:rsidP="008D3238"/>
    <w:p w14:paraId="275B8B3D" w14:textId="77777777" w:rsidR="00016183" w:rsidRPr="00770A87" w:rsidRDefault="00016183" w:rsidP="008D3238"/>
    <w:p w14:paraId="7DF95AFA" w14:textId="77777777" w:rsidR="00016183" w:rsidRPr="00770A87" w:rsidRDefault="00016183" w:rsidP="008D3238">
      <w:pPr>
        <w:sectPr w:rsidR="00016183" w:rsidRPr="00770A87">
          <w:endnotePr>
            <w:numRestart w:val="eachSect"/>
          </w:endnotePr>
          <w:pgSz w:w="11906" w:h="16838"/>
          <w:pgMar w:top="1440" w:right="1440" w:bottom="1440" w:left="1440" w:header="709" w:footer="709" w:gutter="0"/>
          <w:cols w:space="720"/>
        </w:sectPr>
      </w:pPr>
    </w:p>
    <w:p w14:paraId="62243562" w14:textId="0E8FDE5D" w:rsidR="00016183" w:rsidRPr="00770A87" w:rsidRDefault="00016183" w:rsidP="00D105F9">
      <w:pPr>
        <w:pStyle w:val="Heading2"/>
      </w:pPr>
      <w:bookmarkStart w:id="326" w:name="_Toc494709223"/>
      <w:r w:rsidRPr="00770A87">
        <w:lastRenderedPageBreak/>
        <w:t>Monthly Power Production Graphs</w:t>
      </w:r>
      <w:bookmarkEnd w:id="326"/>
    </w:p>
    <w:p w14:paraId="2220E784" w14:textId="0DC72A49" w:rsidR="00016183" w:rsidRPr="00770A87" w:rsidRDefault="007E341E" w:rsidP="008D3238">
      <w:pPr>
        <w:rPr>
          <w:lang w:eastAsia="en-GB"/>
        </w:rPr>
      </w:pPr>
      <w:r w:rsidRPr="00770A87">
        <w:rPr>
          <w:noProof/>
          <w:lang w:eastAsia="en-AU"/>
        </w:rPr>
        <mc:AlternateContent>
          <mc:Choice Requires="wpg">
            <w:drawing>
              <wp:anchor distT="0" distB="0" distL="114300" distR="114300" simplePos="0" relativeHeight="251658263"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2"/>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745110" w:rsidRDefault="00745110" w:rsidP="008D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470D266D" w:rsidR="00745110" w:rsidRPr="00E671F2" w:rsidRDefault="00745110" w:rsidP="008D3238">
                              <w:pPr>
                                <w:pStyle w:val="Caption"/>
                                <w:rPr>
                                  <w:noProof/>
                                  <w:szCs w:val="24"/>
                                </w:rPr>
                              </w:pPr>
                              <w:bookmarkStart w:id="327" w:name="_Toc494662642"/>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Monthly Power Production - Townsville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01B71FE5">
              <v:group w14:anchorId="23F0187A" id="Group 18" o:spid="_x0000_s1192" style="position:absolute;left:0;text-align:left;margin-left:3.75pt;margin-top:40.4pt;width:374.35pt;height:197.7pt;z-index:251658263;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3"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50DC168D" w14:textId="77777777" w:rsidR="00745110" w:rsidRDefault="00745110" w:rsidP="008D3238"/>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66486629" w14:textId="470D266D" w:rsidR="00745110" w:rsidRPr="00E671F2" w:rsidRDefault="00745110" w:rsidP="008D3238">
                        <w:pPr>
                          <w:pStyle w:val="Caption"/>
                          <w:rPr>
                            <w:noProof/>
                            <w:szCs w:val="24"/>
                          </w:rPr>
                        </w:pPr>
                        <w:bookmarkStart w:id="328" w:name="_Toc494662642"/>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 Monthly Power Production - Townsville</w:t>
                        </w:r>
                        <w:bookmarkEnd w:id="328"/>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8D3238">
      <w:pPr>
        <w:rPr>
          <w:lang w:eastAsia="en-GB"/>
        </w:rPr>
      </w:pPr>
      <w:r w:rsidRPr="00770A87">
        <w:rPr>
          <w:lang w:eastAsia="en-GB"/>
        </w:rPr>
        <w:t xml:space="preserve"> </w:t>
      </w:r>
    </w:p>
    <w:p w14:paraId="39106A2D" w14:textId="77777777" w:rsidR="00016183" w:rsidRPr="00770A87" w:rsidRDefault="00016183" w:rsidP="008D3238">
      <w:pPr>
        <w:rPr>
          <w:lang w:eastAsia="en-GB"/>
        </w:rPr>
      </w:pPr>
    </w:p>
    <w:p w14:paraId="45C6067B" w14:textId="77777777" w:rsidR="00016183" w:rsidRPr="00770A87" w:rsidRDefault="00016183" w:rsidP="008D3238">
      <w:pPr>
        <w:rPr>
          <w:lang w:eastAsia="en-GB"/>
        </w:rPr>
      </w:pPr>
    </w:p>
    <w:p w14:paraId="58F3771F" w14:textId="77777777" w:rsidR="00016183" w:rsidRPr="00770A87" w:rsidRDefault="00016183" w:rsidP="008D3238">
      <w:pPr>
        <w:rPr>
          <w:lang w:eastAsia="en-GB"/>
        </w:rPr>
      </w:pPr>
    </w:p>
    <w:p w14:paraId="0F2DC352" w14:textId="77777777" w:rsidR="00016183" w:rsidRPr="00770A87" w:rsidRDefault="00016183" w:rsidP="008D3238">
      <w:pPr>
        <w:rPr>
          <w:lang w:eastAsia="en-GB"/>
        </w:rPr>
      </w:pPr>
    </w:p>
    <w:p w14:paraId="69AAD935" w14:textId="77777777" w:rsidR="00016183" w:rsidRPr="00770A87" w:rsidRDefault="00016183" w:rsidP="008D3238">
      <w:pPr>
        <w:rPr>
          <w:lang w:eastAsia="en-GB"/>
        </w:rPr>
      </w:pPr>
    </w:p>
    <w:p w14:paraId="5A5BBDD7" w14:textId="77777777" w:rsidR="00016183" w:rsidRPr="00770A87" w:rsidRDefault="00016183" w:rsidP="008D3238">
      <w:pPr>
        <w:rPr>
          <w:lang w:eastAsia="en-GB"/>
        </w:rPr>
      </w:pPr>
    </w:p>
    <w:p w14:paraId="0C8EB70D" w14:textId="77777777" w:rsidR="00016183" w:rsidRPr="00770A87" w:rsidRDefault="00016183" w:rsidP="008D3238">
      <w:pPr>
        <w:rPr>
          <w:lang w:eastAsia="en-GB"/>
        </w:rPr>
      </w:pPr>
    </w:p>
    <w:p w14:paraId="5A112E4F" w14:textId="77777777" w:rsidR="00016183" w:rsidRPr="00770A87" w:rsidRDefault="00016183" w:rsidP="008D3238">
      <w:pPr>
        <w:rPr>
          <w:lang w:eastAsia="en-GB"/>
        </w:rPr>
      </w:pPr>
    </w:p>
    <w:p w14:paraId="602A7C91" w14:textId="4CDBE88A" w:rsidR="00016183" w:rsidRPr="00770A87" w:rsidRDefault="00016183" w:rsidP="008D3238">
      <w:pPr>
        <w:rPr>
          <w:lang w:eastAsia="en-GB"/>
        </w:rPr>
      </w:pPr>
    </w:p>
    <w:p w14:paraId="58F9A7C8" w14:textId="77777777" w:rsidR="00016183" w:rsidRPr="00770A87" w:rsidRDefault="00016183" w:rsidP="008D3238">
      <w:pPr>
        <w:rPr>
          <w:lang w:eastAsia="en-GB"/>
        </w:rPr>
      </w:pPr>
    </w:p>
    <w:p w14:paraId="7CA68D14" w14:textId="7D6D3AF2" w:rsidR="00016183" w:rsidRPr="00770A87" w:rsidRDefault="007E341E" w:rsidP="008D3238">
      <w:pPr>
        <w:rPr>
          <w:lang w:eastAsia="en-GB"/>
        </w:rPr>
      </w:pPr>
      <w:r w:rsidRPr="00770A87">
        <w:rPr>
          <w:noProof/>
          <w:lang w:eastAsia="en-AU"/>
        </w:rPr>
        <mc:AlternateContent>
          <mc:Choice Requires="wpg">
            <w:drawing>
              <wp:anchor distT="0" distB="0" distL="114300" distR="114300" simplePos="0" relativeHeight="251658264"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4"/>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745110" w:rsidRDefault="00745110" w:rsidP="008D3238"/>
                              <w:p w14:paraId="7DAB0102" w14:textId="77777777" w:rsidR="00745110" w:rsidRDefault="00745110" w:rsidP="008D3238"/>
                              <w:p w14:paraId="24529C25" w14:textId="77777777" w:rsidR="00745110" w:rsidRDefault="00745110" w:rsidP="008D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20E533E9" w:rsidR="00745110" w:rsidRPr="00856DD6" w:rsidRDefault="00745110" w:rsidP="008D3238">
                              <w:pPr>
                                <w:pStyle w:val="Caption"/>
                                <w:rPr>
                                  <w:noProof/>
                                  <w:szCs w:val="24"/>
                                </w:rPr>
                              </w:pPr>
                              <w:bookmarkStart w:id="329" w:name="_Ref494644485"/>
                              <w:bookmarkStart w:id="330" w:name="_Toc494662643"/>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bookmarkEnd w:id="329"/>
                              <w:r w:rsidRPr="00491BBC">
                                <w:t xml:space="preserve"> - Monthly Power Production - </w:t>
                              </w:r>
                              <w:r>
                                <w:t>Darwin</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635E5351">
              <v:group w14:anchorId="627B5EE2" id="Group 28" o:spid="_x0000_s1197" style="position:absolute;left:0;text-align:left;margin-left:-.5pt;margin-top:2.4pt;width:374.4pt;height:205pt;z-index:251658264;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5"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65C62CD1" w14:textId="77777777" w:rsidR="00745110" w:rsidRDefault="00745110" w:rsidP="008D3238"/>
                        <w:p w14:paraId="1ED41338" w14:textId="77777777" w:rsidR="00745110" w:rsidRDefault="00745110" w:rsidP="008D3238"/>
                        <w:p w14:paraId="265D9DC9" w14:textId="77777777" w:rsidR="00745110" w:rsidRDefault="00745110" w:rsidP="008D3238"/>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3E7D700" w14:textId="20E533E9" w:rsidR="00745110" w:rsidRPr="00856DD6" w:rsidRDefault="00745110" w:rsidP="008D3238">
                        <w:pPr>
                          <w:pStyle w:val="Caption"/>
                          <w:rPr>
                            <w:noProof/>
                            <w:szCs w:val="24"/>
                          </w:rPr>
                        </w:pPr>
                        <w:bookmarkStart w:id="331" w:name="_Ref494644485"/>
                        <w:bookmarkStart w:id="332" w:name="_Toc494662643"/>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bookmarkEnd w:id="331"/>
                        <w:r w:rsidRPr="00491BBC">
                          <w:t xml:space="preserve"> - Monthly Power Production - </w:t>
                        </w:r>
                        <w:r>
                          <w:t>Darwin</w:t>
                        </w:r>
                        <w:bookmarkEnd w:id="332"/>
                      </w:p>
                    </w:txbxContent>
                  </v:textbox>
                </v:shape>
              </v:group>
            </w:pict>
          </mc:Fallback>
        </mc:AlternateContent>
      </w:r>
    </w:p>
    <w:p w14:paraId="1C7F27E9" w14:textId="77777777" w:rsidR="00016183" w:rsidRPr="00770A87" w:rsidRDefault="00016183" w:rsidP="008D3238">
      <w:pPr>
        <w:rPr>
          <w:lang w:eastAsia="en-GB"/>
        </w:rPr>
      </w:pPr>
    </w:p>
    <w:p w14:paraId="552AE1FF" w14:textId="77777777" w:rsidR="00016183" w:rsidRPr="00770A87" w:rsidRDefault="00016183" w:rsidP="008D3238">
      <w:pPr>
        <w:rPr>
          <w:lang w:eastAsia="en-GB"/>
        </w:rPr>
      </w:pPr>
    </w:p>
    <w:p w14:paraId="692CD0FF" w14:textId="77777777" w:rsidR="00016183" w:rsidRPr="00770A87" w:rsidRDefault="00016183" w:rsidP="008D3238">
      <w:pPr>
        <w:rPr>
          <w:lang w:eastAsia="en-GB"/>
        </w:rPr>
      </w:pPr>
    </w:p>
    <w:p w14:paraId="775AACE9" w14:textId="77777777" w:rsidR="00016183" w:rsidRPr="00770A87" w:rsidRDefault="00016183" w:rsidP="008D3238">
      <w:pPr>
        <w:rPr>
          <w:lang w:eastAsia="en-GB"/>
        </w:rPr>
      </w:pPr>
    </w:p>
    <w:p w14:paraId="6CA86486" w14:textId="77777777" w:rsidR="00016183" w:rsidRPr="00770A87" w:rsidRDefault="00016183" w:rsidP="008D3238">
      <w:pPr>
        <w:rPr>
          <w:lang w:eastAsia="en-GB"/>
        </w:rPr>
      </w:pPr>
    </w:p>
    <w:p w14:paraId="13254884" w14:textId="77777777" w:rsidR="00016183" w:rsidRPr="00770A87" w:rsidRDefault="00016183" w:rsidP="008D3238">
      <w:pPr>
        <w:rPr>
          <w:lang w:eastAsia="en-GB"/>
        </w:rPr>
      </w:pPr>
    </w:p>
    <w:p w14:paraId="185BAFB8" w14:textId="77777777" w:rsidR="00016183" w:rsidRPr="00770A87" w:rsidRDefault="00016183" w:rsidP="008D3238">
      <w:pPr>
        <w:rPr>
          <w:lang w:eastAsia="en-GB"/>
        </w:rPr>
      </w:pPr>
    </w:p>
    <w:p w14:paraId="1070EF6D" w14:textId="77777777" w:rsidR="00016183" w:rsidRPr="00770A87" w:rsidRDefault="00016183" w:rsidP="008D3238">
      <w:pPr>
        <w:rPr>
          <w:lang w:eastAsia="en-GB"/>
        </w:rPr>
      </w:pPr>
    </w:p>
    <w:p w14:paraId="579DEA4F" w14:textId="21D60D28" w:rsidR="00016183" w:rsidRPr="00770A87" w:rsidRDefault="00016183" w:rsidP="008D3238">
      <w:pPr>
        <w:rPr>
          <w:lang w:eastAsia="en-GB"/>
        </w:rPr>
      </w:pPr>
    </w:p>
    <w:p w14:paraId="6032BE00" w14:textId="77777777" w:rsidR="00016183" w:rsidRPr="00770A87" w:rsidRDefault="00016183" w:rsidP="008D3238">
      <w:pPr>
        <w:rPr>
          <w:lang w:eastAsia="en-GB"/>
        </w:rPr>
      </w:pPr>
    </w:p>
    <w:p w14:paraId="15AFF605" w14:textId="0B2D33CC" w:rsidR="00016183" w:rsidRPr="00770A87" w:rsidRDefault="007E341E" w:rsidP="008D3238">
      <w:pPr>
        <w:rPr>
          <w:lang w:eastAsia="en-GB"/>
        </w:rPr>
      </w:pPr>
      <w:r w:rsidRPr="00770A87">
        <w:rPr>
          <w:noProof/>
          <w:lang w:eastAsia="en-AU"/>
        </w:rPr>
        <mc:AlternateContent>
          <mc:Choice Requires="wpg">
            <w:drawing>
              <wp:anchor distT="0" distB="0" distL="114300" distR="114300" simplePos="0" relativeHeight="251658265"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6"/>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745110" w:rsidRDefault="00745110" w:rsidP="008D3238"/>
                              <w:p w14:paraId="672341D4" w14:textId="77777777" w:rsidR="00745110" w:rsidRDefault="00745110" w:rsidP="008D3238"/>
                              <w:p w14:paraId="4EA1504F" w14:textId="77777777" w:rsidR="00745110" w:rsidRDefault="00745110" w:rsidP="008D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613B6616" w:rsidR="00745110" w:rsidRPr="005723AF" w:rsidRDefault="00745110" w:rsidP="008D3238">
                              <w:pPr>
                                <w:pStyle w:val="Caption"/>
                                <w:rPr>
                                  <w:noProof/>
                                  <w:szCs w:val="24"/>
                                </w:rPr>
                              </w:pPr>
                              <w:bookmarkStart w:id="333" w:name="_Ref494643952"/>
                              <w:bookmarkStart w:id="334" w:name="_Toc494662644"/>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bookmarkEnd w:id="333"/>
                              <w:r w:rsidRPr="002A155D">
                                <w:t xml:space="preserve"> - Monthly Power Production - </w:t>
                              </w:r>
                              <w:r>
                                <w:t>Hobart</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12B83547">
              <v:group w14:anchorId="6028C371" id="Group 225" o:spid="_x0000_s1202" style="position:absolute;left:0;text-align:left;margin-left:4.35pt;margin-top:3.65pt;width:374.4pt;height:203.8pt;z-index:251658265;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7"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3AE284CF" w14:textId="77777777" w:rsidR="00745110" w:rsidRDefault="00745110" w:rsidP="008D3238"/>
                        <w:p w14:paraId="33E9ECC3" w14:textId="77777777" w:rsidR="00745110" w:rsidRDefault="00745110" w:rsidP="008D3238"/>
                        <w:p w14:paraId="4BCF3146" w14:textId="77777777" w:rsidR="00745110" w:rsidRDefault="00745110" w:rsidP="008D3238"/>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610D812C" w14:textId="613B6616" w:rsidR="00745110" w:rsidRPr="005723AF" w:rsidRDefault="00745110" w:rsidP="008D3238">
                        <w:pPr>
                          <w:pStyle w:val="Caption"/>
                          <w:rPr>
                            <w:noProof/>
                            <w:szCs w:val="24"/>
                          </w:rPr>
                        </w:pPr>
                        <w:bookmarkStart w:id="335" w:name="_Ref494643952"/>
                        <w:bookmarkStart w:id="336" w:name="_Toc494662644"/>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bookmarkEnd w:id="335"/>
                        <w:r w:rsidRPr="002A155D">
                          <w:t xml:space="preserve"> - Monthly Power Production - </w:t>
                        </w:r>
                        <w:r>
                          <w:t>Hobart</w:t>
                        </w:r>
                        <w:bookmarkEnd w:id="336"/>
                      </w:p>
                    </w:txbxContent>
                  </v:textbox>
                </v:shape>
              </v:group>
            </w:pict>
          </mc:Fallback>
        </mc:AlternateContent>
      </w:r>
    </w:p>
    <w:p w14:paraId="1A7DE680" w14:textId="77777777" w:rsidR="00016183" w:rsidRPr="00770A87" w:rsidRDefault="00016183" w:rsidP="008D3238">
      <w:pPr>
        <w:rPr>
          <w:lang w:eastAsia="en-GB"/>
        </w:rPr>
      </w:pPr>
    </w:p>
    <w:p w14:paraId="6B007751" w14:textId="77777777" w:rsidR="00016183" w:rsidRPr="00770A87" w:rsidRDefault="00016183" w:rsidP="008D3238">
      <w:pPr>
        <w:rPr>
          <w:lang w:eastAsia="en-GB"/>
        </w:rPr>
      </w:pPr>
    </w:p>
    <w:p w14:paraId="0BEE4ED2" w14:textId="77777777" w:rsidR="00016183" w:rsidRPr="00770A87" w:rsidRDefault="00016183" w:rsidP="008D3238">
      <w:pPr>
        <w:rPr>
          <w:lang w:eastAsia="en-GB"/>
        </w:rPr>
      </w:pPr>
    </w:p>
    <w:p w14:paraId="50529372" w14:textId="77777777" w:rsidR="00016183" w:rsidRPr="00770A87" w:rsidRDefault="00016183" w:rsidP="008D3238">
      <w:pPr>
        <w:rPr>
          <w:lang w:eastAsia="en-GB"/>
        </w:rPr>
      </w:pPr>
    </w:p>
    <w:p w14:paraId="0AEF6F5C" w14:textId="77777777" w:rsidR="00016183" w:rsidRPr="00770A87" w:rsidRDefault="00016183" w:rsidP="008D3238">
      <w:pPr>
        <w:rPr>
          <w:lang w:eastAsia="en-GB"/>
        </w:rPr>
      </w:pPr>
    </w:p>
    <w:p w14:paraId="1E8FC1F7" w14:textId="77777777" w:rsidR="00016183" w:rsidRPr="00770A87" w:rsidRDefault="00016183" w:rsidP="008D3238">
      <w:pPr>
        <w:rPr>
          <w:lang w:eastAsia="en-GB"/>
        </w:rPr>
      </w:pPr>
    </w:p>
    <w:p w14:paraId="0C10D449" w14:textId="77777777" w:rsidR="00016183" w:rsidRPr="00770A87" w:rsidRDefault="00016183" w:rsidP="008D3238">
      <w:pPr>
        <w:rPr>
          <w:lang w:eastAsia="en-GB"/>
        </w:rPr>
      </w:pPr>
    </w:p>
    <w:p w14:paraId="7CACA6CB" w14:textId="77777777" w:rsidR="00016183" w:rsidRPr="00770A87" w:rsidRDefault="00016183" w:rsidP="008D3238">
      <w:pPr>
        <w:rPr>
          <w:lang w:eastAsia="en-GB"/>
        </w:rPr>
      </w:pPr>
    </w:p>
    <w:p w14:paraId="0687B562" w14:textId="77777777" w:rsidR="00016183" w:rsidRPr="00770A87" w:rsidRDefault="00016183" w:rsidP="008D3238">
      <w:pPr>
        <w:rPr>
          <w:lang w:eastAsia="en-GB"/>
        </w:rPr>
      </w:pPr>
    </w:p>
    <w:p w14:paraId="1F4618FE" w14:textId="77777777" w:rsidR="00016183" w:rsidRPr="00770A87" w:rsidRDefault="00016183" w:rsidP="008D3238">
      <w:pPr>
        <w:rPr>
          <w:lang w:eastAsia="en-GB"/>
        </w:rPr>
      </w:pPr>
    </w:p>
    <w:p w14:paraId="3AC06CC2" w14:textId="084C194B" w:rsidR="00016183" w:rsidRPr="00770A87" w:rsidRDefault="00016183" w:rsidP="00D105F9">
      <w:pPr>
        <w:pStyle w:val="Heading2"/>
      </w:pPr>
      <w:bookmarkStart w:id="337" w:name="_Toc494709224"/>
      <w:r w:rsidRPr="00770A87">
        <w:lastRenderedPageBreak/>
        <w:t>Yearly Saving Plots</w:t>
      </w:r>
      <w:bookmarkEnd w:id="337"/>
    </w:p>
    <w:p w14:paraId="031931FC" w14:textId="4995D36C" w:rsidR="00016183" w:rsidRPr="00770A87" w:rsidRDefault="00016183" w:rsidP="008D3238">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8D3238">
      <w:pPr>
        <w:rPr>
          <w:lang w:eastAsia="en-GB"/>
        </w:rPr>
      </w:pPr>
      <w:r w:rsidRPr="00770A87">
        <w:rPr>
          <w:noProof/>
          <w:lang w:eastAsia="en-AU"/>
        </w:rPr>
        <mc:AlternateContent>
          <mc:Choice Requires="wpg">
            <w:drawing>
              <wp:anchor distT="0" distB="0" distL="114300" distR="114300" simplePos="0" relativeHeight="251658266"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8"/>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745110" w:rsidRDefault="00745110" w:rsidP="008D3238">
                                <w:r>
                                  <w:t>mal Rate - Darwin</w:t>
                                </w:r>
                              </w:p>
                              <w:p w14:paraId="73F9063B" w14:textId="77777777" w:rsidR="00745110" w:rsidRDefault="00745110" w:rsidP="008D3238"/>
                              <w:p w14:paraId="3370F53A" w14:textId="77777777" w:rsidR="00745110" w:rsidRDefault="00745110" w:rsidP="008D3238">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7A48D811" w:rsidR="00745110" w:rsidRPr="007E5A8A" w:rsidRDefault="00745110" w:rsidP="008D3238">
                              <w:pPr>
                                <w:pStyle w:val="Caption"/>
                                <w:rPr>
                                  <w:noProof/>
                                  <w:szCs w:val="24"/>
                                </w:rPr>
                              </w:pPr>
                              <w:bookmarkStart w:id="338" w:name="_Ref494644875"/>
                              <w:bookmarkStart w:id="339" w:name="_Toc494662645"/>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bookmarkEnd w:id="338"/>
                              <w:r>
                                <w:t xml:space="preserve"> - Yearly Savings with Solar Vs. Normal Rate - Townsville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5FD23779">
              <v:group w14:anchorId="687EB68B" id="Group 248" o:spid="_x0000_s1207" style="position:absolute;left:0;text-align:left;margin-left:12.25pt;margin-top:.25pt;width:403.2pt;height:204.4pt;z-index:251658266;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19"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4671DBDB" w14:textId="77777777" w:rsidR="00745110" w:rsidRDefault="00745110" w:rsidP="008D3238">
                          <w:r>
                            <w:t>mal Rate - Darwin</w:t>
                          </w:r>
                        </w:p>
                        <w:p w14:paraId="4CC2174C" w14:textId="77777777" w:rsidR="00745110" w:rsidRDefault="00745110" w:rsidP="008D3238"/>
                        <w:p w14:paraId="66B8C152" w14:textId="77777777" w:rsidR="00745110" w:rsidRDefault="00745110" w:rsidP="008D3238">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07435DBD" w14:textId="7A48D811" w:rsidR="00745110" w:rsidRPr="007E5A8A" w:rsidRDefault="00745110" w:rsidP="008D3238">
                        <w:pPr>
                          <w:pStyle w:val="Caption"/>
                          <w:rPr>
                            <w:noProof/>
                            <w:szCs w:val="24"/>
                          </w:rPr>
                        </w:pPr>
                        <w:bookmarkStart w:id="340" w:name="_Ref494644875"/>
                        <w:bookmarkStart w:id="341" w:name="_Toc494662645"/>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bookmarkEnd w:id="340"/>
                        <w:r>
                          <w:t xml:space="preserve"> - Yearly Savings with Solar Vs. Normal Rate - Townsville</w:t>
                        </w:r>
                        <w:bookmarkEnd w:id="341"/>
                      </w:p>
                    </w:txbxContent>
                  </v:textbox>
                </v:shape>
              </v:group>
            </w:pict>
          </mc:Fallback>
        </mc:AlternateContent>
      </w:r>
    </w:p>
    <w:p w14:paraId="12435D5F" w14:textId="77777777" w:rsidR="00016183" w:rsidRPr="00770A87" w:rsidRDefault="00016183" w:rsidP="008D3238">
      <w:pPr>
        <w:rPr>
          <w:lang w:eastAsia="en-GB"/>
        </w:rPr>
      </w:pPr>
    </w:p>
    <w:p w14:paraId="3D61CE6B" w14:textId="77777777" w:rsidR="00016183" w:rsidRPr="00770A87" w:rsidRDefault="00016183" w:rsidP="008D3238">
      <w:pPr>
        <w:rPr>
          <w:lang w:eastAsia="en-GB"/>
        </w:rPr>
      </w:pPr>
    </w:p>
    <w:p w14:paraId="6C38AE98" w14:textId="77777777" w:rsidR="00016183" w:rsidRPr="00770A87" w:rsidRDefault="00016183" w:rsidP="008D3238">
      <w:pPr>
        <w:rPr>
          <w:lang w:eastAsia="en-GB"/>
        </w:rPr>
      </w:pPr>
    </w:p>
    <w:p w14:paraId="558EE13F" w14:textId="77777777" w:rsidR="00016183" w:rsidRPr="00770A87" w:rsidRDefault="00016183" w:rsidP="008D3238">
      <w:pPr>
        <w:rPr>
          <w:lang w:eastAsia="en-GB"/>
        </w:rPr>
      </w:pPr>
    </w:p>
    <w:p w14:paraId="65641A9B" w14:textId="77777777" w:rsidR="00016183" w:rsidRPr="00770A87" w:rsidRDefault="00016183" w:rsidP="008D3238">
      <w:pPr>
        <w:rPr>
          <w:lang w:eastAsia="en-GB"/>
        </w:rPr>
      </w:pPr>
    </w:p>
    <w:p w14:paraId="4C5D9BA7" w14:textId="77777777" w:rsidR="00016183" w:rsidRPr="00770A87" w:rsidRDefault="00016183" w:rsidP="008D3238">
      <w:pPr>
        <w:rPr>
          <w:lang w:eastAsia="en-GB"/>
        </w:rPr>
      </w:pPr>
    </w:p>
    <w:p w14:paraId="3E292C5C" w14:textId="77777777" w:rsidR="00016183" w:rsidRPr="00770A87" w:rsidRDefault="00016183" w:rsidP="008D3238">
      <w:pPr>
        <w:rPr>
          <w:lang w:eastAsia="en-GB"/>
        </w:rPr>
      </w:pPr>
    </w:p>
    <w:p w14:paraId="4C97A554" w14:textId="77777777" w:rsidR="00016183" w:rsidRPr="00770A87" w:rsidRDefault="00016183" w:rsidP="008D3238">
      <w:pPr>
        <w:rPr>
          <w:lang w:eastAsia="en-GB"/>
        </w:rPr>
      </w:pPr>
    </w:p>
    <w:p w14:paraId="70AE7489" w14:textId="77777777" w:rsidR="00016183" w:rsidRPr="00770A87" w:rsidRDefault="00016183" w:rsidP="008D3238">
      <w:pPr>
        <w:rPr>
          <w:lang w:eastAsia="en-GB"/>
        </w:rPr>
      </w:pPr>
    </w:p>
    <w:p w14:paraId="6FB9909F" w14:textId="2D55B245" w:rsidR="00016183" w:rsidRPr="00770A87" w:rsidRDefault="007E341E" w:rsidP="008D3238">
      <w:pPr>
        <w:rPr>
          <w:lang w:eastAsia="en-GB"/>
        </w:rPr>
      </w:pPr>
      <w:r w:rsidRPr="00770A87">
        <w:rPr>
          <w:noProof/>
          <w:lang w:eastAsia="en-AU"/>
        </w:rPr>
        <mc:AlternateContent>
          <mc:Choice Requires="wpg">
            <w:drawing>
              <wp:anchor distT="0" distB="0" distL="114300" distR="114300" simplePos="0" relativeHeight="251658267"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0"/>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745110" w:rsidRDefault="00745110" w:rsidP="008D3238"/>
                              <w:p w14:paraId="1ADA1361" w14:textId="77777777" w:rsidR="00745110" w:rsidRDefault="00745110" w:rsidP="008D3238"/>
                              <w:p w14:paraId="3B263FF6" w14:textId="77777777" w:rsidR="00745110" w:rsidRDefault="00745110" w:rsidP="008D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FEB8C9" w:rsidR="00745110" w:rsidRPr="001366EF" w:rsidRDefault="00745110" w:rsidP="008D3238">
                              <w:pPr>
                                <w:pStyle w:val="Caption"/>
                                <w:rPr>
                                  <w:noProof/>
                                  <w:szCs w:val="24"/>
                                </w:rPr>
                              </w:pPr>
                              <w:bookmarkStart w:id="342" w:name="_Ref494644877"/>
                              <w:bookmarkStart w:id="343" w:name="_Toc494662646"/>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bookmarkEnd w:id="342"/>
                              <w:r w:rsidRPr="000E0A24">
                                <w:t xml:space="preserve"> - Yearly Savings with Solar Vs. Normal Rate - </w:t>
                              </w:r>
                              <w:r>
                                <w:t>Darwin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2482D4FA">
              <v:group w14:anchorId="4BA4C1F5" id="Group 7230" o:spid="_x0000_s1212" style="position:absolute;left:0;text-align:left;margin-left:11.05pt;margin-top:13.7pt;width:403.15pt;height:214.15pt;z-index:251658267;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1"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46A42330" w14:textId="77777777" w:rsidR="00745110" w:rsidRDefault="00745110" w:rsidP="008D3238"/>
                        <w:p w14:paraId="577E0D5C" w14:textId="77777777" w:rsidR="00745110" w:rsidRDefault="00745110" w:rsidP="008D3238"/>
                        <w:p w14:paraId="21DFD082" w14:textId="77777777" w:rsidR="00745110" w:rsidRDefault="00745110" w:rsidP="008D3238"/>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48AA0F82" w14:textId="58FEB8C9" w:rsidR="00745110" w:rsidRPr="001366EF" w:rsidRDefault="00745110" w:rsidP="008D3238">
                        <w:pPr>
                          <w:pStyle w:val="Caption"/>
                          <w:rPr>
                            <w:noProof/>
                            <w:szCs w:val="24"/>
                          </w:rPr>
                        </w:pPr>
                        <w:bookmarkStart w:id="344" w:name="_Ref494644877"/>
                        <w:bookmarkStart w:id="345" w:name="_Toc494662646"/>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bookmarkEnd w:id="344"/>
                        <w:r w:rsidRPr="000E0A24">
                          <w:t xml:space="preserve"> - Yearly Savings with Solar Vs. Normal Rate - </w:t>
                        </w:r>
                        <w:r>
                          <w:t>Darwin</w:t>
                        </w:r>
                        <w:bookmarkEnd w:id="345"/>
                      </w:p>
                    </w:txbxContent>
                  </v:textbox>
                </v:shape>
              </v:group>
            </w:pict>
          </mc:Fallback>
        </mc:AlternateContent>
      </w:r>
    </w:p>
    <w:p w14:paraId="3CEE107C" w14:textId="77777777" w:rsidR="00016183" w:rsidRPr="00770A87" w:rsidRDefault="00016183" w:rsidP="008D3238">
      <w:pPr>
        <w:rPr>
          <w:lang w:eastAsia="en-GB"/>
        </w:rPr>
      </w:pPr>
    </w:p>
    <w:p w14:paraId="13FB2E1B" w14:textId="77777777" w:rsidR="00016183" w:rsidRPr="00770A87" w:rsidRDefault="00016183" w:rsidP="008D3238">
      <w:pPr>
        <w:rPr>
          <w:lang w:eastAsia="en-GB"/>
        </w:rPr>
      </w:pPr>
    </w:p>
    <w:p w14:paraId="2624791C" w14:textId="77777777" w:rsidR="00016183" w:rsidRPr="00770A87" w:rsidRDefault="00016183" w:rsidP="008D3238">
      <w:pPr>
        <w:rPr>
          <w:lang w:eastAsia="en-GB"/>
        </w:rPr>
      </w:pPr>
    </w:p>
    <w:p w14:paraId="6046DC98" w14:textId="77777777" w:rsidR="00016183" w:rsidRPr="00770A87" w:rsidRDefault="00016183" w:rsidP="008D3238">
      <w:pPr>
        <w:rPr>
          <w:lang w:eastAsia="en-GB"/>
        </w:rPr>
      </w:pPr>
    </w:p>
    <w:p w14:paraId="1989A09E" w14:textId="77777777" w:rsidR="00016183" w:rsidRPr="00770A87" w:rsidRDefault="00016183" w:rsidP="008D3238">
      <w:pPr>
        <w:rPr>
          <w:lang w:eastAsia="en-GB"/>
        </w:rPr>
      </w:pPr>
    </w:p>
    <w:p w14:paraId="4FE3885E" w14:textId="77777777" w:rsidR="00016183" w:rsidRPr="00770A87" w:rsidRDefault="00016183" w:rsidP="008D3238">
      <w:pPr>
        <w:rPr>
          <w:lang w:eastAsia="en-GB"/>
        </w:rPr>
      </w:pPr>
    </w:p>
    <w:p w14:paraId="66F3561D" w14:textId="77777777" w:rsidR="00016183" w:rsidRPr="00770A87" w:rsidRDefault="00016183" w:rsidP="008D3238">
      <w:pPr>
        <w:rPr>
          <w:lang w:eastAsia="en-GB"/>
        </w:rPr>
      </w:pPr>
    </w:p>
    <w:p w14:paraId="203B79D1" w14:textId="77777777" w:rsidR="00016183" w:rsidRPr="00770A87" w:rsidRDefault="00016183" w:rsidP="008D3238">
      <w:pPr>
        <w:rPr>
          <w:lang w:eastAsia="en-GB"/>
        </w:rPr>
      </w:pPr>
    </w:p>
    <w:p w14:paraId="24BD1441" w14:textId="77777777" w:rsidR="00016183" w:rsidRPr="00770A87" w:rsidRDefault="00016183" w:rsidP="008D3238">
      <w:pPr>
        <w:rPr>
          <w:lang w:eastAsia="en-GB"/>
        </w:rPr>
      </w:pPr>
    </w:p>
    <w:p w14:paraId="04BEC67A" w14:textId="77777777" w:rsidR="00016183" w:rsidRPr="00770A87" w:rsidRDefault="00016183" w:rsidP="008D3238">
      <w:pPr>
        <w:rPr>
          <w:lang w:eastAsia="en-GB"/>
        </w:rPr>
      </w:pPr>
    </w:p>
    <w:p w14:paraId="25D0E707" w14:textId="39C81B5D" w:rsidR="00016183" w:rsidRPr="00770A87" w:rsidRDefault="007E341E" w:rsidP="008D3238">
      <w:pPr>
        <w:rPr>
          <w:lang w:eastAsia="en-GB"/>
        </w:rPr>
      </w:pPr>
      <w:r w:rsidRPr="00770A87">
        <w:rPr>
          <w:noProof/>
          <w:lang w:eastAsia="en-AU"/>
        </w:rPr>
        <mc:AlternateContent>
          <mc:Choice Requires="wpg">
            <w:drawing>
              <wp:anchor distT="0" distB="0" distL="114300" distR="114300" simplePos="0" relativeHeight="251658268"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2"/>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745110" w:rsidRDefault="00745110" w:rsidP="008D3238"/>
                              <w:p w14:paraId="290A029E" w14:textId="77777777" w:rsidR="00745110" w:rsidRDefault="00745110" w:rsidP="008D3238"/>
                              <w:p w14:paraId="00134237" w14:textId="77777777" w:rsidR="00745110" w:rsidRDefault="00745110" w:rsidP="008D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3D414F79" w:rsidR="00745110" w:rsidRPr="0038281D" w:rsidRDefault="00745110" w:rsidP="008D3238">
                              <w:pPr>
                                <w:pStyle w:val="Caption"/>
                                <w:rPr>
                                  <w:noProof/>
                                  <w:szCs w:val="24"/>
                                </w:rPr>
                              </w:pPr>
                              <w:bookmarkStart w:id="346" w:name="_Toc494662647"/>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rsidRPr="004F563C">
                                <w:t xml:space="preserve"> - Yearly Savings with Solar Vs. Normal Rate - </w:t>
                              </w:r>
                              <w:r>
                                <w:t>Hobart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6503A1D2">
              <v:group w14:anchorId="4CCE94E1" id="Group 7236" o:spid="_x0000_s1217" style="position:absolute;left:0;text-align:left;margin-left:0;margin-top:16.75pt;width:403.15pt;height:213.55pt;z-index:251658268;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3"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7C0C0DCA" w14:textId="77777777" w:rsidR="00745110" w:rsidRDefault="00745110" w:rsidP="008D3238"/>
                        <w:p w14:paraId="5F6C31E4" w14:textId="77777777" w:rsidR="00745110" w:rsidRDefault="00745110" w:rsidP="008D3238"/>
                        <w:p w14:paraId="3CF0F01D" w14:textId="77777777" w:rsidR="00745110" w:rsidRDefault="00745110" w:rsidP="008D3238"/>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7990A6EA" w14:textId="3D414F79" w:rsidR="00745110" w:rsidRPr="0038281D" w:rsidRDefault="00745110" w:rsidP="008D3238">
                        <w:pPr>
                          <w:pStyle w:val="Caption"/>
                          <w:rPr>
                            <w:noProof/>
                            <w:szCs w:val="24"/>
                          </w:rPr>
                        </w:pPr>
                        <w:bookmarkStart w:id="347" w:name="_Toc494662647"/>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rsidRPr="004F563C">
                          <w:t xml:space="preserve"> - Yearly Savings with Solar Vs. Normal Rate - </w:t>
                        </w:r>
                        <w:r>
                          <w:t>Hobart</w:t>
                        </w:r>
                        <w:bookmarkEnd w:id="347"/>
                      </w:p>
                    </w:txbxContent>
                  </v:textbox>
                </v:shape>
                <w10:wrap anchorx="margin"/>
              </v:group>
            </w:pict>
          </mc:Fallback>
        </mc:AlternateContent>
      </w:r>
    </w:p>
    <w:p w14:paraId="5A3BAD91" w14:textId="77777777" w:rsidR="00016183" w:rsidRPr="00770A87" w:rsidRDefault="00016183" w:rsidP="008D3238">
      <w:pPr>
        <w:rPr>
          <w:lang w:eastAsia="en-GB"/>
        </w:rPr>
      </w:pPr>
    </w:p>
    <w:p w14:paraId="3E7E6C17" w14:textId="77777777" w:rsidR="00016183" w:rsidRPr="00770A87" w:rsidRDefault="00016183" w:rsidP="008D3238">
      <w:pPr>
        <w:rPr>
          <w:lang w:eastAsia="en-GB"/>
        </w:rPr>
      </w:pPr>
    </w:p>
    <w:p w14:paraId="13059516" w14:textId="77777777" w:rsidR="00016183" w:rsidRPr="00770A87" w:rsidRDefault="00016183" w:rsidP="008D3238">
      <w:pPr>
        <w:rPr>
          <w:lang w:eastAsia="en-GB"/>
        </w:rPr>
      </w:pPr>
    </w:p>
    <w:p w14:paraId="58352197" w14:textId="77777777" w:rsidR="00016183" w:rsidRPr="00770A87" w:rsidRDefault="00016183" w:rsidP="008D3238">
      <w:pPr>
        <w:rPr>
          <w:lang w:eastAsia="en-GB"/>
        </w:rPr>
      </w:pPr>
    </w:p>
    <w:p w14:paraId="09568B54" w14:textId="77777777" w:rsidR="00016183" w:rsidRPr="00770A87" w:rsidRDefault="00016183" w:rsidP="008D3238">
      <w:pPr>
        <w:rPr>
          <w:lang w:eastAsia="en-GB"/>
        </w:rPr>
      </w:pPr>
    </w:p>
    <w:p w14:paraId="582BD774" w14:textId="77777777" w:rsidR="00016183" w:rsidRPr="00770A87" w:rsidRDefault="00016183" w:rsidP="008D3238">
      <w:pPr>
        <w:rPr>
          <w:lang w:eastAsia="en-GB"/>
        </w:rPr>
      </w:pPr>
    </w:p>
    <w:p w14:paraId="24F550FD" w14:textId="77777777" w:rsidR="00016183" w:rsidRPr="00770A87" w:rsidRDefault="00016183" w:rsidP="008D3238">
      <w:pPr>
        <w:rPr>
          <w:lang w:eastAsia="en-GB"/>
        </w:rPr>
      </w:pPr>
    </w:p>
    <w:p w14:paraId="7230B733" w14:textId="77777777" w:rsidR="00016183" w:rsidRPr="00770A87" w:rsidRDefault="00016183" w:rsidP="008D3238">
      <w:pPr>
        <w:rPr>
          <w:lang w:eastAsia="en-GB"/>
        </w:rPr>
      </w:pPr>
    </w:p>
    <w:p w14:paraId="51F10FB2" w14:textId="77777777" w:rsidR="00016183" w:rsidRPr="00770A87" w:rsidRDefault="00016183" w:rsidP="008D3238">
      <w:pPr>
        <w:rPr>
          <w:lang w:eastAsia="en-GB"/>
        </w:rPr>
      </w:pPr>
    </w:p>
    <w:p w14:paraId="684950C0" w14:textId="52DEE94F" w:rsidR="00016183" w:rsidRPr="00770A87" w:rsidRDefault="00016183" w:rsidP="00D105F9">
      <w:pPr>
        <w:pStyle w:val="Heading2"/>
      </w:pPr>
      <w:bookmarkStart w:id="348" w:name="_Toc494709225"/>
      <w:r w:rsidRPr="00770A87">
        <w:lastRenderedPageBreak/>
        <w:t>Daily Energy Sources Charts</w:t>
      </w:r>
      <w:bookmarkEnd w:id="348"/>
    </w:p>
    <w:p w14:paraId="5FABBA9A" w14:textId="50FA4051" w:rsidR="00016183" w:rsidRPr="00770A87" w:rsidRDefault="007E341E" w:rsidP="008D3238">
      <w:r w:rsidRPr="00770A87">
        <w:rPr>
          <w:noProof/>
          <w:lang w:eastAsia="en-AU"/>
        </w:rPr>
        <mc:AlternateContent>
          <mc:Choice Requires="wpg">
            <w:drawing>
              <wp:anchor distT="0" distB="0" distL="114300" distR="114300" simplePos="0" relativeHeight="251658269"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4"/>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6E173B52" w:rsidR="00745110" w:rsidRPr="00905B1D" w:rsidRDefault="00745110" w:rsidP="008D3238">
                              <w:pPr>
                                <w:pStyle w:val="Caption"/>
                                <w:rPr>
                                  <w:noProof/>
                                  <w:szCs w:val="24"/>
                                </w:rPr>
                              </w:pPr>
                              <w:bookmarkStart w:id="349" w:name="_Toc494662648"/>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 Household Energy Sources - Townsville</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1EDAD4C">
              <v:group w14:anchorId="50A151B2" id="Group 7246" o:spid="_x0000_s1222" style="position:absolute;left:0;text-align:left;margin-left:0;margin-top:33.25pt;width:286.2pt;height:180pt;z-index:251658269;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5"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2F20F4D0" w14:textId="6E173B52" w:rsidR="00745110" w:rsidRPr="00905B1D" w:rsidRDefault="00745110" w:rsidP="008D3238">
                        <w:pPr>
                          <w:pStyle w:val="Caption"/>
                          <w:rPr>
                            <w:noProof/>
                            <w:szCs w:val="24"/>
                          </w:rPr>
                        </w:pPr>
                        <w:bookmarkStart w:id="350" w:name="_Toc494662648"/>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 Household Energy Sources - Townsville</w:t>
                        </w:r>
                        <w:bookmarkEnd w:id="350"/>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8D3238">
      <w:pPr>
        <w:rPr>
          <w:lang w:eastAsia="en-GB"/>
        </w:rPr>
      </w:pPr>
    </w:p>
    <w:p w14:paraId="7B5BB35B" w14:textId="77777777" w:rsidR="00016183" w:rsidRPr="00770A87" w:rsidRDefault="00016183" w:rsidP="008D3238">
      <w:pPr>
        <w:rPr>
          <w:lang w:eastAsia="en-GB"/>
        </w:rPr>
      </w:pPr>
    </w:p>
    <w:p w14:paraId="07FCAF5C" w14:textId="77777777" w:rsidR="00016183" w:rsidRPr="00770A87" w:rsidRDefault="00016183" w:rsidP="008D3238">
      <w:pPr>
        <w:rPr>
          <w:lang w:eastAsia="en-GB"/>
        </w:rPr>
      </w:pPr>
    </w:p>
    <w:p w14:paraId="03E0154C" w14:textId="77777777" w:rsidR="00016183" w:rsidRPr="00770A87" w:rsidRDefault="00016183" w:rsidP="008D3238">
      <w:pPr>
        <w:rPr>
          <w:lang w:eastAsia="en-GB"/>
        </w:rPr>
      </w:pPr>
    </w:p>
    <w:p w14:paraId="469DB2EA" w14:textId="77777777" w:rsidR="00016183" w:rsidRPr="00770A87" w:rsidRDefault="00016183" w:rsidP="008D3238">
      <w:pPr>
        <w:rPr>
          <w:lang w:eastAsia="en-GB"/>
        </w:rPr>
      </w:pPr>
    </w:p>
    <w:p w14:paraId="2AE59E97" w14:textId="77777777" w:rsidR="00016183" w:rsidRPr="00770A87" w:rsidRDefault="00016183" w:rsidP="008D3238">
      <w:pPr>
        <w:rPr>
          <w:lang w:eastAsia="en-GB"/>
        </w:rPr>
      </w:pPr>
    </w:p>
    <w:p w14:paraId="4601C9B1" w14:textId="77777777" w:rsidR="00016183" w:rsidRPr="00770A87" w:rsidRDefault="00016183" w:rsidP="008D3238">
      <w:pPr>
        <w:rPr>
          <w:lang w:eastAsia="en-GB"/>
        </w:rPr>
      </w:pPr>
    </w:p>
    <w:p w14:paraId="4DA3660A" w14:textId="77777777" w:rsidR="00016183" w:rsidRPr="00770A87" w:rsidRDefault="00016183" w:rsidP="008D3238">
      <w:pPr>
        <w:rPr>
          <w:lang w:eastAsia="en-GB"/>
        </w:rPr>
      </w:pPr>
    </w:p>
    <w:p w14:paraId="108E6634" w14:textId="686FE69C" w:rsidR="00016183" w:rsidRPr="00770A87" w:rsidRDefault="00016183" w:rsidP="008D3238">
      <w:pPr>
        <w:rPr>
          <w:lang w:eastAsia="en-GB"/>
        </w:rPr>
      </w:pPr>
    </w:p>
    <w:p w14:paraId="41F380D4" w14:textId="701C9224" w:rsidR="00016183" w:rsidRPr="00770A87" w:rsidRDefault="007E341E" w:rsidP="008D3238">
      <w:pPr>
        <w:rPr>
          <w:lang w:eastAsia="en-GB"/>
        </w:rPr>
      </w:pPr>
      <w:r w:rsidRPr="00770A87">
        <w:rPr>
          <w:noProof/>
          <w:lang w:eastAsia="en-AU"/>
        </w:rPr>
        <mc:AlternateContent>
          <mc:Choice Requires="wpg">
            <w:drawing>
              <wp:anchor distT="0" distB="0" distL="114300" distR="114300" simplePos="0" relativeHeight="251658270"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6"/>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745110" w:rsidRDefault="00745110" w:rsidP="008D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122D4037" w:rsidR="00745110" w:rsidRPr="00BE7BBA" w:rsidRDefault="00745110" w:rsidP="008D3238">
                              <w:pPr>
                                <w:pStyle w:val="Caption"/>
                                <w:rPr>
                                  <w:noProof/>
                                  <w:szCs w:val="24"/>
                                </w:rPr>
                              </w:pPr>
                              <w:bookmarkStart w:id="351" w:name="_Toc494662649"/>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rsidRPr="00483170">
                                <w:t xml:space="preserve"> - Household Energy Sources - </w:t>
                              </w:r>
                              <w:r>
                                <w:t>Darwin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39744D1">
              <v:group w14:anchorId="1A0A1B10" id="Group 7263" o:spid="_x0000_s1225" style="position:absolute;left:0;text-align:left;margin-left:61.5pt;margin-top:15.45pt;width:4in;height:187.2pt;z-index:251658270;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7"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2AA63BB7" w14:textId="77777777" w:rsidR="00745110" w:rsidRDefault="00745110" w:rsidP="008D3238"/>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21C80D4D" w14:textId="122D4037" w:rsidR="00745110" w:rsidRPr="00BE7BBA" w:rsidRDefault="00745110" w:rsidP="008D3238">
                        <w:pPr>
                          <w:pStyle w:val="Caption"/>
                          <w:rPr>
                            <w:noProof/>
                            <w:szCs w:val="24"/>
                          </w:rPr>
                        </w:pPr>
                        <w:bookmarkStart w:id="352" w:name="_Toc494662649"/>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rsidRPr="00483170">
                          <w:t xml:space="preserve"> - Household Energy Sources - </w:t>
                        </w:r>
                        <w:r>
                          <w:t>Darwin</w:t>
                        </w:r>
                        <w:bookmarkEnd w:id="352"/>
                      </w:p>
                    </w:txbxContent>
                  </v:textbox>
                </v:shape>
                <w10:wrap anchorx="margin"/>
              </v:group>
            </w:pict>
          </mc:Fallback>
        </mc:AlternateContent>
      </w:r>
    </w:p>
    <w:p w14:paraId="35A217BD" w14:textId="2218F554" w:rsidR="00016183" w:rsidRPr="00770A87" w:rsidRDefault="00016183" w:rsidP="008D3238">
      <w:pPr>
        <w:rPr>
          <w:lang w:eastAsia="en-GB"/>
        </w:rPr>
      </w:pPr>
    </w:p>
    <w:p w14:paraId="26757585" w14:textId="77777777" w:rsidR="00016183" w:rsidRPr="00770A87" w:rsidRDefault="00016183" w:rsidP="008D3238">
      <w:pPr>
        <w:rPr>
          <w:lang w:eastAsia="en-GB"/>
        </w:rPr>
      </w:pPr>
    </w:p>
    <w:p w14:paraId="032A2A37" w14:textId="0A017C00" w:rsidR="00016183" w:rsidRPr="00770A87" w:rsidRDefault="00016183" w:rsidP="008D3238">
      <w:pPr>
        <w:rPr>
          <w:lang w:eastAsia="en-GB"/>
        </w:rPr>
      </w:pPr>
    </w:p>
    <w:p w14:paraId="03A22A9E" w14:textId="2AFECFCC" w:rsidR="00016183" w:rsidRPr="00770A87" w:rsidRDefault="00016183" w:rsidP="008D3238">
      <w:pPr>
        <w:rPr>
          <w:lang w:eastAsia="en-GB"/>
        </w:rPr>
      </w:pPr>
    </w:p>
    <w:p w14:paraId="7F49B06F" w14:textId="3001DB6C" w:rsidR="00016183" w:rsidRPr="00770A87" w:rsidRDefault="00016183" w:rsidP="008D3238">
      <w:pPr>
        <w:rPr>
          <w:lang w:eastAsia="en-GB"/>
        </w:rPr>
      </w:pPr>
    </w:p>
    <w:p w14:paraId="49029CA2" w14:textId="207E31D5" w:rsidR="00016183" w:rsidRPr="00770A87" w:rsidRDefault="00016183" w:rsidP="008D3238">
      <w:pPr>
        <w:rPr>
          <w:lang w:eastAsia="en-GB"/>
        </w:rPr>
      </w:pPr>
    </w:p>
    <w:p w14:paraId="043FC966" w14:textId="3C5DECBD" w:rsidR="00016183" w:rsidRPr="00770A87" w:rsidRDefault="00016183" w:rsidP="008D3238">
      <w:pPr>
        <w:rPr>
          <w:lang w:eastAsia="en-GB"/>
        </w:rPr>
      </w:pPr>
    </w:p>
    <w:p w14:paraId="1E1DF9AA" w14:textId="77777777" w:rsidR="00016183" w:rsidRPr="00770A87" w:rsidRDefault="00016183" w:rsidP="008D3238">
      <w:pPr>
        <w:rPr>
          <w:lang w:eastAsia="en-GB"/>
        </w:rPr>
      </w:pPr>
    </w:p>
    <w:p w14:paraId="7EFFBDA7" w14:textId="19F07E31" w:rsidR="00016183" w:rsidRPr="00770A87" w:rsidRDefault="00016183" w:rsidP="008D3238">
      <w:pPr>
        <w:rPr>
          <w:lang w:eastAsia="en-GB"/>
        </w:rPr>
      </w:pPr>
    </w:p>
    <w:p w14:paraId="341BBA23" w14:textId="56A34BD7" w:rsidR="00016183" w:rsidRPr="00770A87" w:rsidRDefault="00016183" w:rsidP="008D3238">
      <w:pPr>
        <w:rPr>
          <w:lang w:eastAsia="en-GB"/>
        </w:rPr>
      </w:pPr>
    </w:p>
    <w:p w14:paraId="26C09DF8" w14:textId="5FD1E8E9" w:rsidR="00016183" w:rsidRPr="00770A87" w:rsidRDefault="00016183" w:rsidP="008D3238">
      <w:pPr>
        <w:rPr>
          <w:lang w:eastAsia="en-GB"/>
        </w:rPr>
      </w:pPr>
    </w:p>
    <w:p w14:paraId="4678F0FC" w14:textId="12E43C38" w:rsidR="00016183" w:rsidRPr="00770A87" w:rsidRDefault="00016183" w:rsidP="008D3238">
      <w:pPr>
        <w:rPr>
          <w:lang w:eastAsia="en-GB"/>
        </w:rPr>
      </w:pPr>
    </w:p>
    <w:p w14:paraId="28C1CEBD" w14:textId="58E6F799" w:rsidR="00016183" w:rsidRPr="00770A87" w:rsidRDefault="007E341E" w:rsidP="008D3238">
      <w:pPr>
        <w:rPr>
          <w:lang w:eastAsia="en-GB"/>
        </w:rPr>
      </w:pPr>
      <w:r w:rsidRPr="00770A87">
        <w:rPr>
          <w:noProof/>
          <w:lang w:eastAsia="en-AU"/>
        </w:rPr>
        <mc:AlternateContent>
          <mc:Choice Requires="wpg">
            <w:drawing>
              <wp:anchor distT="0" distB="0" distL="114300" distR="114300" simplePos="0" relativeHeight="251658260"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8"/>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0318274" w:rsidR="00745110" w:rsidRPr="00E45946" w:rsidRDefault="00745110" w:rsidP="008D3238">
                              <w:pPr>
                                <w:pStyle w:val="Caption"/>
                                <w:rPr>
                                  <w:noProof/>
                                  <w:szCs w:val="24"/>
                                </w:rPr>
                              </w:pPr>
                              <w:bookmarkStart w:id="353" w:name="_Toc494662650"/>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 </w:t>
                              </w:r>
                              <w:r w:rsidRPr="00B80884">
                                <w:t>Ho</w:t>
                              </w:r>
                              <w:r>
                                <w:t>usehold Energy Sources - Hobart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43D2F72">
              <v:group w14:anchorId="0F0CECFE" id="Group 7258" o:spid="_x0000_s1230" style="position:absolute;left:0;text-align:left;margin-left:0;margin-top:1pt;width:301.5pt;height:184.75pt;z-index:251658260;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DUTo3+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29"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6A6375D2" w14:textId="70318274" w:rsidR="00745110" w:rsidRPr="00E45946" w:rsidRDefault="00745110" w:rsidP="008D3238">
                        <w:pPr>
                          <w:pStyle w:val="Caption"/>
                          <w:rPr>
                            <w:noProof/>
                            <w:szCs w:val="24"/>
                          </w:rPr>
                        </w:pPr>
                        <w:bookmarkStart w:id="354" w:name="_Toc494662650"/>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 </w:t>
                        </w:r>
                        <w:r w:rsidRPr="00B80884">
                          <w:t>Ho</w:t>
                        </w:r>
                        <w:r>
                          <w:t>usehold Energy Sources - Hobart</w:t>
                        </w:r>
                        <w:bookmarkEnd w:id="354"/>
                      </w:p>
                    </w:txbxContent>
                  </v:textbox>
                </v:shape>
                <w10:wrap type="square" anchorx="margin"/>
              </v:group>
            </w:pict>
          </mc:Fallback>
        </mc:AlternateContent>
      </w:r>
    </w:p>
    <w:p w14:paraId="2E24DE4F" w14:textId="0A59B6C8" w:rsidR="00016183" w:rsidRPr="00770A87" w:rsidRDefault="00016183" w:rsidP="008D3238">
      <w:pPr>
        <w:rPr>
          <w:lang w:eastAsia="en-GB"/>
        </w:rPr>
      </w:pPr>
    </w:p>
    <w:p w14:paraId="577158A3" w14:textId="77777777" w:rsidR="00016183" w:rsidRPr="00770A87" w:rsidRDefault="00016183" w:rsidP="008D3238">
      <w:pPr>
        <w:rPr>
          <w:lang w:eastAsia="en-GB"/>
        </w:rPr>
      </w:pPr>
    </w:p>
    <w:p w14:paraId="32623A2F" w14:textId="77777777" w:rsidR="00016183" w:rsidRPr="00770A87" w:rsidRDefault="00016183" w:rsidP="008D3238">
      <w:pPr>
        <w:rPr>
          <w:lang w:eastAsia="en-GB"/>
        </w:rPr>
      </w:pPr>
    </w:p>
    <w:p w14:paraId="7D5EF629" w14:textId="77777777" w:rsidR="00016183" w:rsidRPr="00770A87" w:rsidRDefault="00016183" w:rsidP="008D3238">
      <w:pPr>
        <w:rPr>
          <w:lang w:eastAsia="en-GB"/>
        </w:rPr>
      </w:pPr>
    </w:p>
    <w:p w14:paraId="3F1681F9" w14:textId="77777777" w:rsidR="00016183" w:rsidRPr="00770A87" w:rsidRDefault="00016183" w:rsidP="008D3238">
      <w:pPr>
        <w:rPr>
          <w:lang w:eastAsia="en-GB"/>
        </w:rPr>
      </w:pPr>
    </w:p>
    <w:p w14:paraId="5D8509B1" w14:textId="77777777" w:rsidR="00016183" w:rsidRPr="00770A87" w:rsidRDefault="00016183" w:rsidP="008D3238">
      <w:pPr>
        <w:rPr>
          <w:lang w:eastAsia="en-GB"/>
        </w:rPr>
      </w:pPr>
    </w:p>
    <w:p w14:paraId="14A7C693" w14:textId="77777777" w:rsidR="00016183" w:rsidRPr="00770A87" w:rsidRDefault="00016183" w:rsidP="008D3238">
      <w:pPr>
        <w:rPr>
          <w:lang w:eastAsia="en-GB"/>
        </w:rPr>
      </w:pPr>
    </w:p>
    <w:p w14:paraId="0379C38E" w14:textId="01FAAC81" w:rsidR="00016183" w:rsidRPr="00770A87" w:rsidRDefault="00016183" w:rsidP="00C20E77">
      <w:pPr>
        <w:pStyle w:val="Heading1"/>
      </w:pPr>
      <w:bookmarkStart w:id="355" w:name="_Toc494709226"/>
      <w:r w:rsidRPr="00770A87">
        <w:lastRenderedPageBreak/>
        <w:t>DISCUSSION</w:t>
      </w:r>
      <w:bookmarkEnd w:id="355"/>
    </w:p>
    <w:p w14:paraId="714FE35E" w14:textId="77777777" w:rsidR="00016183" w:rsidRPr="00770A87" w:rsidRDefault="00016183" w:rsidP="008D3238">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6" w:name="_Hlk492804496"/>
      <w:r w:rsidRPr="00770A87">
        <w:t xml:space="preserve"> All the monetary values stated in this discussion are based in Australian Dollars (AUD) and the indication for currency will be omitted henceforth.</w:t>
      </w:r>
      <w:bookmarkEnd w:id="356"/>
    </w:p>
    <w:p w14:paraId="20D2839D" w14:textId="197B60EA" w:rsidR="00016183" w:rsidRPr="00770A87" w:rsidRDefault="00016183" w:rsidP="00D105F9">
      <w:pPr>
        <w:pStyle w:val="Heading2"/>
      </w:pPr>
      <w:bookmarkStart w:id="357" w:name="_Toc494709227"/>
      <w:r w:rsidRPr="00770A87">
        <w:t>Effects of Location &amp; Parameters</w:t>
      </w:r>
      <w:bookmarkEnd w:id="357"/>
    </w:p>
    <w:p w14:paraId="470FD841" w14:textId="3C9CCDB2" w:rsidR="00016183" w:rsidRPr="00770A87" w:rsidRDefault="00016183" w:rsidP="008D3238">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3138C4" w:rsidRPr="00770A87">
        <w:t xml:space="preserve">Table </w:t>
      </w:r>
      <w:r w:rsidR="003138C4">
        <w:rPr>
          <w:noProof/>
        </w:rPr>
        <w:t>5</w:t>
      </w:r>
      <w:r w:rsidR="003138C4">
        <w:noBreakHyphen/>
      </w:r>
      <w:r w:rsidR="003138C4">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8D3238">
      <w:pPr>
        <w:rPr>
          <w:lang w:eastAsia="en-GB"/>
        </w:rPr>
      </w:pPr>
    </w:p>
    <w:p w14:paraId="736BFDE3" w14:textId="77777777" w:rsidR="00016183" w:rsidRPr="00770A87" w:rsidRDefault="00016183" w:rsidP="008D3238">
      <w:pPr>
        <w:rPr>
          <w:lang w:eastAsia="en-GB"/>
        </w:rPr>
      </w:pPr>
      <w:r w:rsidRPr="00770A87">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8D3238">
      <w:pPr>
        <w:rPr>
          <w:lang w:eastAsia="en-GB"/>
        </w:rPr>
      </w:pPr>
    </w:p>
    <w:p w14:paraId="0FF5C702" w14:textId="096B9326" w:rsidR="00016183" w:rsidRPr="008523B5" w:rsidRDefault="00016183" w:rsidP="008D3238">
      <w:pPr>
        <w:rPr>
          <w:lang w:eastAsia="en-GB"/>
        </w:rPr>
      </w:pPr>
      <w:r w:rsidRPr="00770A87">
        <w:rPr>
          <w:lang w:eastAsia="en-GB"/>
        </w:rPr>
        <w:t>The solar size and cost of 5kW and $7000 were based off average values for combined cos</w:t>
      </w:r>
      <w:r w:rsidR="003138C4">
        <w:rPr>
          <w:lang w:eastAsia="en-GB"/>
        </w:rPr>
        <w:t xml:space="preserve">t and install, as stated Table 2-3 </w:t>
      </w:r>
      <w:r w:rsidRPr="00770A87">
        <w:rPr>
          <w:lang w:eastAsia="en-GB"/>
        </w:rPr>
        <w:t xml:space="preserve">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 xml:space="preserve">The roof orientation was set in a north facing direction and the roof tilt was given the latitude </w:t>
      </w:r>
      <w:r w:rsidRPr="00770A87">
        <w:lastRenderedPageBreak/>
        <w:t>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8D3238"/>
    <w:p w14:paraId="55804FB8" w14:textId="019404DD" w:rsidR="00016183" w:rsidRPr="00770A87" w:rsidRDefault="00016183" w:rsidP="008D3238">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5558070D" w:rsidR="00016183" w:rsidRPr="00770A87" w:rsidRDefault="00016183" w:rsidP="00D105F9">
      <w:pPr>
        <w:pStyle w:val="Heading2"/>
      </w:pPr>
      <w:bookmarkStart w:id="358" w:name="_Toc494709228"/>
      <w:r w:rsidRPr="00770A87">
        <w:t>Energy Production Feasibility Calculations</w:t>
      </w:r>
      <w:bookmarkEnd w:id="358"/>
    </w:p>
    <w:p w14:paraId="4939885A" w14:textId="3578844F" w:rsidR="00016183" w:rsidRPr="00770A87" w:rsidRDefault="00800034" w:rsidP="008D3238">
      <w:bookmarkStart w:id="359"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8D3238"/>
    <w:p w14:paraId="4EFE5D6E" w14:textId="062BFC5D" w:rsidR="00016183" w:rsidRPr="00770A87" w:rsidRDefault="00016183" w:rsidP="008D3238">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8D3238"/>
    <w:p w14:paraId="10A63D98" w14:textId="70042D76" w:rsidR="00016183" w:rsidRPr="00770A87" w:rsidRDefault="00016183" w:rsidP="008D3238">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w:t>
      </w:r>
      <w:r w:rsidRPr="00770A87">
        <w:lastRenderedPageBreak/>
        <w:t xml:space="preserve">production over the winter season months. This dip is due to the tilt of the Earth as it orbits the Sun. </w:t>
      </w:r>
    </w:p>
    <w:p w14:paraId="5546781B" w14:textId="77777777" w:rsidR="00770A87" w:rsidRPr="00770A87" w:rsidRDefault="00770A87" w:rsidP="008D3238"/>
    <w:p w14:paraId="5495B23B" w14:textId="7ABB65FF" w:rsidR="00016183" w:rsidRPr="00770A87" w:rsidRDefault="00800034" w:rsidP="008D3238">
      <w:r w:rsidRPr="00770A87">
        <w:fldChar w:fldCharType="begin"/>
      </w:r>
      <w:r w:rsidRPr="00770A87">
        <w:instrText xml:space="preserve"> REF _Ref494643952 \h </w:instrText>
      </w:r>
      <w:r w:rsidRPr="00770A87">
        <w:fldChar w:fldCharType="separate"/>
      </w:r>
      <w:r w:rsidR="003138C4">
        <w:t xml:space="preserve">Figure </w:t>
      </w:r>
      <w:r w:rsidR="003138C4">
        <w:rPr>
          <w:noProof/>
        </w:rPr>
        <w:t>5</w:t>
      </w:r>
      <w:r w:rsidR="003138C4">
        <w:noBreakHyphen/>
      </w:r>
      <w:r w:rsidR="003138C4">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3138C4">
        <w:t>Figure 5</w:t>
      </w:r>
      <w:r w:rsidR="003138C4">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8D3238"/>
    <w:p w14:paraId="680FF887" w14:textId="77777777" w:rsidR="00016183" w:rsidRPr="00770A87" w:rsidRDefault="00016183" w:rsidP="008D3238">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8D3238"/>
    <w:p w14:paraId="6B9DA8C8" w14:textId="77777777" w:rsidR="00016183" w:rsidRPr="00770A87" w:rsidRDefault="00016183" w:rsidP="008D3238">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8D3238"/>
    <w:p w14:paraId="12A4F520" w14:textId="77777777" w:rsidR="00016183" w:rsidRPr="00770A87" w:rsidRDefault="00016183" w:rsidP="008D3238">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8D3238"/>
    <w:p w14:paraId="422F45A9" w14:textId="77777777" w:rsidR="00016183" w:rsidRPr="00770A87" w:rsidRDefault="00016183" w:rsidP="008D3238">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8D3238"/>
    <w:p w14:paraId="77BC577A" w14:textId="77777777" w:rsidR="00016183" w:rsidRPr="00770A87" w:rsidRDefault="00016183" w:rsidP="008D3238">
      <w:r w:rsidRPr="00770A87">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770A87">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8D3238"/>
    <w:p w14:paraId="13AAED99" w14:textId="77777777" w:rsidR="00016183" w:rsidRPr="00770A87" w:rsidRDefault="00016183" w:rsidP="008D3238">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8D3238"/>
    <w:p w14:paraId="36DFB9F1" w14:textId="77777777" w:rsidR="00016183" w:rsidRPr="00770A87" w:rsidRDefault="00016183" w:rsidP="008D3238">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9"/>
    <w:p w14:paraId="3FED13E3" w14:textId="77777777" w:rsidR="00016183" w:rsidRPr="00770A87" w:rsidRDefault="00016183" w:rsidP="008D3238"/>
    <w:p w14:paraId="0520D44B" w14:textId="46321B09" w:rsidR="00016183" w:rsidRPr="00770A87" w:rsidRDefault="00770A87" w:rsidP="008D3238">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8D3238">
      <w:pPr>
        <w:rPr>
          <w:lang w:eastAsia="en-GB"/>
        </w:rPr>
      </w:pPr>
    </w:p>
    <w:p w14:paraId="706EC73F" w14:textId="77777777" w:rsidR="00016183" w:rsidRPr="00770A87" w:rsidRDefault="00016183" w:rsidP="008D3238">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8D3238">
      <w:pPr>
        <w:rPr>
          <w:lang w:eastAsia="en-GB"/>
        </w:rPr>
      </w:pPr>
    </w:p>
    <w:p w14:paraId="4DE0072D" w14:textId="77777777" w:rsidR="00016183" w:rsidRPr="00770A87" w:rsidRDefault="00016183" w:rsidP="008D3238">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2D3269EB" w:rsidR="00016183" w:rsidRPr="00770A87" w:rsidRDefault="00016183" w:rsidP="00D105F9">
      <w:pPr>
        <w:pStyle w:val="Heading2"/>
      </w:pPr>
      <w:bookmarkStart w:id="360" w:name="_Ref492832841"/>
      <w:bookmarkStart w:id="361" w:name="_Toc494709229"/>
      <w:r w:rsidRPr="00770A87">
        <w:lastRenderedPageBreak/>
        <w:t>Economic Payback Potential</w:t>
      </w:r>
      <w:bookmarkEnd w:id="360"/>
      <w:bookmarkEnd w:id="361"/>
    </w:p>
    <w:p w14:paraId="2BC2876D" w14:textId="095BAB4E" w:rsidR="00016183" w:rsidRPr="00770A87" w:rsidRDefault="00016183" w:rsidP="008D3238">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8D3238"/>
    <w:p w14:paraId="7AD6BAD7" w14:textId="0E01E601" w:rsidR="00016183" w:rsidRPr="00770A87" w:rsidRDefault="00016183" w:rsidP="008D3238">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8D3238"/>
    <w:p w14:paraId="70DCC926" w14:textId="64DAD025" w:rsidR="00016183" w:rsidRPr="00770A87" w:rsidRDefault="00016183" w:rsidP="008D3238">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8D3238"/>
    <w:p w14:paraId="4C8F7310" w14:textId="107A02B5" w:rsidR="00016183" w:rsidRPr="00770A87" w:rsidRDefault="00016183" w:rsidP="008D3238">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8D3238"/>
    <w:p w14:paraId="02FCB894" w14:textId="77777777" w:rsidR="00016183" w:rsidRPr="00770A87" w:rsidRDefault="00016183" w:rsidP="008D3238">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8D3238"/>
    <w:p w14:paraId="5932A846" w14:textId="77777777" w:rsidR="00016183" w:rsidRDefault="00016183" w:rsidP="008D3238">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8D3238"/>
    <w:p w14:paraId="2541DDD4" w14:textId="029DE163" w:rsidR="00F55446" w:rsidRDefault="00F55446" w:rsidP="008D3238">
      <w:pPr>
        <w:pStyle w:val="TablesCap"/>
      </w:pPr>
      <w:bookmarkStart w:id="362" w:name="_Toc494662594"/>
      <w:r>
        <w:lastRenderedPageBreak/>
        <w:t xml:space="preserve">Table </w:t>
      </w:r>
      <w:r w:rsidR="00D562E9">
        <w:fldChar w:fldCharType="begin"/>
      </w:r>
      <w:r w:rsidR="00D562E9">
        <w:instrText xml:space="preserve"> STYLEREF 1 \s </w:instrText>
      </w:r>
      <w:r w:rsidR="00D562E9">
        <w:fldChar w:fldCharType="separate"/>
      </w:r>
      <w:r w:rsidR="003138C4">
        <w:rPr>
          <w:noProof/>
        </w:rPr>
        <w:t>6</w:t>
      </w:r>
      <w:r w:rsidR="00D562E9">
        <w:rPr>
          <w:noProof/>
        </w:rPr>
        <w:fldChar w:fldCharType="end"/>
      </w:r>
      <w:r>
        <w:noBreakHyphen/>
      </w:r>
      <w:r w:rsidR="00D562E9">
        <w:fldChar w:fldCharType="begin"/>
      </w:r>
      <w:r w:rsidR="00D562E9">
        <w:instrText xml:space="preserve"> SEQ Table \* ARABIC \s 1 </w:instrText>
      </w:r>
      <w:r w:rsidR="00D562E9">
        <w:fldChar w:fldCharType="separate"/>
      </w:r>
      <w:r w:rsidR="003138C4">
        <w:rPr>
          <w:noProof/>
        </w:rPr>
        <w:t>1</w:t>
      </w:r>
      <w:r w:rsidR="00D562E9">
        <w:rPr>
          <w:noProof/>
        </w:rPr>
        <w:fldChar w:fldCharType="end"/>
      </w:r>
      <w:r>
        <w:t xml:space="preserve"> - Average Financial Figures for Each Location</w:t>
      </w:r>
      <w:bookmarkEnd w:id="362"/>
    </w:p>
    <w:tbl>
      <w:tblPr>
        <w:tblpPr w:leftFromText="187" w:rightFromText="187" w:vertAnchor="text" w:horzAnchor="margin" w:tblpXSpec="center" w:tblpY="15"/>
        <w:tblW w:w="79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2132"/>
      </w:tblGrid>
      <w:tr w:rsidR="00016183" w:rsidRPr="00770A87" w14:paraId="20763233" w14:textId="77777777" w:rsidTr="00F55446">
        <w:trPr>
          <w:trHeight w:val="564"/>
        </w:trPr>
        <w:tc>
          <w:tcPr>
            <w:tcW w:w="5807" w:type="dxa"/>
            <w:shd w:val="clear" w:color="auto" w:fill="F2F2F2" w:themeFill="background1" w:themeFillShade="F2"/>
            <w:vAlign w:val="center"/>
            <w:hideMark/>
          </w:tcPr>
          <w:p w14:paraId="314C601A" w14:textId="77777777" w:rsidR="00016183" w:rsidRPr="00770A87" w:rsidRDefault="00016183" w:rsidP="008D3238">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8D3238">
            <w:pPr>
              <w:pStyle w:val="TabHead"/>
            </w:pPr>
            <w:r w:rsidRPr="00770A87">
              <w:t xml:space="preserve">Average </w:t>
            </w:r>
          </w:p>
        </w:tc>
      </w:tr>
      <w:tr w:rsidR="00016183" w:rsidRPr="00770A87" w14:paraId="5326F3E2" w14:textId="77777777" w:rsidTr="00F55446">
        <w:trPr>
          <w:trHeight w:val="564"/>
        </w:trPr>
        <w:tc>
          <w:tcPr>
            <w:tcW w:w="5807" w:type="dxa"/>
            <w:vAlign w:val="center"/>
            <w:hideMark/>
          </w:tcPr>
          <w:p w14:paraId="7170903D" w14:textId="77777777" w:rsidR="00016183" w:rsidRPr="00770A87" w:rsidRDefault="00016183" w:rsidP="008D3238">
            <w:pPr>
              <w:pStyle w:val="TabBod"/>
            </w:pPr>
            <w:r w:rsidRPr="00770A87">
              <w:t>Annualised Life Cycle Cost ($/kWhr)</w:t>
            </w:r>
          </w:p>
        </w:tc>
        <w:tc>
          <w:tcPr>
            <w:tcW w:w="2132" w:type="dxa"/>
            <w:noWrap/>
            <w:vAlign w:val="center"/>
            <w:hideMark/>
          </w:tcPr>
          <w:p w14:paraId="065A5978" w14:textId="77777777" w:rsidR="00016183" w:rsidRPr="00770A87" w:rsidRDefault="00016183" w:rsidP="008D3238">
            <w:pPr>
              <w:pStyle w:val="TabBod"/>
            </w:pPr>
            <w:r w:rsidRPr="00770A87">
              <w:t>0.1768</w:t>
            </w:r>
          </w:p>
        </w:tc>
      </w:tr>
      <w:tr w:rsidR="00016183" w:rsidRPr="00770A87" w14:paraId="5B90B427" w14:textId="77777777" w:rsidTr="00F55446">
        <w:trPr>
          <w:trHeight w:val="564"/>
        </w:trPr>
        <w:tc>
          <w:tcPr>
            <w:tcW w:w="5807" w:type="dxa"/>
            <w:vAlign w:val="center"/>
            <w:hideMark/>
          </w:tcPr>
          <w:p w14:paraId="18671426" w14:textId="77777777" w:rsidR="00016183" w:rsidRPr="00770A87" w:rsidRDefault="00016183" w:rsidP="008D3238">
            <w:pPr>
              <w:pStyle w:val="TabBod"/>
            </w:pPr>
            <w:r w:rsidRPr="00770A87">
              <w:t>Annual Payment - Optimistic ($/kWhr)</w:t>
            </w:r>
          </w:p>
        </w:tc>
        <w:tc>
          <w:tcPr>
            <w:tcW w:w="2132" w:type="dxa"/>
            <w:noWrap/>
            <w:vAlign w:val="center"/>
            <w:hideMark/>
          </w:tcPr>
          <w:p w14:paraId="457CB0A0" w14:textId="77777777" w:rsidR="00016183" w:rsidRPr="00770A87" w:rsidRDefault="00016183" w:rsidP="008D3238">
            <w:pPr>
              <w:pStyle w:val="TabBod"/>
            </w:pPr>
            <w:r w:rsidRPr="00770A87">
              <w:t>0.1791</w:t>
            </w:r>
          </w:p>
        </w:tc>
      </w:tr>
      <w:tr w:rsidR="00016183" w:rsidRPr="00770A87" w14:paraId="19C8ECA5" w14:textId="77777777" w:rsidTr="00F55446">
        <w:trPr>
          <w:trHeight w:val="564"/>
        </w:trPr>
        <w:tc>
          <w:tcPr>
            <w:tcW w:w="5807" w:type="dxa"/>
            <w:vAlign w:val="center"/>
            <w:hideMark/>
          </w:tcPr>
          <w:p w14:paraId="595C27B0" w14:textId="77777777" w:rsidR="00016183" w:rsidRPr="00770A87" w:rsidRDefault="00016183" w:rsidP="008D3238">
            <w:pPr>
              <w:pStyle w:val="TabBod"/>
            </w:pPr>
            <w:r w:rsidRPr="00770A87">
              <w:t>Annual Payment - Likely ($/kWhr)</w:t>
            </w:r>
          </w:p>
        </w:tc>
        <w:tc>
          <w:tcPr>
            <w:tcW w:w="2132" w:type="dxa"/>
            <w:noWrap/>
            <w:vAlign w:val="center"/>
            <w:hideMark/>
          </w:tcPr>
          <w:p w14:paraId="3F6B7DE1" w14:textId="77777777" w:rsidR="00016183" w:rsidRPr="00770A87" w:rsidRDefault="00016183" w:rsidP="008D3238">
            <w:pPr>
              <w:pStyle w:val="TabBod"/>
            </w:pPr>
            <w:r w:rsidRPr="00770A87">
              <w:t>0.2274</w:t>
            </w:r>
          </w:p>
        </w:tc>
      </w:tr>
      <w:tr w:rsidR="00016183" w:rsidRPr="00770A87" w14:paraId="6D677AC6" w14:textId="77777777" w:rsidTr="00F55446">
        <w:trPr>
          <w:trHeight w:val="564"/>
        </w:trPr>
        <w:tc>
          <w:tcPr>
            <w:tcW w:w="5807" w:type="dxa"/>
            <w:vAlign w:val="center"/>
            <w:hideMark/>
          </w:tcPr>
          <w:p w14:paraId="4C2B297E" w14:textId="77777777" w:rsidR="00016183" w:rsidRPr="00770A87" w:rsidRDefault="00016183" w:rsidP="008D3238">
            <w:pPr>
              <w:pStyle w:val="TabBod"/>
            </w:pPr>
            <w:r w:rsidRPr="00770A87">
              <w:t>Annual Payment - Pessimistic ($/kWhr)</w:t>
            </w:r>
          </w:p>
        </w:tc>
        <w:tc>
          <w:tcPr>
            <w:tcW w:w="2132" w:type="dxa"/>
            <w:noWrap/>
            <w:vAlign w:val="center"/>
            <w:hideMark/>
          </w:tcPr>
          <w:p w14:paraId="2EE39F6A" w14:textId="77777777" w:rsidR="00016183" w:rsidRPr="00770A87" w:rsidRDefault="00016183" w:rsidP="008D3238">
            <w:pPr>
              <w:pStyle w:val="TabBod"/>
            </w:pPr>
            <w:r w:rsidRPr="00770A87">
              <w:t>0.2817</w:t>
            </w:r>
          </w:p>
        </w:tc>
      </w:tr>
    </w:tbl>
    <w:p w14:paraId="35DDF2E5" w14:textId="77777777" w:rsidR="00016183" w:rsidRPr="00770A87" w:rsidRDefault="00016183" w:rsidP="008D3238"/>
    <w:p w14:paraId="0AE07257" w14:textId="00B98A4E" w:rsidR="00016183" w:rsidRPr="00770A87" w:rsidRDefault="00F55446" w:rsidP="008D3238">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8D3238"/>
    <w:p w14:paraId="11F22145" w14:textId="4E0F135B" w:rsidR="00016183" w:rsidRPr="00770A87" w:rsidRDefault="00016183" w:rsidP="008D3238">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3138C4" w:rsidRPr="00770A87">
        <w:t xml:space="preserve">Table </w:t>
      </w:r>
      <w:r w:rsidR="003138C4">
        <w:rPr>
          <w:noProof/>
        </w:rPr>
        <w:t>5</w:t>
      </w:r>
      <w:r w:rsidR="003138C4">
        <w:noBreakHyphen/>
      </w:r>
      <w:r w:rsidR="003138C4">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8D3238"/>
    <w:p w14:paraId="5732E8A2" w14:textId="77777777" w:rsidR="00016183" w:rsidRPr="00770A87" w:rsidRDefault="00016183" w:rsidP="008D3238">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3" w:name="_Hlk493358601"/>
      <w:r w:rsidRPr="00770A87">
        <w:t xml:space="preserve">PV/BES </w:t>
      </w:r>
      <w:bookmarkEnd w:id="363"/>
      <w:r w:rsidRPr="00770A87">
        <w:t xml:space="preserve">system. These values do not take into account the cost of the investment or replacement costs. </w:t>
      </w:r>
    </w:p>
    <w:p w14:paraId="571364CB" w14:textId="77777777" w:rsidR="00016183" w:rsidRPr="00770A87" w:rsidRDefault="00016183" w:rsidP="008D3238"/>
    <w:p w14:paraId="1E0EA6B3" w14:textId="77777777" w:rsidR="00016183" w:rsidRPr="00770A87" w:rsidRDefault="00016183" w:rsidP="008D3238">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31DEA88" w14:textId="77777777" w:rsidR="00016183" w:rsidRPr="00770A87" w:rsidRDefault="00016183" w:rsidP="008D3238"/>
    <w:p w14:paraId="1DBB4484" w14:textId="5F752456" w:rsidR="00016183" w:rsidRPr="00770A87" w:rsidRDefault="00770A87" w:rsidP="008D3238">
      <w:r>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3138C4">
        <w:t xml:space="preserve">Figure </w:t>
      </w:r>
      <w:r w:rsidR="003138C4">
        <w:rPr>
          <w:noProof/>
        </w:rPr>
        <w:t>5</w:t>
      </w:r>
      <w:r w:rsidR="003138C4">
        <w:noBreakHyphen/>
      </w:r>
      <w:r w:rsidR="003138C4">
        <w:rPr>
          <w:noProof/>
        </w:rPr>
        <w:t>5</w:t>
      </w:r>
      <w:r>
        <w:fldChar w:fldCharType="end"/>
      </w:r>
      <w:r w:rsidR="009562DA">
        <w:t xml:space="preserve"> and </w:t>
      </w:r>
      <w:r>
        <w:fldChar w:fldCharType="begin"/>
      </w:r>
      <w:r>
        <w:instrText xml:space="preserve"> REF _Ref494644877 \h </w:instrText>
      </w:r>
      <w:r>
        <w:fldChar w:fldCharType="separate"/>
      </w:r>
      <w:r w:rsidR="003138C4">
        <w:t xml:space="preserve">Figure </w:t>
      </w:r>
      <w:r w:rsidR="003138C4">
        <w:rPr>
          <w:noProof/>
        </w:rPr>
        <w:t>5</w:t>
      </w:r>
      <w:r w:rsidR="003138C4">
        <w:noBreakHyphen/>
      </w:r>
      <w:r w:rsidR="003138C4">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8D3238"/>
    <w:p w14:paraId="1FBE45BC" w14:textId="7DC2ADBF" w:rsidR="00016183" w:rsidRPr="00770A87" w:rsidRDefault="00016183" w:rsidP="008D3238">
      <w:bookmarkStart w:id="364"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8D3238"/>
    <w:p w14:paraId="6E2742EC" w14:textId="77777777" w:rsidR="00016183" w:rsidRPr="00770A87" w:rsidRDefault="00016183" w:rsidP="008D3238">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8D3238"/>
    <w:p w14:paraId="5D770274" w14:textId="7E5C8C06" w:rsidR="00016183" w:rsidRPr="00770A87" w:rsidRDefault="00016183" w:rsidP="008D3238">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8D3238"/>
    <w:p w14:paraId="2438D9A8" w14:textId="77777777" w:rsidR="00BF72D7" w:rsidRDefault="00016183" w:rsidP="008D3238">
      <w:r w:rsidRPr="00770A87">
        <w:t>Through simulations the Solar Solution yielded for Townsville, Darwin and Hobart an IRR of 4.5967%</w:t>
      </w:r>
    </w:p>
    <w:p w14:paraId="31DCCD33" w14:textId="3402C7DE" w:rsidR="00016183" w:rsidRPr="00770A87" w:rsidRDefault="00016183" w:rsidP="008D3238">
      <w:r w:rsidRPr="00770A87">
        <w:t xml:space="preserve">, 5.3334%, and 2.132%. Remembering that the IRR is often defined as the theoretical discount rate at which the NPV of a cash flow stream becomes zero, and that the discount rate </w:t>
      </w:r>
      <w:r w:rsidRPr="00770A87">
        <w:lastRenderedPageBreak/>
        <w:t xml:space="preserve">assumed 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8D3238"/>
    <w:p w14:paraId="145C17D9" w14:textId="77777777" w:rsidR="00016183" w:rsidRPr="00770A87" w:rsidRDefault="00016183" w:rsidP="008D3238">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1339BC1F" w:rsidR="00016183" w:rsidRPr="00770A87" w:rsidRDefault="00016183" w:rsidP="00D105F9">
      <w:pPr>
        <w:pStyle w:val="Heading2"/>
      </w:pPr>
      <w:bookmarkStart w:id="365" w:name="_Toc494709230"/>
      <w:bookmarkEnd w:id="364"/>
      <w:r w:rsidRPr="00770A87">
        <w:t>Assumptions</w:t>
      </w:r>
      <w:bookmarkEnd w:id="365"/>
      <w:r w:rsidRPr="00770A87">
        <w:t xml:space="preserve"> </w:t>
      </w:r>
    </w:p>
    <w:p w14:paraId="534D0D4D" w14:textId="779E7468" w:rsidR="00016183" w:rsidRPr="00770A87" w:rsidRDefault="00016183" w:rsidP="008D3238">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3138C4">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3138C4"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8D3238"/>
    <w:p w14:paraId="105ED764" w14:textId="77777777" w:rsidR="00016183" w:rsidRPr="00770A87" w:rsidRDefault="00016183" w:rsidP="008D3238">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8D3238"/>
    <w:p w14:paraId="595787A5" w14:textId="7B545EB8" w:rsidR="00016183" w:rsidRPr="00770A87" w:rsidRDefault="00016183" w:rsidP="008D3238">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3138C4">
        <w:t>1.1.8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3138C4"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8D3238"/>
    <w:p w14:paraId="08D372A9" w14:textId="77777777" w:rsidR="00016183" w:rsidRPr="00770A87" w:rsidRDefault="00016183" w:rsidP="008D3238">
      <w:r w:rsidRPr="00770A87">
        <w:t>The tariff rate was arbitrarily assigned the value of 27.74 c/</w:t>
      </w:r>
      <w:bookmarkStart w:id="366" w:name="_Hlk493359006"/>
      <w:r w:rsidRPr="00770A87">
        <w:t>kWhr</w:t>
      </w:r>
      <w:bookmarkEnd w:id="366"/>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8D3238"/>
    <w:p w14:paraId="339DF1DC" w14:textId="77777777" w:rsidR="00016183" w:rsidRPr="00770A87" w:rsidRDefault="00016183" w:rsidP="008D3238">
      <w:r w:rsidRPr="00770A87">
        <w:lastRenderedPageBreak/>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8D3238"/>
    <w:p w14:paraId="34A81FD9" w14:textId="384B0464" w:rsidR="00016183" w:rsidRPr="00770A87" w:rsidRDefault="00016183" w:rsidP="008D3238">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8D3238"/>
    <w:p w14:paraId="4A79C332" w14:textId="77777777" w:rsidR="00016183" w:rsidRPr="00770A87" w:rsidRDefault="00016183" w:rsidP="008D3238">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137F6DD0" w:rsidR="00016183" w:rsidRPr="00770A87" w:rsidRDefault="00016183" w:rsidP="00D105F9">
      <w:pPr>
        <w:pStyle w:val="Heading2"/>
      </w:pPr>
      <w:bookmarkStart w:id="367" w:name="_Toc494709231"/>
      <w:r w:rsidRPr="00770A87">
        <w:t>Limitations in MATLAB Modelling</w:t>
      </w:r>
      <w:bookmarkEnd w:id="367"/>
    </w:p>
    <w:p w14:paraId="53653BC6" w14:textId="30906ACE" w:rsidR="00016183" w:rsidRPr="00770A87" w:rsidRDefault="00016183" w:rsidP="008D3238">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8D3238">
      <w:pPr>
        <w:pStyle w:val="NormalWeb"/>
      </w:pPr>
    </w:p>
    <w:p w14:paraId="0730E68D" w14:textId="77777777" w:rsidR="00016183" w:rsidRPr="00770A87" w:rsidRDefault="00016183" w:rsidP="008D3238">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8D3238">
      <w:pPr>
        <w:pStyle w:val="NormalWeb"/>
      </w:pPr>
    </w:p>
    <w:p w14:paraId="53FCCBA2" w14:textId="77777777" w:rsidR="00016183" w:rsidRPr="00770A87" w:rsidRDefault="00016183" w:rsidP="008D3238">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w:t>
      </w:r>
      <w:r w:rsidRPr="00770A87">
        <w:rPr>
          <w:lang w:eastAsia="en-GB"/>
        </w:rPr>
        <w:lastRenderedPageBreak/>
        <w:t xml:space="preserve">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8D3238">
      <w:pPr>
        <w:pStyle w:val="NormalWeb"/>
      </w:pPr>
    </w:p>
    <w:p w14:paraId="01376C91" w14:textId="77777777" w:rsidR="00016183" w:rsidRPr="00770A87" w:rsidRDefault="00016183" w:rsidP="008D3238">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8D3238">
      <w:pPr>
        <w:pStyle w:val="NormalWeb"/>
      </w:pPr>
    </w:p>
    <w:p w14:paraId="03D8467C" w14:textId="77777777" w:rsidR="00016183" w:rsidRPr="00770A87" w:rsidRDefault="00016183" w:rsidP="008D3238">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8D3238">
      <w:pPr>
        <w:pStyle w:val="NormalWeb"/>
      </w:pPr>
    </w:p>
    <w:p w14:paraId="070F48CF" w14:textId="77777777" w:rsidR="00016183" w:rsidRPr="00770A87" w:rsidRDefault="00016183" w:rsidP="008D3238">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8D3238">
      <w:pPr>
        <w:pStyle w:val="NormalWeb"/>
      </w:pPr>
    </w:p>
    <w:p w14:paraId="031E3769" w14:textId="77777777" w:rsidR="00016183" w:rsidRPr="00770A87" w:rsidRDefault="00016183" w:rsidP="008D3238">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8D3238">
      <w:pPr>
        <w:pStyle w:val="NormalWeb"/>
      </w:pPr>
    </w:p>
    <w:p w14:paraId="77BFE200" w14:textId="77777777" w:rsidR="00016183" w:rsidRPr="00770A87" w:rsidRDefault="00016183" w:rsidP="008D3238">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8D3238">
      <w:pPr>
        <w:pStyle w:val="NormalWeb"/>
      </w:pPr>
    </w:p>
    <w:p w14:paraId="2AC029AC" w14:textId="77777777" w:rsidR="00016183" w:rsidRPr="00770A87" w:rsidRDefault="00016183" w:rsidP="008D3238">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77B27F59" w:rsidR="00016183" w:rsidRPr="00770A87" w:rsidRDefault="00016183" w:rsidP="00D105F9">
      <w:pPr>
        <w:pStyle w:val="Heading2"/>
      </w:pPr>
      <w:bookmarkStart w:id="368" w:name="_Toc494709232"/>
      <w:r w:rsidRPr="00770A87">
        <w:lastRenderedPageBreak/>
        <w:t>Solar Solution Comparison Table</w:t>
      </w:r>
      <w:bookmarkEnd w:id="368"/>
    </w:p>
    <w:p w14:paraId="35356A4E" w14:textId="77777777" w:rsidR="00016183" w:rsidRPr="00770A87" w:rsidRDefault="00016183" w:rsidP="008D3238">
      <w:pPr>
        <w:rPr>
          <w:lang w:eastAsia="en-GB"/>
        </w:rPr>
      </w:pPr>
    </w:p>
    <w:p w14:paraId="5D3C0EF2" w14:textId="266E324D" w:rsidR="00F51F9F" w:rsidRDefault="008523B5" w:rsidP="008D3238">
      <w:pPr>
        <w:rPr>
          <w:lang w:eastAsia="en-GB"/>
        </w:rPr>
      </w:pPr>
      <w:r>
        <w:rPr>
          <w:lang w:eastAsia="en-GB"/>
        </w:rPr>
        <w:t>Table 6-2</w:t>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05A73F8" w14:textId="35EAAE6B" w:rsidR="008663B7" w:rsidRPr="00770A87" w:rsidRDefault="008663B7" w:rsidP="008D3238">
      <w:pPr>
        <w:rPr>
          <w:lang w:eastAsia="en-GB"/>
        </w:rPr>
      </w:pPr>
      <w:r w:rsidRPr="00770A87">
        <w:rPr>
          <w:noProof/>
          <w:lang w:eastAsia="en-AU"/>
        </w:rPr>
        <mc:AlternateContent>
          <mc:Choice Requires="wpg">
            <w:drawing>
              <wp:anchor distT="0" distB="0" distL="114300" distR="114300" simplePos="0" relativeHeight="251658241" behindDoc="0" locked="0" layoutInCell="1" allowOverlap="1" wp14:anchorId="7899B021" wp14:editId="3EB26745">
                <wp:simplePos x="0" y="0"/>
                <wp:positionH relativeFrom="margin">
                  <wp:align>left</wp:align>
                </wp:positionH>
                <wp:positionV relativeFrom="paragraph">
                  <wp:posOffset>395605</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440"/>
                          <a:chOff x="-10632" y="191386"/>
                          <a:chExt cx="5248747" cy="5404869"/>
                        </a:xfrm>
                      </wpg:grpSpPr>
                      <pic:pic xmlns:pic="http://schemas.openxmlformats.org/drawingml/2006/picture">
                        <pic:nvPicPr>
                          <pic:cNvPr id="5" name="Picture 5"/>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0473C528" w:rsidR="00745110" w:rsidRPr="0047679B" w:rsidRDefault="00745110" w:rsidP="008D3238">
                              <w:pPr>
                                <w:pStyle w:val="TablesCap"/>
                                <w:rPr>
                                  <w:noProof/>
                                  <w:szCs w:val="24"/>
                                </w:rPr>
                              </w:pPr>
                              <w:bookmarkStart w:id="369" w:name="_Ref494625183"/>
                              <w:bookmarkStart w:id="370" w:name="_Toc494662595"/>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t xml:space="preserve"> - Solar Solution Comparison</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61A2B16">
              <v:group w14:anchorId="7899B021" id="Group 7279" o:spid="_x0000_s1233" style="position:absolute;left:0;text-align:left;margin-left:0;margin-top:31.15pt;width:412.4pt;height:397.2pt;z-index:251658241;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1"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6911FDD3" w14:textId="0473C528" w:rsidR="00745110" w:rsidRPr="0047679B" w:rsidRDefault="00745110" w:rsidP="008D3238">
                        <w:pPr>
                          <w:pStyle w:val="TablesCap"/>
                          <w:rPr>
                            <w:noProof/>
                            <w:szCs w:val="24"/>
                          </w:rPr>
                        </w:pPr>
                        <w:bookmarkStart w:id="371" w:name="_Ref494625183"/>
                        <w:bookmarkStart w:id="372" w:name="_Toc494662595"/>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t xml:space="preserve"> - Solar Solution Comparison</w:t>
                        </w:r>
                        <w:bookmarkEnd w:id="371"/>
                        <w:bookmarkEnd w:id="372"/>
                      </w:p>
                    </w:txbxContent>
                  </v:textbox>
                </v:shape>
                <w10:wrap type="square" anchorx="margin"/>
              </v:group>
            </w:pict>
          </mc:Fallback>
        </mc:AlternateContent>
      </w:r>
    </w:p>
    <w:p w14:paraId="4EF81F4F" w14:textId="77777777" w:rsidR="00F51F9F" w:rsidRPr="00770A87" w:rsidRDefault="00F51F9F" w:rsidP="008D3238">
      <w:pPr>
        <w:rPr>
          <w:lang w:eastAsia="en-GB"/>
        </w:rPr>
      </w:pPr>
    </w:p>
    <w:p w14:paraId="237B83AE" w14:textId="77777777" w:rsidR="00F51F9F" w:rsidRPr="00770A87" w:rsidRDefault="00F51F9F" w:rsidP="008D3238">
      <w:pPr>
        <w:rPr>
          <w:lang w:eastAsia="en-GB"/>
        </w:rPr>
      </w:pPr>
    </w:p>
    <w:p w14:paraId="4D51F89D" w14:textId="2ED68AC9" w:rsidR="00F51F9F" w:rsidRPr="00770A87" w:rsidRDefault="00F51F9F" w:rsidP="008D3238">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4FAD77F3" w:rsidR="00016183" w:rsidRPr="00770A87" w:rsidRDefault="00016183" w:rsidP="00C20E77">
      <w:pPr>
        <w:pStyle w:val="Heading1"/>
      </w:pPr>
      <w:bookmarkStart w:id="373" w:name="_Toc494709233"/>
      <w:r w:rsidRPr="00770A87">
        <w:lastRenderedPageBreak/>
        <w:t>CONCLUSIONS &amp; RECOMMENDATIONS</w:t>
      </w:r>
      <w:bookmarkEnd w:id="373"/>
      <w:r w:rsidRPr="00770A87">
        <w:t xml:space="preserve"> </w:t>
      </w:r>
    </w:p>
    <w:p w14:paraId="45B7A329" w14:textId="6097C338" w:rsidR="00016183" w:rsidRPr="00770A87" w:rsidRDefault="00016183" w:rsidP="00D105F9">
      <w:pPr>
        <w:pStyle w:val="Heading2"/>
      </w:pPr>
      <w:bookmarkStart w:id="374" w:name="_Toc494709234"/>
      <w:r w:rsidRPr="00770A87">
        <w:t>Conclusions</w:t>
      </w:r>
      <w:bookmarkEnd w:id="374"/>
    </w:p>
    <w:p w14:paraId="30FB37FC" w14:textId="77777777" w:rsidR="00016183" w:rsidRPr="00770A87" w:rsidRDefault="00016183" w:rsidP="008D3238">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8D3238"/>
    <w:p w14:paraId="7141F233" w14:textId="77777777" w:rsidR="00016183" w:rsidRPr="00770A87" w:rsidRDefault="00016183" w:rsidP="008D3238">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8D3238"/>
    <w:p w14:paraId="2C630E67" w14:textId="77777777" w:rsidR="00016183" w:rsidRPr="00770A87" w:rsidRDefault="00016183" w:rsidP="008D3238">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8D3238">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8D3238">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8D3238">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8D3238">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8D3238">
      <w:pPr>
        <w:pStyle w:val="ListParagraph"/>
        <w:numPr>
          <w:ilvl w:val="0"/>
          <w:numId w:val="22"/>
        </w:numPr>
      </w:pPr>
      <w:r w:rsidRPr="00770A87">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8D3238">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8D3238">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8D3238">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8D3238">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0FB1E660" w:rsidR="00016183" w:rsidRPr="00770A87" w:rsidRDefault="00016183" w:rsidP="00D105F9">
      <w:pPr>
        <w:pStyle w:val="Heading2"/>
      </w:pPr>
      <w:bookmarkStart w:id="375" w:name="_Toc494709235"/>
      <w:r w:rsidRPr="00770A87">
        <w:t>Recommendations for Further Research</w:t>
      </w:r>
      <w:bookmarkEnd w:id="375"/>
    </w:p>
    <w:p w14:paraId="3CA4A5F7" w14:textId="77777777" w:rsidR="00016183" w:rsidRPr="00770A87" w:rsidRDefault="00016183" w:rsidP="008D3238">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8D3238">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8D3238">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8D3238">
      <w:pPr>
        <w:pStyle w:val="Bullet"/>
      </w:pPr>
      <w:r w:rsidRPr="00770A87">
        <w:t>Studies on salvage, maintenance and recycle costs in QLD need to be established.</w:t>
      </w:r>
    </w:p>
    <w:p w14:paraId="6059B524" w14:textId="77777777" w:rsidR="00016183" w:rsidRPr="00770A87" w:rsidRDefault="00016183" w:rsidP="008D3238">
      <w:pPr>
        <w:pStyle w:val="Bullet"/>
      </w:pPr>
      <w:r w:rsidRPr="00770A87">
        <w:t>Benchmark data for households throughout Australia is not well known and needs to be accrued.</w:t>
      </w:r>
    </w:p>
    <w:p w14:paraId="6C870DB4" w14:textId="77777777" w:rsidR="00016183" w:rsidRPr="00770A87" w:rsidRDefault="00016183" w:rsidP="008D3238">
      <w:pPr>
        <w:pStyle w:val="Bullet"/>
      </w:pPr>
      <w:r w:rsidRPr="00770A87">
        <w:t>Carbon offset calculations and indication.</w:t>
      </w:r>
    </w:p>
    <w:p w14:paraId="14259440" w14:textId="77777777" w:rsidR="00016183" w:rsidRPr="00770A87" w:rsidRDefault="00016183" w:rsidP="008D3238">
      <w:pPr>
        <w:pStyle w:val="Bullet"/>
      </w:pPr>
      <w:r w:rsidRPr="00770A87">
        <w:lastRenderedPageBreak/>
        <w:t>Creation of three modes or options for the user is recommended to be included in the Solar Solution:</w:t>
      </w:r>
    </w:p>
    <w:p w14:paraId="00B5176C" w14:textId="77777777" w:rsidR="00016183" w:rsidRPr="00770A87" w:rsidRDefault="00016183" w:rsidP="008D3238">
      <w:pPr>
        <w:pStyle w:val="BulletRecommend"/>
      </w:pPr>
      <w:r w:rsidRPr="00770A87">
        <w:t xml:space="preserve">Market Entry – Maximum Return </w:t>
      </w:r>
    </w:p>
    <w:p w14:paraId="3E50383E" w14:textId="77777777" w:rsidR="00016183" w:rsidRPr="00770A87" w:rsidRDefault="00016183" w:rsidP="008D3238">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8D3238">
      <w:pPr>
        <w:pStyle w:val="BulletRecommend"/>
      </w:pPr>
      <w:r w:rsidRPr="00770A87">
        <w:t xml:space="preserve">Incentivised Grid Stabilisation Scheme </w:t>
      </w:r>
    </w:p>
    <w:p w14:paraId="271A3838" w14:textId="77777777" w:rsidR="00016183" w:rsidRPr="00770A87" w:rsidRDefault="00016183" w:rsidP="008D3238">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8D3238">
      <w:pPr>
        <w:pStyle w:val="BulletRecommend"/>
      </w:pPr>
      <w:r w:rsidRPr="00770A87">
        <w:t>Three Day – Standalone Grid Autonomy</w:t>
      </w:r>
    </w:p>
    <w:p w14:paraId="6EA2C99E" w14:textId="77777777" w:rsidR="00016183" w:rsidRPr="00770A87" w:rsidRDefault="00016183" w:rsidP="008D3238">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8D3238">
      <w:pPr>
        <w:pStyle w:val="Bulletno"/>
      </w:pPr>
      <w:r w:rsidRPr="00770A87">
        <w:br/>
      </w:r>
    </w:p>
    <w:p w14:paraId="5B83E852" w14:textId="77777777" w:rsidR="005E106F" w:rsidRPr="00770A87" w:rsidRDefault="005E106F" w:rsidP="008D3238">
      <w:pPr>
        <w:pStyle w:val="Bulletno"/>
      </w:pPr>
    </w:p>
    <w:p w14:paraId="267E7347" w14:textId="4AAD2267" w:rsidR="005E106F" w:rsidRPr="00770A87" w:rsidRDefault="005E106F" w:rsidP="008D3238">
      <w:pPr>
        <w:pStyle w:val="Bulletno"/>
        <w:sectPr w:rsidR="005E106F" w:rsidRPr="00770A87" w:rsidSect="00805D31">
          <w:headerReference w:type="default" r:id="rId232"/>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C20E77">
      <w:pPr>
        <w:pStyle w:val="Heading1"/>
        <w:numPr>
          <w:ilvl w:val="0"/>
          <w:numId w:val="0"/>
        </w:numPr>
        <w:ind w:left="20"/>
      </w:pPr>
      <w:bookmarkStart w:id="376" w:name="_Toc201479955"/>
      <w:bookmarkStart w:id="377" w:name="_Toc209836639"/>
      <w:bookmarkStart w:id="378" w:name="_Toc209836865"/>
      <w:bookmarkStart w:id="379" w:name="_Toc209873188"/>
      <w:bookmarkStart w:id="380" w:name="_Toc366746158"/>
      <w:bookmarkStart w:id="381" w:name="_Toc382474430"/>
      <w:bookmarkStart w:id="382" w:name="_Toc494709236"/>
      <w:r w:rsidRPr="00770A87">
        <w:lastRenderedPageBreak/>
        <w:t>REFERENCES</w:t>
      </w:r>
      <w:bookmarkEnd w:id="376"/>
      <w:bookmarkEnd w:id="377"/>
      <w:bookmarkEnd w:id="378"/>
      <w:bookmarkEnd w:id="379"/>
      <w:bookmarkEnd w:id="382"/>
    </w:p>
    <w:p w14:paraId="4A5227ED" w14:textId="77777777" w:rsidR="00016183" w:rsidRPr="00770A87" w:rsidRDefault="00016183" w:rsidP="008D3238">
      <w:pPr>
        <w:pStyle w:val="EndNoteBibliography"/>
      </w:pPr>
      <w:r w:rsidRPr="00770A87">
        <w:fldChar w:fldCharType="begin"/>
      </w:r>
      <w:r w:rsidRPr="00770A87">
        <w:instrText xml:space="preserve"> ADDIN EN.REFLIST </w:instrText>
      </w:r>
      <w:r w:rsidRPr="00770A87">
        <w:fldChar w:fldCharType="separate"/>
      </w:r>
      <w:r w:rsidRPr="00770A87">
        <w:t>[1]</w:t>
      </w:r>
      <w:r w:rsidRPr="00770A87">
        <w:tab/>
      </w:r>
      <w:r w:rsidRPr="00770A87">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8D3238">
      <w:pPr>
        <w:pStyle w:val="EndNoteBibliography"/>
      </w:pPr>
      <w:r w:rsidRPr="00770A87">
        <w:t>[2]</w:t>
      </w:r>
      <w:r w:rsidRPr="00770A87">
        <w:tab/>
      </w:r>
      <w:r w:rsidRPr="00770A87">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8D3238">
      <w:pPr>
        <w:pStyle w:val="EndNoteBibliography"/>
      </w:pPr>
      <w:r w:rsidRPr="00770A87">
        <w:t>[3]</w:t>
      </w:r>
      <w:r w:rsidRPr="00770A87">
        <w:tab/>
      </w:r>
      <w:r w:rsidRPr="00770A87">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8D3238">
      <w:pPr>
        <w:pStyle w:val="EndNoteBibliography"/>
      </w:pPr>
      <w:r w:rsidRPr="00770A87">
        <w:t>[4]</w:t>
      </w:r>
      <w:r w:rsidRPr="00770A87">
        <w:tab/>
      </w:r>
      <w:r w:rsidRPr="00770A87">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8D3238">
      <w:pPr>
        <w:pStyle w:val="EndNoteBibliography"/>
      </w:pPr>
      <w:r w:rsidRPr="00770A87">
        <w:t>[5]</w:t>
      </w:r>
      <w:r w:rsidRPr="00770A87">
        <w:tab/>
      </w:r>
      <w:r w:rsidRPr="00770A87">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8D3238">
      <w:pPr>
        <w:pStyle w:val="EndNoteBibliography"/>
      </w:pPr>
      <w:r w:rsidRPr="00770A87">
        <w:t>[6]</w:t>
      </w:r>
      <w:r w:rsidRPr="00770A87">
        <w:tab/>
      </w:r>
      <w:r w:rsidRPr="00770A87">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8D3238">
      <w:pPr>
        <w:pStyle w:val="EndNoteBibliography"/>
      </w:pPr>
      <w:r w:rsidRPr="00770A87">
        <w:t>[7]</w:t>
      </w:r>
      <w:r w:rsidRPr="00770A87">
        <w:tab/>
      </w:r>
      <w:r w:rsidRPr="00770A87">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8D3238">
      <w:pPr>
        <w:pStyle w:val="EndNoteBibliography"/>
      </w:pPr>
      <w:r w:rsidRPr="00770A87">
        <w:t>[8]</w:t>
      </w:r>
      <w:r w:rsidRPr="00770A87">
        <w:tab/>
      </w:r>
      <w:r w:rsidRPr="00770A87">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8D3238">
      <w:pPr>
        <w:pStyle w:val="EndNoteBibliography"/>
      </w:pPr>
      <w:r w:rsidRPr="00770A87">
        <w:t>[9]</w:t>
      </w:r>
      <w:r w:rsidRPr="00770A87">
        <w:tab/>
      </w:r>
      <w:r w:rsidRPr="00770A87">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8D3238">
      <w:pPr>
        <w:pStyle w:val="EndNoteBibliography"/>
      </w:pPr>
      <w:r w:rsidRPr="00770A87">
        <w:t>[10]</w:t>
      </w:r>
      <w:r w:rsidRPr="00770A87">
        <w:tab/>
      </w:r>
      <w:r w:rsidRPr="00770A87">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8D3238">
      <w:pPr>
        <w:pStyle w:val="EndNoteBibliography"/>
      </w:pPr>
      <w:r w:rsidRPr="00770A87">
        <w:t>[11]</w:t>
      </w:r>
      <w:r w:rsidRPr="00770A87">
        <w:tab/>
      </w:r>
      <w:r w:rsidRPr="00770A87">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8D3238">
      <w:pPr>
        <w:pStyle w:val="EndNoteBibliography"/>
      </w:pPr>
      <w:r w:rsidRPr="00770A87">
        <w:t>[12]</w:t>
      </w:r>
      <w:r w:rsidRPr="00770A87">
        <w:tab/>
      </w:r>
      <w:r w:rsidRPr="00770A87">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8D3238">
      <w:pPr>
        <w:pStyle w:val="EndNoteBibliography"/>
      </w:pPr>
      <w:r w:rsidRPr="00770A87">
        <w:t>[13]</w:t>
      </w:r>
      <w:r w:rsidRPr="00770A87">
        <w:tab/>
      </w:r>
      <w:r w:rsidRPr="00770A87">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8D3238">
      <w:pPr>
        <w:pStyle w:val="EndNoteBibliography"/>
      </w:pPr>
      <w:r w:rsidRPr="00770A87">
        <w:t>[14]</w:t>
      </w:r>
      <w:r w:rsidRPr="00770A87">
        <w:tab/>
      </w:r>
      <w:r w:rsidRPr="00770A87">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8D3238">
      <w:pPr>
        <w:pStyle w:val="EndNoteBibliography"/>
      </w:pPr>
      <w:r w:rsidRPr="00770A87">
        <w:t>[15]</w:t>
      </w:r>
      <w:r w:rsidRPr="00770A87">
        <w:tab/>
      </w:r>
      <w:r w:rsidRPr="00770A87">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8D3238">
      <w:pPr>
        <w:pStyle w:val="EndNoteBibliography"/>
      </w:pPr>
      <w:r w:rsidRPr="00770A87">
        <w:t>[16]</w:t>
      </w:r>
      <w:r w:rsidRPr="00770A87">
        <w:tab/>
      </w:r>
      <w:r w:rsidRPr="00770A87">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8D3238">
      <w:pPr>
        <w:pStyle w:val="EndNoteBibliography"/>
      </w:pPr>
      <w:r w:rsidRPr="00770A87">
        <w:t>[17]</w:t>
      </w:r>
      <w:r w:rsidRPr="00770A87">
        <w:tab/>
      </w:r>
      <w:r w:rsidRPr="00770A87">
        <w:t xml:space="preserve">SavOnSolar. (2017, CA LIC #998752). </w:t>
      </w:r>
      <w:r w:rsidRPr="00770A87">
        <w:rPr>
          <w:i/>
        </w:rPr>
        <w:t xml:space="preserve">How Does Solar Power Work?  </w:t>
      </w:r>
      <w:r w:rsidRPr="00770A87">
        <w:t xml:space="preserve">[Website]. Available: </w:t>
      </w:r>
      <w:hyperlink r:id="rId233" w:history="1">
        <w:r w:rsidRPr="00770A87">
          <w:rPr>
            <w:rStyle w:val="Hyperlink"/>
            <w:color w:val="auto"/>
            <w:u w:val="none"/>
          </w:rPr>
          <w:t>http://savonsolar.com/how-solar-works/</w:t>
        </w:r>
      </w:hyperlink>
    </w:p>
    <w:p w14:paraId="57DB6226" w14:textId="77777777" w:rsidR="00016183" w:rsidRPr="00770A87" w:rsidRDefault="00016183" w:rsidP="008D3238">
      <w:pPr>
        <w:pStyle w:val="EndNoteBibliography"/>
      </w:pPr>
      <w:r w:rsidRPr="00770A87">
        <w:t>[18]</w:t>
      </w:r>
      <w:r w:rsidRPr="00770A87">
        <w:tab/>
      </w:r>
      <w:r w:rsidRPr="00770A87">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8D3238">
      <w:pPr>
        <w:pStyle w:val="EndNoteBibliography"/>
      </w:pPr>
      <w:r w:rsidRPr="00770A87">
        <w:lastRenderedPageBreak/>
        <w:t>[19]</w:t>
      </w:r>
      <w:r w:rsidRPr="00770A87">
        <w:tab/>
      </w:r>
      <w:r w:rsidRPr="00770A87">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8D3238">
      <w:pPr>
        <w:pStyle w:val="EndNoteBibliography"/>
      </w:pPr>
      <w:r w:rsidRPr="00770A87">
        <w:t>[20]</w:t>
      </w:r>
      <w:r w:rsidRPr="00770A87">
        <w:tab/>
      </w:r>
      <w:r w:rsidRPr="00770A87">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8D3238">
      <w:pPr>
        <w:pStyle w:val="EndNoteBibliography"/>
      </w:pPr>
      <w:r w:rsidRPr="00770A87">
        <w:t>[21]</w:t>
      </w:r>
      <w:r w:rsidRPr="00770A87">
        <w:tab/>
      </w:r>
      <w:r w:rsidRPr="00770A87">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8D3238">
      <w:pPr>
        <w:pStyle w:val="EndNoteBibliography"/>
      </w:pPr>
      <w:r w:rsidRPr="00770A87">
        <w:t>[22]</w:t>
      </w:r>
      <w:r w:rsidRPr="00770A87">
        <w:tab/>
      </w:r>
      <w:r w:rsidRPr="00770A87">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8D3238">
      <w:pPr>
        <w:pStyle w:val="EndNoteBibliography"/>
      </w:pPr>
      <w:r w:rsidRPr="00770A87">
        <w:t>[23]</w:t>
      </w:r>
      <w:r w:rsidRPr="00770A87">
        <w:tab/>
      </w:r>
      <w:r w:rsidRPr="00770A87">
        <w:t xml:space="preserve">S. Voltaics. (2017, 9/16). </w:t>
      </w:r>
      <w:r w:rsidRPr="00770A87">
        <w:rPr>
          <w:i/>
        </w:rPr>
        <w:t>Standard Test Conditions</w:t>
      </w:r>
      <w:r w:rsidRPr="00770A87">
        <w:t xml:space="preserve">. Available: </w:t>
      </w:r>
      <w:hyperlink r:id="rId234"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8D3238">
      <w:pPr>
        <w:pStyle w:val="EndNoteBibliography"/>
      </w:pPr>
      <w:r w:rsidRPr="00770A87">
        <w:t>[24]</w:t>
      </w:r>
      <w:r w:rsidRPr="00770A87">
        <w:tab/>
      </w:r>
      <w:r w:rsidRPr="00770A87">
        <w:t xml:space="preserve">H. Energy. (2017). </w:t>
      </w:r>
      <w:r w:rsidRPr="00770A87">
        <w:rPr>
          <w:i/>
        </w:rPr>
        <w:t>HOMER PRO</w:t>
      </w:r>
      <w:r w:rsidRPr="00770A87">
        <w:t xml:space="preserve">. Available: </w:t>
      </w:r>
      <w:hyperlink r:id="rId235" w:history="1">
        <w:r w:rsidRPr="00770A87">
          <w:rPr>
            <w:rStyle w:val="Hyperlink"/>
            <w:color w:val="auto"/>
            <w:u w:val="none"/>
          </w:rPr>
          <w:t>http://www.homerenergy.com/HOMER_pro.html</w:t>
        </w:r>
      </w:hyperlink>
    </w:p>
    <w:p w14:paraId="7F473ACF" w14:textId="77777777" w:rsidR="00016183" w:rsidRPr="00770A87" w:rsidRDefault="00016183" w:rsidP="008D3238">
      <w:pPr>
        <w:pStyle w:val="EndNoteBibliography"/>
      </w:pPr>
      <w:r w:rsidRPr="00770A87">
        <w:t>[25]</w:t>
      </w:r>
      <w:r w:rsidRPr="00770A87">
        <w:tab/>
      </w:r>
      <w:r w:rsidRPr="00770A87">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6" w:history="1">
        <w:r w:rsidRPr="00770A87">
          <w:rPr>
            <w:rStyle w:val="Hyperlink"/>
            <w:color w:val="auto"/>
            <w:u w:val="none"/>
          </w:rPr>
          <w:t>http://dx.doi.org/10.1109/pvsc.1997.654300</w:t>
        </w:r>
      </w:hyperlink>
    </w:p>
    <w:p w14:paraId="6AA81095" w14:textId="77777777" w:rsidR="00016183" w:rsidRPr="00770A87" w:rsidRDefault="00016183" w:rsidP="008D3238">
      <w:pPr>
        <w:pStyle w:val="EndNoteBibliography"/>
      </w:pPr>
      <w:r w:rsidRPr="00770A87">
        <w:t>[26]</w:t>
      </w:r>
      <w:r w:rsidRPr="00770A87">
        <w:tab/>
      </w:r>
      <w:r w:rsidRPr="00770A87">
        <w:t>Deloitte, "US Solar Power Growth through 2040 Exponential or inconsequential?," September 2015 2015.</w:t>
      </w:r>
    </w:p>
    <w:p w14:paraId="4C9107DC" w14:textId="77777777" w:rsidR="00016183" w:rsidRPr="00770A87" w:rsidRDefault="00016183" w:rsidP="008D3238">
      <w:pPr>
        <w:pStyle w:val="EndNoteBibliography"/>
      </w:pPr>
      <w:r w:rsidRPr="00770A87">
        <w:t>[27]</w:t>
      </w:r>
      <w:r w:rsidRPr="00770A87">
        <w:tab/>
      </w:r>
      <w:r w:rsidRPr="00770A87">
        <w:t>C. E. Council, "Clean Energy Australia Report 2015," 2015. Printed by Complete Colour Printing.</w:t>
      </w:r>
    </w:p>
    <w:p w14:paraId="72E753B1" w14:textId="77777777" w:rsidR="00016183" w:rsidRPr="00770A87" w:rsidRDefault="00016183" w:rsidP="008D3238">
      <w:pPr>
        <w:pStyle w:val="EndNoteBibliography"/>
      </w:pPr>
      <w:r w:rsidRPr="00770A87">
        <w:t>[28]</w:t>
      </w:r>
      <w:r w:rsidRPr="00770A87">
        <w:tab/>
      </w:r>
      <w:r w:rsidRPr="00770A87">
        <w:t>REN21, "Renewables 2016 Global Status Report," no. REN21. 2016., 2016 2016.</w:t>
      </w:r>
    </w:p>
    <w:p w14:paraId="2F82A629" w14:textId="77777777" w:rsidR="00016183" w:rsidRPr="00770A87" w:rsidRDefault="00016183" w:rsidP="008D3238">
      <w:pPr>
        <w:pStyle w:val="EndNoteBibliography"/>
      </w:pPr>
      <w:r w:rsidRPr="00770A87">
        <w:t>[29]</w:t>
      </w:r>
      <w:r w:rsidRPr="00770A87">
        <w:tab/>
      </w:r>
      <w:r w:rsidRPr="00770A87">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8D3238">
      <w:pPr>
        <w:pStyle w:val="EndNoteBibliography"/>
      </w:pPr>
      <w:r w:rsidRPr="00770A87">
        <w:t>[30]</w:t>
      </w:r>
      <w:r w:rsidRPr="00770A87">
        <w:tab/>
      </w:r>
      <w:r w:rsidRPr="00770A87">
        <w:t>I. T. R. f. Photovoltaic, "International Technology Roadmap for Photovoltaic (ITRPV) 2014 Results," 2015.</w:t>
      </w:r>
    </w:p>
    <w:p w14:paraId="5ED45ABE" w14:textId="77777777" w:rsidR="00016183" w:rsidRPr="00770A87" w:rsidRDefault="00016183" w:rsidP="008D3238">
      <w:pPr>
        <w:pStyle w:val="EndNoteBibliography"/>
      </w:pPr>
      <w:r w:rsidRPr="00770A87">
        <w:t>[31]</w:t>
      </w:r>
      <w:r w:rsidRPr="00770A87">
        <w:tab/>
      </w:r>
      <w:r w:rsidRPr="00770A87">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8D3238">
      <w:pPr>
        <w:pStyle w:val="EndNoteBibliography"/>
      </w:pPr>
      <w:r w:rsidRPr="00770A87">
        <w:t>[32]</w:t>
      </w:r>
      <w:r w:rsidRPr="00770A87">
        <w:tab/>
      </w:r>
      <w:r w:rsidRPr="00770A87">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8D3238">
      <w:pPr>
        <w:pStyle w:val="EndNoteBibliography"/>
      </w:pPr>
      <w:r w:rsidRPr="00770A87">
        <w:t>[33]</w:t>
      </w:r>
      <w:r w:rsidRPr="00770A87">
        <w:tab/>
      </w:r>
      <w:r w:rsidRPr="00770A87">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8D3238">
      <w:pPr>
        <w:pStyle w:val="EndNoteBibliography"/>
      </w:pPr>
      <w:r w:rsidRPr="00770A87">
        <w:t>[34]</w:t>
      </w:r>
      <w:r w:rsidRPr="00770A87">
        <w:tab/>
      </w:r>
      <w:r w:rsidRPr="00770A87">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8D3238">
      <w:pPr>
        <w:pStyle w:val="EndNoteBibliography"/>
      </w:pPr>
      <w:r w:rsidRPr="00770A87">
        <w:t>[35]</w:t>
      </w:r>
      <w:r w:rsidRPr="00770A87">
        <w:tab/>
      </w:r>
      <w:r w:rsidRPr="00770A87">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8D3238">
      <w:pPr>
        <w:pStyle w:val="EndNoteBibliography"/>
      </w:pPr>
      <w:r w:rsidRPr="00770A87">
        <w:t>[36]</w:t>
      </w:r>
      <w:r w:rsidRPr="00770A87">
        <w:tab/>
      </w:r>
      <w:r w:rsidRPr="00770A87">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8D3238">
      <w:pPr>
        <w:pStyle w:val="EndNoteBibliography"/>
      </w:pPr>
      <w:r w:rsidRPr="00770A87">
        <w:t>[37]</w:t>
      </w:r>
      <w:r w:rsidRPr="00770A87">
        <w:tab/>
      </w:r>
      <w:r w:rsidRPr="00770A87">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8D3238">
      <w:pPr>
        <w:pStyle w:val="EndNoteBibliography"/>
      </w:pPr>
      <w:r w:rsidRPr="00770A87">
        <w:lastRenderedPageBreak/>
        <w:t>[38]</w:t>
      </w:r>
      <w:r w:rsidRPr="00770A87">
        <w:tab/>
      </w:r>
      <w:r w:rsidRPr="00770A87">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8D3238">
      <w:pPr>
        <w:pStyle w:val="EndNoteBibliography"/>
      </w:pPr>
      <w:r w:rsidRPr="00770A87">
        <w:t>[39]</w:t>
      </w:r>
      <w:r w:rsidRPr="00770A87">
        <w:tab/>
      </w:r>
      <w:r w:rsidRPr="00770A87">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8D3238">
      <w:pPr>
        <w:pStyle w:val="EndNoteBibliography"/>
      </w:pPr>
      <w:r w:rsidRPr="00770A87">
        <w:t>[40]</w:t>
      </w:r>
      <w:r w:rsidRPr="00770A87">
        <w:tab/>
      </w:r>
      <w:r w:rsidRPr="00770A87">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8D3238">
      <w:pPr>
        <w:pStyle w:val="EndNoteBibliography"/>
      </w:pPr>
      <w:r w:rsidRPr="00770A87">
        <w:t>[41]</w:t>
      </w:r>
      <w:r w:rsidRPr="00770A87">
        <w:tab/>
      </w:r>
      <w:r w:rsidRPr="00770A87">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8D3238">
      <w:pPr>
        <w:pStyle w:val="EndNoteBibliography"/>
      </w:pPr>
      <w:r w:rsidRPr="00770A87">
        <w:t>[42]</w:t>
      </w:r>
      <w:r w:rsidRPr="00770A87">
        <w:tab/>
      </w:r>
      <w:r w:rsidRPr="00770A87">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8D3238">
      <w:pPr>
        <w:pStyle w:val="EndNoteBibliography"/>
      </w:pPr>
      <w:r w:rsidRPr="00770A87">
        <w:t>[43]</w:t>
      </w:r>
      <w:r w:rsidRPr="00770A87">
        <w:tab/>
      </w:r>
      <w:r w:rsidRPr="00770A87">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8D3238">
      <w:pPr>
        <w:pStyle w:val="EndNoteBibliography"/>
      </w:pPr>
      <w:r w:rsidRPr="00770A87">
        <w:t>[44]</w:t>
      </w:r>
      <w:r w:rsidRPr="00770A87">
        <w:tab/>
      </w:r>
      <w:r w:rsidRPr="00770A87">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8D3238">
      <w:pPr>
        <w:pStyle w:val="EndNoteBibliography"/>
      </w:pPr>
      <w:r w:rsidRPr="00770A87">
        <w:t>[45]</w:t>
      </w:r>
      <w:r w:rsidRPr="00770A87">
        <w:tab/>
      </w:r>
      <w:r w:rsidRPr="00770A87">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8D3238">
      <w:pPr>
        <w:pStyle w:val="EndNoteBibliography"/>
      </w:pPr>
      <w:r w:rsidRPr="00770A87">
        <w:t>[46]</w:t>
      </w:r>
      <w:r w:rsidRPr="00770A87">
        <w:tab/>
      </w:r>
      <w:r w:rsidRPr="00770A87">
        <w:t>I. AspenCore, "Bypass Diodes in Solar," Electronic Tutorials 2017. AspenCore, Inc</w:t>
      </w:r>
    </w:p>
    <w:p w14:paraId="796CFFF3" w14:textId="77777777" w:rsidR="00016183" w:rsidRPr="00770A87" w:rsidRDefault="00016183" w:rsidP="008D3238">
      <w:pPr>
        <w:pStyle w:val="EndNoteBibliography"/>
      </w:pPr>
      <w:r w:rsidRPr="00770A87">
        <w:t>[47]</w:t>
      </w:r>
      <w:r w:rsidRPr="00770A87">
        <w:tab/>
      </w:r>
      <w:r w:rsidRPr="00770A87">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8D3238">
      <w:pPr>
        <w:pStyle w:val="EndNoteBibliography"/>
      </w:pPr>
      <w:r w:rsidRPr="00770A87">
        <w:t>[48]</w:t>
      </w:r>
      <w:r w:rsidRPr="00770A87">
        <w:tab/>
      </w:r>
      <w:r w:rsidRPr="00770A87">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8D3238">
      <w:pPr>
        <w:pStyle w:val="EndNoteBibliography"/>
      </w:pPr>
      <w:r w:rsidRPr="00770A87">
        <w:t>[49]</w:t>
      </w:r>
      <w:r w:rsidRPr="00770A87">
        <w:tab/>
      </w:r>
      <w:r w:rsidRPr="00770A87">
        <w:t>A. Government, "Average Solar Usage and Generation Statistics," 2017.</w:t>
      </w:r>
    </w:p>
    <w:p w14:paraId="3B2C9972" w14:textId="77777777" w:rsidR="00016183" w:rsidRPr="00770A87" w:rsidRDefault="00016183" w:rsidP="008D3238">
      <w:pPr>
        <w:pStyle w:val="EndNoteBibliography"/>
      </w:pPr>
      <w:r w:rsidRPr="00770A87">
        <w:t>[50]</w:t>
      </w:r>
      <w:r w:rsidRPr="00770A87">
        <w:tab/>
      </w:r>
      <w:r w:rsidRPr="00770A87">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8D3238">
      <w:pPr>
        <w:pStyle w:val="EndNoteBibliography"/>
      </w:pPr>
      <w:r w:rsidRPr="00770A87">
        <w:t>[51]</w:t>
      </w:r>
      <w:r w:rsidRPr="00770A87">
        <w:tab/>
      </w:r>
      <w:r w:rsidRPr="00770A87">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8D3238">
      <w:pPr>
        <w:pStyle w:val="EndNoteBibliography"/>
      </w:pPr>
      <w:r w:rsidRPr="00770A87">
        <w:t>[52]</w:t>
      </w:r>
      <w:r w:rsidRPr="00770A87">
        <w:tab/>
      </w:r>
      <w:r w:rsidRPr="00770A87">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8D3238">
      <w:pPr>
        <w:pStyle w:val="EndNoteBibliography"/>
      </w:pPr>
      <w:r w:rsidRPr="00770A87">
        <w:t>[53]</w:t>
      </w:r>
      <w:r w:rsidRPr="00770A87">
        <w:tab/>
      </w:r>
      <w:r w:rsidRPr="00770A87">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8D3238">
      <w:pPr>
        <w:pStyle w:val="EndNoteBibliography"/>
      </w:pPr>
      <w:r w:rsidRPr="00770A87">
        <w:t>[54]</w:t>
      </w:r>
      <w:r w:rsidRPr="00770A87">
        <w:tab/>
      </w:r>
      <w:r w:rsidRPr="00770A87">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8D3238">
      <w:pPr>
        <w:pStyle w:val="EndNoteBibliography"/>
      </w:pPr>
      <w:r w:rsidRPr="00770A87">
        <w:t>[55]</w:t>
      </w:r>
      <w:r w:rsidRPr="00770A87">
        <w:tab/>
      </w:r>
      <w:r w:rsidRPr="00770A87">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8D3238">
      <w:pPr>
        <w:pStyle w:val="EndNoteBibliography"/>
      </w:pPr>
      <w:r w:rsidRPr="00770A87">
        <w:lastRenderedPageBreak/>
        <w:t>[56]</w:t>
      </w:r>
      <w:r w:rsidRPr="00770A87">
        <w:tab/>
      </w:r>
      <w:r w:rsidRPr="00770A87">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8D3238">
      <w:pPr>
        <w:pStyle w:val="EndNoteBibliography"/>
      </w:pPr>
      <w:r w:rsidRPr="00770A87">
        <w:t>[57]</w:t>
      </w:r>
      <w:r w:rsidRPr="00770A87">
        <w:tab/>
      </w:r>
      <w:r w:rsidRPr="00770A87">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8D3238">
      <w:pPr>
        <w:pStyle w:val="EndNoteBibliography"/>
      </w:pPr>
      <w:r w:rsidRPr="00770A87">
        <w:t>[58]</w:t>
      </w:r>
      <w:r w:rsidRPr="00770A87">
        <w:tab/>
      </w:r>
      <w:r w:rsidRPr="00770A87">
        <w:t>M. Solar, "Schematic and Operation of an Inverter," 2017.</w:t>
      </w:r>
    </w:p>
    <w:p w14:paraId="0BC9B1F6" w14:textId="77777777" w:rsidR="00016183" w:rsidRPr="00770A87" w:rsidRDefault="00016183" w:rsidP="008D3238">
      <w:pPr>
        <w:pStyle w:val="EndNoteBibliography"/>
      </w:pPr>
      <w:r w:rsidRPr="00770A87">
        <w:t>[59]</w:t>
      </w:r>
      <w:r w:rsidRPr="00770A87">
        <w:tab/>
      </w:r>
      <w:r w:rsidRPr="00770A87">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8D3238">
      <w:pPr>
        <w:pStyle w:val="EndNoteBibliography"/>
      </w:pPr>
      <w:r w:rsidRPr="00770A87">
        <w:t>[60]</w:t>
      </w:r>
      <w:r w:rsidRPr="00770A87">
        <w:tab/>
      </w:r>
      <w:r w:rsidRPr="00770A87">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8D3238">
      <w:pPr>
        <w:pStyle w:val="EndNoteBibliography"/>
      </w:pPr>
      <w:r w:rsidRPr="00770A87">
        <w:t>[61]</w:t>
      </w:r>
      <w:r w:rsidRPr="00770A87">
        <w:tab/>
      </w:r>
      <w:r w:rsidRPr="00770A87">
        <w:t>A. N. Z. Standard, "Grid connection of energy systems via inverters, Part 1: Installation requirements," p. 12, 2016, Art. no. 1. SAI Global Limited</w:t>
      </w:r>
    </w:p>
    <w:p w14:paraId="34CC0F56" w14:textId="77777777" w:rsidR="00016183" w:rsidRPr="00770A87" w:rsidRDefault="00016183" w:rsidP="008D3238">
      <w:pPr>
        <w:pStyle w:val="EndNoteBibliography"/>
      </w:pPr>
      <w:r w:rsidRPr="00770A87">
        <w:t>[62]</w:t>
      </w:r>
      <w:r w:rsidRPr="00770A87">
        <w:tab/>
      </w:r>
      <w:r w:rsidRPr="00770A87">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8D3238">
      <w:pPr>
        <w:pStyle w:val="EndNoteBibliography"/>
      </w:pPr>
      <w:r w:rsidRPr="00770A87">
        <w:t>[63]</w:t>
      </w:r>
      <w:r w:rsidRPr="00770A87">
        <w:tab/>
      </w:r>
      <w:r w:rsidRPr="00770A87">
        <w:t xml:space="preserve">M. Energy. (2017, 3). </w:t>
      </w:r>
      <w:r w:rsidRPr="00770A87">
        <w:rPr>
          <w:i/>
        </w:rPr>
        <w:t>Energy future: Understanding your load profile</w:t>
      </w:r>
      <w:r w:rsidRPr="00770A87">
        <w:t xml:space="preserve">. Available: </w:t>
      </w:r>
      <w:hyperlink r:id="rId237"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8D3238">
      <w:pPr>
        <w:pStyle w:val="EndNoteBibliography"/>
      </w:pPr>
      <w:r w:rsidRPr="00770A87">
        <w:t>[64]</w:t>
      </w:r>
      <w:r w:rsidRPr="00770A87">
        <w:tab/>
      </w:r>
      <w:r w:rsidRPr="00770A87">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8D3238">
      <w:pPr>
        <w:pStyle w:val="EndNoteBibliography"/>
      </w:pPr>
      <w:r w:rsidRPr="00770A87">
        <w:t>[65]</w:t>
      </w:r>
      <w:r w:rsidRPr="00770A87">
        <w:tab/>
      </w:r>
      <w:r w:rsidRPr="00770A87">
        <w:t>A. C. Council, "Sustainability Incentives Scheme," 2017.</w:t>
      </w:r>
    </w:p>
    <w:p w14:paraId="171B9742" w14:textId="77777777" w:rsidR="00016183" w:rsidRPr="00770A87" w:rsidRDefault="00016183" w:rsidP="008D3238">
      <w:pPr>
        <w:pStyle w:val="EndNoteBibliography"/>
      </w:pPr>
      <w:r w:rsidRPr="00770A87">
        <w:t>[66]</w:t>
      </w:r>
      <w:r w:rsidRPr="00770A87">
        <w:tab/>
      </w:r>
      <w:r w:rsidRPr="00770A87">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8D3238">
      <w:pPr>
        <w:pStyle w:val="EndNoteBibliography"/>
      </w:pPr>
      <w:r w:rsidRPr="00770A87">
        <w:t>[67]</w:t>
      </w:r>
      <w:r w:rsidRPr="00770A87">
        <w:tab/>
      </w:r>
      <w:r w:rsidRPr="00770A87">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8D3238">
      <w:pPr>
        <w:pStyle w:val="EndNoteBibliography"/>
      </w:pPr>
      <w:r w:rsidRPr="00770A87">
        <w:t>[68]</w:t>
      </w:r>
      <w:r w:rsidRPr="00770A87">
        <w:tab/>
      </w:r>
      <w:r w:rsidRPr="00770A87">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8D3238">
      <w:pPr>
        <w:pStyle w:val="EndNoteBibliography"/>
      </w:pPr>
      <w:r w:rsidRPr="00770A87">
        <w:t>[69]</w:t>
      </w:r>
      <w:r w:rsidRPr="00770A87">
        <w:tab/>
      </w:r>
      <w:r w:rsidRPr="00770A87">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8D3238">
      <w:pPr>
        <w:pStyle w:val="EndNoteBibliography"/>
      </w:pPr>
      <w:r w:rsidRPr="00770A87">
        <w:t>[70]</w:t>
      </w:r>
      <w:r w:rsidRPr="00770A87">
        <w:tab/>
      </w:r>
      <w:r w:rsidRPr="00770A87">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8D3238">
      <w:pPr>
        <w:pStyle w:val="EndNoteBibliography"/>
      </w:pPr>
      <w:r w:rsidRPr="00770A87">
        <w:t>[71]</w:t>
      </w:r>
      <w:r w:rsidRPr="00770A87">
        <w:tab/>
      </w:r>
      <w:r w:rsidRPr="00770A87">
        <w:t xml:space="preserve">A. B. o. M. (BOM). (2017). </w:t>
      </w:r>
      <w:r w:rsidRPr="00770A87">
        <w:rPr>
          <w:i/>
        </w:rPr>
        <w:t>Average Solar Radiation for Australia</w:t>
      </w:r>
      <w:r w:rsidRPr="00770A87">
        <w:t xml:space="preserve">. Available: </w:t>
      </w:r>
      <w:hyperlink r:id="rId238"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8D3238">
      <w:pPr>
        <w:pStyle w:val="EndNoteBibliography"/>
      </w:pPr>
      <w:r w:rsidRPr="00770A87">
        <w:t>[72]</w:t>
      </w:r>
      <w:r w:rsidRPr="00770A87">
        <w:tab/>
      </w:r>
      <w:r w:rsidRPr="00770A87">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8D3238">
      <w:pPr>
        <w:pStyle w:val="EndNoteBibliography"/>
      </w:pPr>
      <w:r w:rsidRPr="00770A87">
        <w:t>[73]</w:t>
      </w:r>
      <w:r w:rsidRPr="00770A87">
        <w:tab/>
      </w:r>
      <w:r w:rsidRPr="00770A87">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8D3238">
      <w:pPr>
        <w:pStyle w:val="EndNoteBibliography"/>
      </w:pPr>
      <w:r w:rsidRPr="00770A87">
        <w:t>[74]</w:t>
      </w:r>
      <w:r w:rsidRPr="00770A87">
        <w:tab/>
      </w:r>
      <w:r w:rsidRPr="00770A87">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8D3238">
      <w:pPr>
        <w:pStyle w:val="EndNoteBibliography"/>
      </w:pPr>
      <w:r w:rsidRPr="00770A87">
        <w:lastRenderedPageBreak/>
        <w:t>[75]</w:t>
      </w:r>
      <w:r w:rsidRPr="00770A87">
        <w:tab/>
      </w:r>
      <w:r w:rsidRPr="00770A87">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8D3238">
      <w:pPr>
        <w:pStyle w:val="EndNoteBibliography"/>
      </w:pPr>
      <w:r w:rsidRPr="00770A87">
        <w:t>[76]</w:t>
      </w:r>
      <w:r w:rsidRPr="00770A87">
        <w:tab/>
      </w:r>
      <w:r w:rsidRPr="00770A87">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8D3238">
      <w:pPr>
        <w:pStyle w:val="EndNoteBibliography"/>
      </w:pPr>
      <w:r w:rsidRPr="00770A87">
        <w:t>[77]</w:t>
      </w:r>
      <w:r w:rsidRPr="00770A87">
        <w:tab/>
      </w:r>
      <w:r w:rsidRPr="00770A87">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8D3238">
      <w:pPr>
        <w:pStyle w:val="EndNoteBibliography"/>
      </w:pPr>
      <w:r w:rsidRPr="00770A87">
        <w:t>[78]</w:t>
      </w:r>
      <w:r w:rsidRPr="00770A87">
        <w:tab/>
      </w:r>
      <w:r w:rsidRPr="00770A87">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8D3238">
      <w:pPr>
        <w:pStyle w:val="EndNoteBibliography"/>
      </w:pPr>
      <w:r w:rsidRPr="00770A87">
        <w:t>[79]</w:t>
      </w:r>
      <w:r w:rsidRPr="00770A87">
        <w:tab/>
      </w:r>
      <w:r w:rsidRPr="00770A87">
        <w:t xml:space="preserve">A. E. M. Operator. (2017). </w:t>
      </w:r>
      <w:r w:rsidRPr="00770A87">
        <w:rPr>
          <w:i/>
        </w:rPr>
        <w:t>National Electricity Market (NEM)</w:t>
      </w:r>
      <w:r w:rsidRPr="00770A87">
        <w:t xml:space="preserve">. Available: </w:t>
      </w:r>
      <w:hyperlink r:id="rId239" w:history="1">
        <w:r w:rsidRPr="00770A87">
          <w:rPr>
            <w:rStyle w:val="Hyperlink"/>
            <w:color w:val="auto"/>
            <w:u w:val="none"/>
          </w:rPr>
          <w:t>https://www.aemo.com.au/About-AEMO</w:t>
        </w:r>
      </w:hyperlink>
    </w:p>
    <w:p w14:paraId="2D7018FC" w14:textId="77777777" w:rsidR="00016183" w:rsidRPr="00770A87" w:rsidRDefault="00016183" w:rsidP="008D3238">
      <w:pPr>
        <w:pStyle w:val="EndNoteBibliography"/>
      </w:pPr>
      <w:r w:rsidRPr="00770A87">
        <w:t>[80]</w:t>
      </w:r>
      <w:r w:rsidRPr="00770A87">
        <w:tab/>
      </w:r>
      <w:r w:rsidRPr="00770A87">
        <w:t>E. Energy, "An Overview Our Regulatory Proposal," 2015.</w:t>
      </w:r>
    </w:p>
    <w:p w14:paraId="407B3D56" w14:textId="77777777" w:rsidR="00016183" w:rsidRPr="00770A87" w:rsidRDefault="00016183" w:rsidP="008D3238">
      <w:pPr>
        <w:pStyle w:val="EndNoteBibliography"/>
      </w:pPr>
      <w:r w:rsidRPr="00770A87">
        <w:t>[81]</w:t>
      </w:r>
      <w:r w:rsidRPr="00770A87">
        <w:tab/>
      </w:r>
      <w:r w:rsidRPr="00770A87">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8D3238">
      <w:pPr>
        <w:pStyle w:val="EndNoteBibliography"/>
      </w:pPr>
      <w:r w:rsidRPr="00770A87">
        <w:t>[82]</w:t>
      </w:r>
      <w:r w:rsidRPr="00770A87">
        <w:tab/>
      </w:r>
      <w:r w:rsidRPr="00770A87">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8D3238">
      <w:pPr>
        <w:pStyle w:val="EndNoteBibliography"/>
      </w:pPr>
      <w:r w:rsidRPr="00770A87">
        <w:t>[83]</w:t>
      </w:r>
      <w:r w:rsidRPr="00770A87">
        <w:tab/>
      </w:r>
      <w:r w:rsidRPr="00770A87">
        <w:t xml:space="preserve">S. Choice. (2017). </w:t>
      </w:r>
      <w:r w:rsidRPr="00770A87">
        <w:rPr>
          <w:i/>
        </w:rPr>
        <w:t>Can you go off grid</w:t>
      </w:r>
      <w:r w:rsidRPr="00770A87">
        <w:t xml:space="preserve">. Available: </w:t>
      </w:r>
      <w:hyperlink r:id="rId240" w:history="1">
        <w:r w:rsidRPr="00770A87">
          <w:rPr>
            <w:rStyle w:val="Hyperlink"/>
            <w:color w:val="auto"/>
            <w:u w:val="none"/>
          </w:rPr>
          <w:t>https://www.solarchoice.net.au/blog/can-you-go-off-grid-solar-energy-storage</w:t>
        </w:r>
      </w:hyperlink>
    </w:p>
    <w:p w14:paraId="5533AD72" w14:textId="77777777" w:rsidR="00016183" w:rsidRPr="00770A87" w:rsidRDefault="00016183" w:rsidP="008D3238">
      <w:pPr>
        <w:pStyle w:val="EndNoteBibliography"/>
      </w:pPr>
      <w:r w:rsidRPr="00770A87">
        <w:t>[84]</w:t>
      </w:r>
      <w:r w:rsidRPr="00770A87">
        <w:tab/>
      </w:r>
      <w:r w:rsidRPr="00770A87">
        <w:t>E. Energy, "Solar Inquiry Submission Report," 2017.</w:t>
      </w:r>
    </w:p>
    <w:p w14:paraId="3A91CC13" w14:textId="77777777" w:rsidR="00016183" w:rsidRPr="00770A87" w:rsidRDefault="00016183" w:rsidP="008D3238">
      <w:pPr>
        <w:pStyle w:val="EndNoteBibliography"/>
      </w:pPr>
      <w:r w:rsidRPr="00770A87">
        <w:t>[85]</w:t>
      </w:r>
      <w:r w:rsidRPr="00770A87">
        <w:tab/>
      </w:r>
      <w:r w:rsidRPr="00770A87">
        <w:t>E. Energy, "Energy Price Fact Sheet," 2017.</w:t>
      </w:r>
    </w:p>
    <w:p w14:paraId="064ED0B1" w14:textId="77777777" w:rsidR="00016183" w:rsidRPr="00770A87" w:rsidRDefault="00016183" w:rsidP="008D3238">
      <w:pPr>
        <w:pStyle w:val="EndNoteBibliography"/>
      </w:pPr>
      <w:r w:rsidRPr="00770A87">
        <w:t>[86]</w:t>
      </w:r>
      <w:r w:rsidRPr="00770A87">
        <w:tab/>
      </w:r>
      <w:r w:rsidRPr="00770A87">
        <w:t>A. Government, "Queensland Solar Bonus Scheme," 2015.</w:t>
      </w:r>
    </w:p>
    <w:p w14:paraId="18A8DD56" w14:textId="77777777" w:rsidR="00016183" w:rsidRPr="00770A87" w:rsidRDefault="00016183" w:rsidP="008D3238">
      <w:pPr>
        <w:pStyle w:val="EndNoteBibliography"/>
      </w:pPr>
      <w:r w:rsidRPr="00770A87">
        <w:t>[87]</w:t>
      </w:r>
      <w:r w:rsidRPr="00770A87">
        <w:tab/>
      </w:r>
      <w:r w:rsidRPr="00770A87">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8D3238">
      <w:pPr>
        <w:pStyle w:val="EndNoteBibliography"/>
      </w:pPr>
      <w:r w:rsidRPr="00770A87">
        <w:t>[88]</w:t>
      </w:r>
      <w:r w:rsidRPr="00770A87">
        <w:tab/>
      </w:r>
      <w:r w:rsidRPr="00770A87">
        <w:t xml:space="preserve">E. Energy. (2017). </w:t>
      </w:r>
      <w:r w:rsidRPr="00770A87">
        <w:rPr>
          <w:i/>
        </w:rPr>
        <w:t>Talking Energy</w:t>
      </w:r>
      <w:r w:rsidRPr="00770A87">
        <w:t xml:space="preserve">. Available: </w:t>
      </w:r>
      <w:hyperlink r:id="rId241"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8D3238">
      <w:pPr>
        <w:pStyle w:val="EndNoteBibliography"/>
      </w:pPr>
      <w:r w:rsidRPr="00770A87">
        <w:t>[89]</w:t>
      </w:r>
      <w:r w:rsidRPr="00770A87">
        <w:tab/>
      </w:r>
      <w:r w:rsidRPr="00770A87">
        <w:t>A. Government, "Energy Made Easy," 2017.</w:t>
      </w:r>
    </w:p>
    <w:p w14:paraId="2EEF6969" w14:textId="77777777" w:rsidR="00016183" w:rsidRPr="00770A87" w:rsidRDefault="00016183" w:rsidP="008D3238">
      <w:pPr>
        <w:pStyle w:val="EndNoteBibliography"/>
      </w:pPr>
      <w:r w:rsidRPr="00770A87">
        <w:t>[90]</w:t>
      </w:r>
      <w:r w:rsidRPr="00770A87">
        <w:tab/>
      </w:r>
      <w:r w:rsidRPr="00770A87">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8D3238">
      <w:pPr>
        <w:pStyle w:val="EndNoteBibliography"/>
      </w:pPr>
      <w:r w:rsidRPr="00770A87">
        <w:t>[91]</w:t>
      </w:r>
      <w:r w:rsidRPr="00770A87">
        <w:tab/>
      </w:r>
      <w:r w:rsidRPr="00770A87">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8D3238">
      <w:pPr>
        <w:pStyle w:val="EndNoteBibliography"/>
      </w:pPr>
      <w:r w:rsidRPr="00770A87">
        <w:t>[92]</w:t>
      </w:r>
      <w:r w:rsidRPr="00770A87">
        <w:tab/>
      </w:r>
      <w:r w:rsidRPr="00770A87">
        <w:t xml:space="preserve">S. Calculator. (2017, 9/9). </w:t>
      </w:r>
      <w:r w:rsidRPr="00770A87">
        <w:rPr>
          <w:i/>
        </w:rPr>
        <w:t>Solar Calculator</w:t>
      </w:r>
      <w:r w:rsidRPr="00770A87">
        <w:t xml:space="preserve">. Available: </w:t>
      </w:r>
      <w:hyperlink r:id="rId242" w:history="1">
        <w:r w:rsidRPr="00770A87">
          <w:rPr>
            <w:rStyle w:val="Hyperlink"/>
            <w:color w:val="auto"/>
            <w:u w:val="none"/>
          </w:rPr>
          <w:t>https://solarcalculator.com.au/</w:t>
        </w:r>
      </w:hyperlink>
    </w:p>
    <w:p w14:paraId="1CCB54FF" w14:textId="77777777" w:rsidR="00016183" w:rsidRPr="00770A87" w:rsidRDefault="00016183" w:rsidP="008D3238">
      <w:pPr>
        <w:pStyle w:val="EndNoteBibliography"/>
      </w:pPr>
      <w:r w:rsidRPr="00770A87">
        <w:t>[93]</w:t>
      </w:r>
      <w:r w:rsidRPr="00770A87">
        <w:tab/>
      </w:r>
      <w:r w:rsidRPr="00770A87">
        <w:t xml:space="preserve">T. Q. Company. (2017, 2/10). </w:t>
      </w:r>
      <w:r w:rsidRPr="00770A87">
        <w:rPr>
          <w:i/>
        </w:rPr>
        <w:t>Solar Savings Calculator</w:t>
      </w:r>
      <w:r w:rsidRPr="00770A87">
        <w:t xml:space="preserve">. Available: </w:t>
      </w:r>
      <w:hyperlink r:id="rId243" w:history="1">
        <w:r w:rsidRPr="00770A87">
          <w:rPr>
            <w:rStyle w:val="Hyperlink"/>
            <w:color w:val="auto"/>
            <w:u w:val="none"/>
          </w:rPr>
          <w:t>https://www.solarmarket.com.au/solar-savings-calculator/</w:t>
        </w:r>
      </w:hyperlink>
    </w:p>
    <w:p w14:paraId="3F8870A9" w14:textId="77777777" w:rsidR="00016183" w:rsidRPr="00770A87" w:rsidRDefault="00016183" w:rsidP="008D3238">
      <w:pPr>
        <w:pStyle w:val="EndNoteBibliography"/>
      </w:pPr>
      <w:r w:rsidRPr="00770A87">
        <w:t>[94]</w:t>
      </w:r>
      <w:r w:rsidRPr="00770A87">
        <w:tab/>
      </w:r>
      <w:r w:rsidRPr="00770A87">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8D3238">
      <w:pPr>
        <w:pStyle w:val="EndNoteBibliography"/>
      </w:pPr>
      <w:r w:rsidRPr="00770A87">
        <w:t>[95]</w:t>
      </w:r>
      <w:r w:rsidRPr="00770A87">
        <w:tab/>
      </w:r>
      <w:r w:rsidRPr="00770A87">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8D3238">
      <w:pPr>
        <w:pStyle w:val="EndNoteBibliography"/>
      </w:pPr>
      <w:r w:rsidRPr="00770A87">
        <w:t>[96]</w:t>
      </w:r>
      <w:r w:rsidRPr="00770A87">
        <w:tab/>
      </w:r>
      <w:r w:rsidRPr="00770A87">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8D3238">
      <w:pPr>
        <w:pStyle w:val="EndNoteBibliography"/>
      </w:pPr>
      <w:r w:rsidRPr="00770A87">
        <w:t>[97]</w:t>
      </w:r>
      <w:r w:rsidRPr="00770A87">
        <w:tab/>
      </w:r>
      <w:r w:rsidRPr="00770A87">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8D3238">
      <w:pPr>
        <w:pStyle w:val="EndNoteBibliography"/>
      </w:pPr>
      <w:r w:rsidRPr="00770A87">
        <w:t>[98]</w:t>
      </w:r>
      <w:r w:rsidRPr="00770A87">
        <w:tab/>
      </w:r>
      <w:r w:rsidRPr="00770A87">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8D3238">
      <w:pPr>
        <w:pStyle w:val="EndNoteBibliography"/>
      </w:pPr>
      <w:r w:rsidRPr="00770A87">
        <w:lastRenderedPageBreak/>
        <w:t>[99]</w:t>
      </w:r>
      <w:r w:rsidRPr="00770A87">
        <w:tab/>
      </w:r>
      <w:r w:rsidRPr="00770A87">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8D3238">
      <w:pPr>
        <w:pStyle w:val="EndNoteBibliography"/>
      </w:pPr>
      <w:r w:rsidRPr="00770A87">
        <w:t>[100]</w:t>
      </w:r>
      <w:r w:rsidRPr="00770A87">
        <w:tab/>
      </w:r>
      <w:r w:rsidRPr="00770A87">
        <w:t>Y. Kandatsu, "DC/AC inverter controller for solar cell, including maximum power point tracking function," ed: Google Patents, 1993.</w:t>
      </w:r>
    </w:p>
    <w:p w14:paraId="5C51F78A" w14:textId="77777777" w:rsidR="00016183" w:rsidRPr="00770A87" w:rsidRDefault="00016183" w:rsidP="008D3238">
      <w:pPr>
        <w:pStyle w:val="EndNoteBibliography"/>
      </w:pPr>
      <w:r w:rsidRPr="00770A87">
        <w:t>[101]</w:t>
      </w:r>
      <w:r w:rsidRPr="00770A87">
        <w:tab/>
      </w:r>
      <w:r w:rsidRPr="00770A87">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8D3238">
      <w:pPr>
        <w:pStyle w:val="EndNoteBibliography"/>
      </w:pPr>
      <w:r w:rsidRPr="00770A87">
        <w:t>[102]</w:t>
      </w:r>
      <w:r w:rsidRPr="00770A87">
        <w:tab/>
      </w:r>
      <w:r w:rsidRPr="00770A87">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8D3238">
      <w:pPr>
        <w:pStyle w:val="EndNoteBibliography"/>
      </w:pPr>
      <w:r w:rsidRPr="00770A87">
        <w:t>[103]</w:t>
      </w:r>
      <w:r w:rsidRPr="00770A87">
        <w:tab/>
      </w:r>
      <w:r w:rsidRPr="00770A87">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8D3238">
      <w:pPr>
        <w:pStyle w:val="EndNoteBibliography"/>
      </w:pPr>
      <w:r w:rsidRPr="00770A87">
        <w:t>[104]</w:t>
      </w:r>
      <w:r w:rsidRPr="00770A87">
        <w:tab/>
      </w:r>
      <w:r w:rsidRPr="00770A87">
        <w:t xml:space="preserve">LatLong. (2017, 8/8/17). </w:t>
      </w:r>
      <w:r w:rsidRPr="00770A87">
        <w:rPr>
          <w:i/>
        </w:rPr>
        <w:t>Latitude and Longitude Finder</w:t>
      </w:r>
      <w:r w:rsidRPr="00770A87">
        <w:t xml:space="preserve">. Available: </w:t>
      </w:r>
      <w:hyperlink r:id="rId244" w:history="1">
        <w:r w:rsidRPr="00770A87">
          <w:rPr>
            <w:rStyle w:val="Hyperlink"/>
            <w:color w:val="auto"/>
            <w:u w:val="none"/>
          </w:rPr>
          <w:t>http://www.latlong.net/</w:t>
        </w:r>
      </w:hyperlink>
    </w:p>
    <w:p w14:paraId="53714720" w14:textId="77777777" w:rsidR="00016183" w:rsidRPr="00770A87" w:rsidRDefault="00016183" w:rsidP="008D3238">
      <w:pPr>
        <w:pStyle w:val="EndNoteBibliography"/>
      </w:pPr>
      <w:r w:rsidRPr="00770A87">
        <w:t>[105]</w:t>
      </w:r>
      <w:r w:rsidRPr="00770A87">
        <w:tab/>
      </w:r>
      <w:r w:rsidRPr="00770A87">
        <w:t xml:space="preserve">A. Government. (2017, 10/8/17). </w:t>
      </w:r>
      <w:r w:rsidRPr="00770A87">
        <w:rPr>
          <w:i/>
        </w:rPr>
        <w:t>Energy Sourcing For Domestic Households</w:t>
      </w:r>
      <w:r w:rsidRPr="00770A87">
        <w:t xml:space="preserve">. Available: </w:t>
      </w:r>
      <w:hyperlink r:id="rId245" w:history="1">
        <w:r w:rsidRPr="00770A87">
          <w:rPr>
            <w:rStyle w:val="Hyperlink"/>
            <w:color w:val="auto"/>
            <w:u w:val="none"/>
          </w:rPr>
          <w:t>https://www.energymadeeasy.gov.au/benchmark</w:t>
        </w:r>
      </w:hyperlink>
    </w:p>
    <w:p w14:paraId="3BC28478" w14:textId="77777777" w:rsidR="00016183" w:rsidRPr="00770A87" w:rsidRDefault="00016183" w:rsidP="008D3238">
      <w:pPr>
        <w:pStyle w:val="EndNoteBibliography"/>
      </w:pPr>
      <w:r w:rsidRPr="00770A87">
        <w:t>[106]</w:t>
      </w:r>
      <w:r w:rsidRPr="00770A87">
        <w:tab/>
      </w:r>
      <w:r w:rsidRPr="00770A87">
        <w:t xml:space="preserve">NASA. (2017, 3/7/17). </w:t>
      </w:r>
      <w:r w:rsidRPr="00770A87">
        <w:rPr>
          <w:i/>
        </w:rPr>
        <w:t>Surface meteorology and Solar Energy</w:t>
      </w:r>
      <w:r w:rsidRPr="00770A87">
        <w:t xml:space="preserve">. Available: </w:t>
      </w:r>
      <w:hyperlink r:id="rId246" w:history="1">
        <w:r w:rsidRPr="00770A87">
          <w:rPr>
            <w:rStyle w:val="Hyperlink"/>
            <w:color w:val="auto"/>
            <w:u w:val="none"/>
          </w:rPr>
          <w:t>https://eosweb.larc.nasa.gov/cgi-bin/sse/sse.cgi?skip@larc.nasa.gov</w:t>
        </w:r>
      </w:hyperlink>
    </w:p>
    <w:p w14:paraId="3060D460" w14:textId="77777777" w:rsidR="00016183" w:rsidRPr="00770A87" w:rsidRDefault="00016183" w:rsidP="008D3238">
      <w:pPr>
        <w:pStyle w:val="EndNoteBibliography"/>
      </w:pPr>
      <w:r w:rsidRPr="00770A87">
        <w:t>[107]</w:t>
      </w:r>
      <w:r w:rsidRPr="00770A87">
        <w:tab/>
      </w:r>
      <w:r w:rsidRPr="00770A87">
        <w:t xml:space="preserve">MathWorks. (2017, 3/3/17). </w:t>
      </w:r>
      <w:r w:rsidRPr="00770A87">
        <w:rPr>
          <w:i/>
        </w:rPr>
        <w:t>Matlab Help</w:t>
      </w:r>
      <w:r w:rsidRPr="00770A87">
        <w:t xml:space="preserve">. Available: </w:t>
      </w:r>
      <w:hyperlink r:id="rId247"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8D3238">
      <w:pPr>
        <w:pStyle w:val="EndNoteBibliography"/>
      </w:pPr>
      <w:r w:rsidRPr="00770A87">
        <w:t>[108]</w:t>
      </w:r>
      <w:r w:rsidRPr="00770A87">
        <w:tab/>
      </w:r>
      <w:r w:rsidRPr="00770A87">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8D3238">
      <w:pPr>
        <w:pStyle w:val="EndNoteBibliography"/>
      </w:pPr>
      <w:r w:rsidRPr="00770A87">
        <w:t>[109]</w:t>
      </w:r>
      <w:r w:rsidRPr="00770A87">
        <w:tab/>
      </w:r>
      <w:r w:rsidRPr="00770A87">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8D3238">
      <w:pPr>
        <w:pStyle w:val="EndNoteBibliography"/>
      </w:pPr>
      <w:r w:rsidRPr="00770A87">
        <w:t>[110]</w:t>
      </w:r>
      <w:r w:rsidRPr="00770A87">
        <w:tab/>
      </w:r>
      <w:r w:rsidRPr="00770A87">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8D3238">
      <w:pPr>
        <w:pStyle w:val="EndNoteBibliography"/>
      </w:pPr>
      <w:r w:rsidRPr="00770A87">
        <w:t>[111]</w:t>
      </w:r>
      <w:r w:rsidRPr="00770A87">
        <w:tab/>
      </w:r>
      <w:r w:rsidRPr="00770A87">
        <w:t>A. Zahedi, "Developing a Method to Accurately Estimate the Electricity Cost of Grid-Connected Solar PV in Doha."</w:t>
      </w:r>
    </w:p>
    <w:p w14:paraId="1DA81D1C" w14:textId="77777777" w:rsidR="00016183" w:rsidRPr="00770A87" w:rsidRDefault="00016183" w:rsidP="008D3238">
      <w:pPr>
        <w:pStyle w:val="EndNoteBibliography"/>
      </w:pPr>
      <w:r w:rsidRPr="00770A87">
        <w:t>[112]</w:t>
      </w:r>
      <w:r w:rsidRPr="00770A87">
        <w:tab/>
      </w:r>
      <w:r w:rsidRPr="00770A87">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C20E77">
      <w:pPr>
        <w:pStyle w:val="Heading1"/>
        <w:numPr>
          <w:ilvl w:val="0"/>
          <w:numId w:val="0"/>
        </w:numPr>
        <w:ind w:left="20"/>
      </w:pPr>
      <w:r w:rsidRPr="00770A87">
        <w:lastRenderedPageBreak/>
        <w:fldChar w:fldCharType="end"/>
      </w:r>
      <w:bookmarkStart w:id="383" w:name="_Toc494709237"/>
      <w:r w:rsidRPr="00770A87">
        <w:t>APPENDICES</w:t>
      </w:r>
      <w:bookmarkEnd w:id="383"/>
    </w:p>
    <w:p w14:paraId="16777999" w14:textId="02C36616" w:rsidR="004D31CB" w:rsidRDefault="00016183" w:rsidP="008D3238">
      <w:pPr>
        <w:pStyle w:val="TableofFigures"/>
        <w:rPr>
          <w:rFonts w:asciiTheme="minorHAnsi" w:eastAsiaTheme="minorEastAsia" w:hAnsiTheme="minorHAnsi" w:cstheme="minorBidi"/>
          <w:noProof/>
          <w:szCs w:val="22"/>
          <w:lang w:eastAsia="en-AU"/>
        </w:rPr>
      </w:pPr>
      <w:r w:rsidRPr="00770A87">
        <w:fldChar w:fldCharType="begin"/>
      </w:r>
      <w:r w:rsidRPr="00770A87">
        <w:instrText xml:space="preserve"> TOC \h \z \t "Appendix Heading 1" \c </w:instrText>
      </w:r>
      <w:r w:rsidRPr="00770A87">
        <w:fldChar w:fldCharType="separate"/>
      </w:r>
      <w:hyperlink w:anchor="_Toc494658990" w:history="1">
        <w:r w:rsidR="004D31CB" w:rsidRPr="00904A2F">
          <w:rPr>
            <w:rStyle w:val="Hyperlink"/>
            <w:noProof/>
          </w:rPr>
          <w:t>Appendix A – Progress Gantt Chart</w:t>
        </w:r>
        <w:r w:rsidR="004D31CB">
          <w:rPr>
            <w:noProof/>
            <w:webHidden/>
          </w:rPr>
          <w:tab/>
        </w:r>
        <w:r w:rsidR="004D31CB">
          <w:rPr>
            <w:noProof/>
            <w:webHidden/>
          </w:rPr>
          <w:fldChar w:fldCharType="begin"/>
        </w:r>
        <w:r w:rsidR="004D31CB">
          <w:rPr>
            <w:noProof/>
            <w:webHidden/>
          </w:rPr>
          <w:instrText xml:space="preserve"> PAGEREF _Toc494658990 \h </w:instrText>
        </w:r>
        <w:r w:rsidR="004D31CB">
          <w:rPr>
            <w:noProof/>
            <w:webHidden/>
          </w:rPr>
        </w:r>
        <w:r w:rsidR="004D31CB">
          <w:rPr>
            <w:noProof/>
            <w:webHidden/>
          </w:rPr>
          <w:fldChar w:fldCharType="separate"/>
        </w:r>
        <w:r w:rsidR="003138C4">
          <w:rPr>
            <w:noProof/>
            <w:webHidden/>
          </w:rPr>
          <w:t>97</w:t>
        </w:r>
        <w:r w:rsidR="004D31CB">
          <w:rPr>
            <w:noProof/>
            <w:webHidden/>
          </w:rPr>
          <w:fldChar w:fldCharType="end"/>
        </w:r>
      </w:hyperlink>
    </w:p>
    <w:p w14:paraId="00809F21" w14:textId="1D2FFF3C" w:rsidR="004D31CB" w:rsidRDefault="00D105F9" w:rsidP="008D3238">
      <w:pPr>
        <w:pStyle w:val="TableofFigures"/>
        <w:rPr>
          <w:rFonts w:asciiTheme="minorHAnsi" w:eastAsiaTheme="minorEastAsia" w:hAnsiTheme="minorHAnsi" w:cstheme="minorBidi"/>
          <w:noProof/>
          <w:szCs w:val="22"/>
          <w:lang w:eastAsia="en-AU"/>
        </w:rPr>
      </w:pPr>
      <w:hyperlink w:anchor="_Toc494658991" w:history="1">
        <w:r w:rsidR="004D31CB" w:rsidRPr="00904A2F">
          <w:rPr>
            <w:rStyle w:val="Hyperlink"/>
            <w:noProof/>
          </w:rPr>
          <w:t>Appendix B – Risk Assessment</w:t>
        </w:r>
        <w:r w:rsidR="004D31CB">
          <w:rPr>
            <w:noProof/>
            <w:webHidden/>
          </w:rPr>
          <w:tab/>
        </w:r>
        <w:r w:rsidR="004D31CB">
          <w:rPr>
            <w:noProof/>
            <w:webHidden/>
          </w:rPr>
          <w:fldChar w:fldCharType="begin"/>
        </w:r>
        <w:r w:rsidR="004D31CB">
          <w:rPr>
            <w:noProof/>
            <w:webHidden/>
          </w:rPr>
          <w:instrText xml:space="preserve"> PAGEREF _Toc494658991 \h </w:instrText>
        </w:r>
        <w:r w:rsidR="004D31CB">
          <w:rPr>
            <w:noProof/>
            <w:webHidden/>
          </w:rPr>
        </w:r>
        <w:r w:rsidR="004D31CB">
          <w:rPr>
            <w:noProof/>
            <w:webHidden/>
          </w:rPr>
          <w:fldChar w:fldCharType="separate"/>
        </w:r>
        <w:r w:rsidR="003138C4">
          <w:rPr>
            <w:noProof/>
            <w:webHidden/>
          </w:rPr>
          <w:t>98</w:t>
        </w:r>
        <w:r w:rsidR="004D31CB">
          <w:rPr>
            <w:noProof/>
            <w:webHidden/>
          </w:rPr>
          <w:fldChar w:fldCharType="end"/>
        </w:r>
      </w:hyperlink>
    </w:p>
    <w:p w14:paraId="61655F79" w14:textId="555F5ED7" w:rsidR="004D31CB" w:rsidRDefault="00D105F9" w:rsidP="008D3238">
      <w:pPr>
        <w:pStyle w:val="TableofFigures"/>
        <w:rPr>
          <w:rFonts w:asciiTheme="minorHAnsi" w:eastAsiaTheme="minorEastAsia" w:hAnsiTheme="minorHAnsi" w:cstheme="minorBidi"/>
          <w:noProof/>
          <w:szCs w:val="22"/>
          <w:lang w:eastAsia="en-AU"/>
        </w:rPr>
      </w:pPr>
      <w:hyperlink w:anchor="_Toc494658992" w:history="1">
        <w:r w:rsidR="004D31CB" w:rsidRPr="00904A2F">
          <w:rPr>
            <w:rStyle w:val="Hyperlink"/>
            <w:noProof/>
          </w:rPr>
          <w:t>Appendix C – Risk Assessment (Approval)</w:t>
        </w:r>
        <w:r w:rsidR="004D31CB">
          <w:rPr>
            <w:noProof/>
            <w:webHidden/>
          </w:rPr>
          <w:tab/>
        </w:r>
        <w:r w:rsidR="004D31CB">
          <w:rPr>
            <w:noProof/>
            <w:webHidden/>
          </w:rPr>
          <w:fldChar w:fldCharType="begin"/>
        </w:r>
        <w:r w:rsidR="004D31CB">
          <w:rPr>
            <w:noProof/>
            <w:webHidden/>
          </w:rPr>
          <w:instrText xml:space="preserve"> PAGEREF _Toc494658992 \h </w:instrText>
        </w:r>
        <w:r w:rsidR="004D31CB">
          <w:rPr>
            <w:noProof/>
            <w:webHidden/>
          </w:rPr>
        </w:r>
        <w:r w:rsidR="004D31CB">
          <w:rPr>
            <w:noProof/>
            <w:webHidden/>
          </w:rPr>
          <w:fldChar w:fldCharType="separate"/>
        </w:r>
        <w:r w:rsidR="003138C4">
          <w:rPr>
            <w:noProof/>
            <w:webHidden/>
          </w:rPr>
          <w:t>99</w:t>
        </w:r>
        <w:r w:rsidR="004D31CB">
          <w:rPr>
            <w:noProof/>
            <w:webHidden/>
          </w:rPr>
          <w:fldChar w:fldCharType="end"/>
        </w:r>
      </w:hyperlink>
    </w:p>
    <w:p w14:paraId="090C7E6D" w14:textId="46C637DF" w:rsidR="004D31CB" w:rsidRDefault="00D105F9" w:rsidP="008D3238">
      <w:pPr>
        <w:pStyle w:val="TableofFigures"/>
        <w:rPr>
          <w:rFonts w:asciiTheme="minorHAnsi" w:eastAsiaTheme="minorEastAsia" w:hAnsiTheme="minorHAnsi" w:cstheme="minorBidi"/>
          <w:noProof/>
          <w:szCs w:val="22"/>
          <w:lang w:eastAsia="en-AU"/>
        </w:rPr>
      </w:pPr>
      <w:hyperlink w:anchor="_Toc494658993" w:history="1">
        <w:r w:rsidR="004D31CB" w:rsidRPr="00904A2F">
          <w:rPr>
            <w:rStyle w:val="Hyperlink"/>
            <w:noProof/>
          </w:rPr>
          <w:t>Appendix D – Program Overview</w:t>
        </w:r>
        <w:r w:rsidR="004D31CB">
          <w:rPr>
            <w:noProof/>
            <w:webHidden/>
          </w:rPr>
          <w:tab/>
        </w:r>
        <w:r w:rsidR="004D31CB">
          <w:rPr>
            <w:noProof/>
            <w:webHidden/>
          </w:rPr>
          <w:fldChar w:fldCharType="begin"/>
        </w:r>
        <w:r w:rsidR="004D31CB">
          <w:rPr>
            <w:noProof/>
            <w:webHidden/>
          </w:rPr>
          <w:instrText xml:space="preserve"> PAGEREF _Toc494658993 \h </w:instrText>
        </w:r>
        <w:r w:rsidR="004D31CB">
          <w:rPr>
            <w:noProof/>
            <w:webHidden/>
          </w:rPr>
        </w:r>
        <w:r w:rsidR="004D31CB">
          <w:rPr>
            <w:noProof/>
            <w:webHidden/>
          </w:rPr>
          <w:fldChar w:fldCharType="separate"/>
        </w:r>
        <w:r w:rsidR="003138C4">
          <w:rPr>
            <w:noProof/>
            <w:webHidden/>
          </w:rPr>
          <w:t>100</w:t>
        </w:r>
        <w:r w:rsidR="004D31CB">
          <w:rPr>
            <w:noProof/>
            <w:webHidden/>
          </w:rPr>
          <w:fldChar w:fldCharType="end"/>
        </w:r>
      </w:hyperlink>
    </w:p>
    <w:p w14:paraId="3F5AD5E4" w14:textId="3D5A30B7" w:rsidR="004D31CB" w:rsidRDefault="00D105F9" w:rsidP="008D3238">
      <w:pPr>
        <w:pStyle w:val="TableofFigures"/>
        <w:rPr>
          <w:rFonts w:asciiTheme="minorHAnsi" w:eastAsiaTheme="minorEastAsia" w:hAnsiTheme="minorHAnsi" w:cstheme="minorBidi"/>
          <w:noProof/>
          <w:szCs w:val="22"/>
          <w:lang w:eastAsia="en-AU"/>
        </w:rPr>
      </w:pPr>
      <w:hyperlink w:anchor="_Toc494658994" w:history="1">
        <w:r w:rsidR="004D31CB" w:rsidRPr="00904A2F">
          <w:rPr>
            <w:rStyle w:val="Hyperlink"/>
            <w:noProof/>
          </w:rPr>
          <w:t>Appendix E – Typical Installation Wiring of Inverter</w:t>
        </w:r>
        <w:r w:rsidR="004D31CB">
          <w:rPr>
            <w:noProof/>
            <w:webHidden/>
          </w:rPr>
          <w:tab/>
        </w:r>
        <w:r w:rsidR="004D31CB">
          <w:rPr>
            <w:noProof/>
            <w:webHidden/>
          </w:rPr>
          <w:fldChar w:fldCharType="begin"/>
        </w:r>
        <w:r w:rsidR="004D31CB">
          <w:rPr>
            <w:noProof/>
            <w:webHidden/>
          </w:rPr>
          <w:instrText xml:space="preserve"> PAGEREF _Toc494658994 \h </w:instrText>
        </w:r>
        <w:r w:rsidR="004D31CB">
          <w:rPr>
            <w:noProof/>
            <w:webHidden/>
          </w:rPr>
        </w:r>
        <w:r w:rsidR="004D31CB">
          <w:rPr>
            <w:noProof/>
            <w:webHidden/>
          </w:rPr>
          <w:fldChar w:fldCharType="separate"/>
        </w:r>
        <w:r w:rsidR="003138C4">
          <w:rPr>
            <w:noProof/>
            <w:webHidden/>
          </w:rPr>
          <w:t>101</w:t>
        </w:r>
        <w:r w:rsidR="004D31CB">
          <w:rPr>
            <w:noProof/>
            <w:webHidden/>
          </w:rPr>
          <w:fldChar w:fldCharType="end"/>
        </w:r>
      </w:hyperlink>
    </w:p>
    <w:p w14:paraId="1ACC71CF" w14:textId="480BB9FE" w:rsidR="004D31CB" w:rsidRDefault="00D105F9" w:rsidP="008D3238">
      <w:pPr>
        <w:pStyle w:val="TableofFigures"/>
        <w:rPr>
          <w:rFonts w:asciiTheme="minorHAnsi" w:eastAsiaTheme="minorEastAsia" w:hAnsiTheme="minorHAnsi" w:cstheme="minorBidi"/>
          <w:noProof/>
          <w:szCs w:val="22"/>
          <w:lang w:eastAsia="en-AU"/>
        </w:rPr>
      </w:pPr>
      <w:hyperlink w:anchor="_Toc494658995" w:history="1">
        <w:r w:rsidR="004D31CB" w:rsidRPr="00904A2F">
          <w:rPr>
            <w:rStyle w:val="Hyperlink"/>
            <w:noProof/>
          </w:rPr>
          <w:t>Appendix F – Project Code &amp; Title</w:t>
        </w:r>
        <w:r w:rsidR="004D31CB">
          <w:rPr>
            <w:noProof/>
            <w:webHidden/>
          </w:rPr>
          <w:tab/>
        </w:r>
        <w:r w:rsidR="004D31CB">
          <w:rPr>
            <w:noProof/>
            <w:webHidden/>
          </w:rPr>
          <w:fldChar w:fldCharType="begin"/>
        </w:r>
        <w:r w:rsidR="004D31CB">
          <w:rPr>
            <w:noProof/>
            <w:webHidden/>
          </w:rPr>
          <w:instrText xml:space="preserve"> PAGEREF _Toc494658995 \h </w:instrText>
        </w:r>
        <w:r w:rsidR="004D31CB">
          <w:rPr>
            <w:noProof/>
            <w:webHidden/>
          </w:rPr>
        </w:r>
        <w:r w:rsidR="004D31CB">
          <w:rPr>
            <w:noProof/>
            <w:webHidden/>
          </w:rPr>
          <w:fldChar w:fldCharType="separate"/>
        </w:r>
        <w:r w:rsidR="003138C4">
          <w:rPr>
            <w:noProof/>
            <w:webHidden/>
          </w:rPr>
          <w:t>102</w:t>
        </w:r>
        <w:r w:rsidR="004D31CB">
          <w:rPr>
            <w:noProof/>
            <w:webHidden/>
          </w:rPr>
          <w:fldChar w:fldCharType="end"/>
        </w:r>
      </w:hyperlink>
    </w:p>
    <w:p w14:paraId="3036CDD8" w14:textId="04EB1321" w:rsidR="004D31CB" w:rsidRDefault="00D105F9" w:rsidP="008D3238">
      <w:pPr>
        <w:pStyle w:val="TableofFigures"/>
        <w:rPr>
          <w:rFonts w:asciiTheme="minorHAnsi" w:eastAsiaTheme="minorEastAsia" w:hAnsiTheme="minorHAnsi" w:cstheme="minorBidi"/>
          <w:noProof/>
          <w:szCs w:val="22"/>
          <w:lang w:eastAsia="en-AU"/>
        </w:rPr>
      </w:pPr>
      <w:hyperlink w:anchor="_Toc494658996" w:history="1">
        <w:r w:rsidR="004D31CB" w:rsidRPr="00904A2F">
          <w:rPr>
            <w:rStyle w:val="Hyperlink"/>
            <w:noProof/>
          </w:rPr>
          <w:t>Appendix G – NASA Peak Sun Hour Data</w:t>
        </w:r>
        <w:r w:rsidR="004D31CB">
          <w:rPr>
            <w:noProof/>
            <w:webHidden/>
          </w:rPr>
          <w:tab/>
        </w:r>
        <w:r w:rsidR="004D31CB">
          <w:rPr>
            <w:noProof/>
            <w:webHidden/>
          </w:rPr>
          <w:fldChar w:fldCharType="begin"/>
        </w:r>
        <w:r w:rsidR="004D31CB">
          <w:rPr>
            <w:noProof/>
            <w:webHidden/>
          </w:rPr>
          <w:instrText xml:space="preserve"> PAGEREF _Toc494658996 \h </w:instrText>
        </w:r>
        <w:r w:rsidR="004D31CB">
          <w:rPr>
            <w:noProof/>
            <w:webHidden/>
          </w:rPr>
        </w:r>
        <w:r w:rsidR="004D31CB">
          <w:rPr>
            <w:noProof/>
            <w:webHidden/>
          </w:rPr>
          <w:fldChar w:fldCharType="separate"/>
        </w:r>
        <w:r w:rsidR="003138C4">
          <w:rPr>
            <w:noProof/>
            <w:webHidden/>
          </w:rPr>
          <w:t>103</w:t>
        </w:r>
        <w:r w:rsidR="004D31CB">
          <w:rPr>
            <w:noProof/>
            <w:webHidden/>
          </w:rPr>
          <w:fldChar w:fldCharType="end"/>
        </w:r>
      </w:hyperlink>
    </w:p>
    <w:p w14:paraId="4183A16C" w14:textId="494981E6" w:rsidR="004D31CB" w:rsidRDefault="00D105F9" w:rsidP="008D3238">
      <w:pPr>
        <w:pStyle w:val="TableofFigures"/>
        <w:rPr>
          <w:rFonts w:asciiTheme="minorHAnsi" w:eastAsiaTheme="minorEastAsia" w:hAnsiTheme="minorHAnsi" w:cstheme="minorBidi"/>
          <w:noProof/>
          <w:szCs w:val="22"/>
          <w:lang w:eastAsia="en-AU"/>
        </w:rPr>
      </w:pPr>
      <w:hyperlink w:anchor="_Toc494658997" w:history="1">
        <w:r w:rsidR="004D31CB" w:rsidRPr="00904A2F">
          <w:rPr>
            <w:rStyle w:val="Hyperlink"/>
            <w:noProof/>
          </w:rPr>
          <w:t>Appendix H – Energy Consumption Data</w:t>
        </w:r>
        <w:r w:rsidR="004D31CB">
          <w:rPr>
            <w:noProof/>
            <w:webHidden/>
          </w:rPr>
          <w:tab/>
        </w:r>
        <w:r w:rsidR="004D31CB">
          <w:rPr>
            <w:noProof/>
            <w:webHidden/>
          </w:rPr>
          <w:fldChar w:fldCharType="begin"/>
        </w:r>
        <w:r w:rsidR="004D31CB">
          <w:rPr>
            <w:noProof/>
            <w:webHidden/>
          </w:rPr>
          <w:instrText xml:space="preserve"> PAGEREF _Toc494658997 \h </w:instrText>
        </w:r>
        <w:r w:rsidR="004D31CB">
          <w:rPr>
            <w:noProof/>
            <w:webHidden/>
          </w:rPr>
        </w:r>
        <w:r w:rsidR="004D31CB">
          <w:rPr>
            <w:noProof/>
            <w:webHidden/>
          </w:rPr>
          <w:fldChar w:fldCharType="separate"/>
        </w:r>
        <w:r w:rsidR="003138C4">
          <w:rPr>
            <w:noProof/>
            <w:webHidden/>
          </w:rPr>
          <w:t>106</w:t>
        </w:r>
        <w:r w:rsidR="004D31CB">
          <w:rPr>
            <w:noProof/>
            <w:webHidden/>
          </w:rPr>
          <w:fldChar w:fldCharType="end"/>
        </w:r>
      </w:hyperlink>
    </w:p>
    <w:p w14:paraId="71D490C9" w14:textId="24093524" w:rsidR="004D31CB" w:rsidRDefault="00D105F9" w:rsidP="008D3238">
      <w:pPr>
        <w:pStyle w:val="TableofFigures"/>
        <w:rPr>
          <w:rFonts w:asciiTheme="minorHAnsi" w:eastAsiaTheme="minorEastAsia" w:hAnsiTheme="minorHAnsi" w:cstheme="minorBidi"/>
          <w:noProof/>
          <w:szCs w:val="22"/>
          <w:lang w:eastAsia="en-AU"/>
        </w:rPr>
      </w:pPr>
      <w:hyperlink w:anchor="_Toc494658998" w:history="1">
        <w:r w:rsidR="004D31CB" w:rsidRPr="00904A2F">
          <w:rPr>
            <w:rStyle w:val="Hyperlink"/>
            <w:noProof/>
          </w:rPr>
          <w:t>Appendix I – MATLAB Source Code</w:t>
        </w:r>
        <w:r w:rsidR="004D31CB">
          <w:rPr>
            <w:noProof/>
            <w:webHidden/>
          </w:rPr>
          <w:tab/>
        </w:r>
        <w:r w:rsidR="004D31CB">
          <w:rPr>
            <w:noProof/>
            <w:webHidden/>
          </w:rPr>
          <w:fldChar w:fldCharType="begin"/>
        </w:r>
        <w:r w:rsidR="004D31CB">
          <w:rPr>
            <w:noProof/>
            <w:webHidden/>
          </w:rPr>
          <w:instrText xml:space="preserve"> PAGEREF _Toc494658998 \h </w:instrText>
        </w:r>
        <w:r w:rsidR="004D31CB">
          <w:rPr>
            <w:noProof/>
            <w:webHidden/>
          </w:rPr>
        </w:r>
        <w:r w:rsidR="004D31CB">
          <w:rPr>
            <w:noProof/>
            <w:webHidden/>
          </w:rPr>
          <w:fldChar w:fldCharType="separate"/>
        </w:r>
        <w:r w:rsidR="003138C4">
          <w:rPr>
            <w:noProof/>
            <w:webHidden/>
          </w:rPr>
          <w:t>110</w:t>
        </w:r>
        <w:r w:rsidR="004D31CB">
          <w:rPr>
            <w:noProof/>
            <w:webHidden/>
          </w:rPr>
          <w:fldChar w:fldCharType="end"/>
        </w:r>
      </w:hyperlink>
    </w:p>
    <w:p w14:paraId="4131A1FB" w14:textId="77777777" w:rsidR="00016183" w:rsidRPr="00770A87" w:rsidRDefault="00016183" w:rsidP="008D3238">
      <w:r w:rsidRPr="00770A87">
        <w:fldChar w:fldCharType="end"/>
      </w:r>
    </w:p>
    <w:p w14:paraId="281FF54C" w14:textId="5F68D396" w:rsidR="00016183" w:rsidRPr="00770A87" w:rsidRDefault="00016183" w:rsidP="00D562E9">
      <w:pPr>
        <w:pStyle w:val="AppendixHeading1"/>
      </w:pPr>
      <w:bookmarkStart w:id="384" w:name="_Toc494658972"/>
      <w:bookmarkStart w:id="385" w:name="_Toc494658990"/>
      <w:bookmarkStart w:id="386" w:name="_Toc494709238"/>
      <w:r w:rsidRPr="00770A87">
        <w:rPr>
          <w:noProof/>
          <w:lang w:eastAsia="en-AU"/>
        </w:rPr>
        <w:lastRenderedPageBreak/>
        <w:drawing>
          <wp:anchor distT="0" distB="0" distL="114300" distR="114300" simplePos="0" relativeHeight="251658244"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380"/>
      <w:bookmarkEnd w:id="381"/>
      <w:r w:rsidRPr="00770A87">
        <w:t>A – Progress Gantt Chart</w:t>
      </w:r>
      <w:bookmarkEnd w:id="384"/>
      <w:bookmarkEnd w:id="385"/>
      <w:bookmarkEnd w:id="386"/>
    </w:p>
    <w:p w14:paraId="6D1239A7" w14:textId="77777777" w:rsidR="00016183" w:rsidRPr="00770A87" w:rsidRDefault="00016183" w:rsidP="00D562E9">
      <w:pPr>
        <w:pStyle w:val="AppendixHeading1"/>
      </w:pPr>
      <w:bookmarkStart w:id="387" w:name="_Toc494658973"/>
      <w:bookmarkStart w:id="388" w:name="_Toc494658991"/>
      <w:bookmarkStart w:id="389" w:name="_Toc494709239"/>
      <w:r w:rsidRPr="00770A87">
        <w:rPr>
          <w:noProof/>
          <w:lang w:eastAsia="en-AU"/>
        </w:rPr>
        <w:lastRenderedPageBreak/>
        <w:drawing>
          <wp:anchor distT="0" distB="0" distL="114300" distR="114300" simplePos="0" relativeHeight="251658245"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387"/>
      <w:bookmarkEnd w:id="388"/>
      <w:bookmarkEnd w:id="389"/>
    </w:p>
    <w:p w14:paraId="6F3A9BB9" w14:textId="77777777" w:rsidR="00016183" w:rsidRPr="00770A87" w:rsidRDefault="00016183" w:rsidP="00D562E9">
      <w:pPr>
        <w:pStyle w:val="AppendixHeading1"/>
      </w:pPr>
      <w:bookmarkStart w:id="390" w:name="_Toc494658974"/>
      <w:bookmarkStart w:id="391" w:name="_Toc494658992"/>
      <w:bookmarkStart w:id="392" w:name="_Toc494709240"/>
      <w:r w:rsidRPr="00770A87">
        <w:rPr>
          <w:noProof/>
          <w:lang w:eastAsia="en-AU"/>
        </w:rPr>
        <w:lastRenderedPageBreak/>
        <w:drawing>
          <wp:anchor distT="0" distB="0" distL="114300" distR="114300" simplePos="0" relativeHeight="251658257"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390"/>
      <w:bookmarkEnd w:id="391"/>
      <w:bookmarkEnd w:id="392"/>
    </w:p>
    <w:p w14:paraId="36750351" w14:textId="77777777" w:rsidR="00016183" w:rsidRPr="00770A87" w:rsidRDefault="00016183" w:rsidP="00D562E9">
      <w:pPr>
        <w:pStyle w:val="AppendixHeading1"/>
      </w:pPr>
      <w:bookmarkStart w:id="393" w:name="_Toc494658975"/>
      <w:bookmarkStart w:id="394" w:name="_Toc494658993"/>
      <w:bookmarkStart w:id="395" w:name="_Toc494709241"/>
      <w:r w:rsidRPr="00770A87">
        <w:rPr>
          <w:noProof/>
          <w:lang w:eastAsia="en-AU"/>
        </w:rPr>
        <w:lastRenderedPageBreak/>
        <w:drawing>
          <wp:anchor distT="0" distB="0" distL="114300" distR="114300" simplePos="0" relativeHeight="251658248"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393"/>
      <w:bookmarkEnd w:id="394"/>
      <w:bookmarkEnd w:id="395"/>
    </w:p>
    <w:p w14:paraId="07936BA0" w14:textId="6B7A7BB7" w:rsidR="00016183" w:rsidRPr="00770A87" w:rsidRDefault="00016183" w:rsidP="00D562E9">
      <w:pPr>
        <w:pStyle w:val="AppendixHeading1"/>
      </w:pPr>
      <w:bookmarkStart w:id="396" w:name="_Toc494658976"/>
      <w:bookmarkStart w:id="397" w:name="_Toc494658994"/>
      <w:bookmarkStart w:id="398" w:name="_Toc494709242"/>
      <w:r w:rsidRPr="00770A87">
        <w:rPr>
          <w:noProof/>
          <w:lang w:eastAsia="en-AU"/>
        </w:rPr>
        <w:lastRenderedPageBreak/>
        <w:drawing>
          <wp:anchor distT="0" distB="0" distL="114300" distR="114300" simplePos="0" relativeHeight="251658255"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396"/>
      <w:bookmarkEnd w:id="397"/>
      <w:bookmarkEnd w:id="398"/>
    </w:p>
    <w:p w14:paraId="3D9489C1" w14:textId="3880B572" w:rsidR="00016183" w:rsidRPr="00770A87" w:rsidRDefault="00016183" w:rsidP="00D562E9">
      <w:pPr>
        <w:pStyle w:val="AppendixHeading1"/>
      </w:pPr>
      <w:bookmarkStart w:id="399" w:name="_Toc494658977"/>
      <w:bookmarkStart w:id="400" w:name="_Toc494658995"/>
      <w:bookmarkStart w:id="401" w:name="_Toc494709243"/>
      <w:r w:rsidRPr="00770A87">
        <w:lastRenderedPageBreak/>
        <w:t>Appendix F – Project Code &amp; Title</w:t>
      </w:r>
      <w:bookmarkEnd w:id="399"/>
      <w:bookmarkEnd w:id="400"/>
      <w:bookmarkEnd w:id="401"/>
    </w:p>
    <w:p w14:paraId="06758689" w14:textId="77777777" w:rsidR="00016183" w:rsidRPr="00770A87" w:rsidRDefault="00016183" w:rsidP="008D3238">
      <w:r w:rsidRPr="00770A87">
        <w:rPr>
          <w:noProof/>
          <w:lang w:eastAsia="en-AU"/>
        </w:rPr>
        <w:drawing>
          <wp:anchor distT="0" distB="0" distL="114300" distR="114300" simplePos="0" relativeHeight="251658253"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22024F51" w:rsidR="00016183" w:rsidRPr="00770A87" w:rsidRDefault="00016183" w:rsidP="00D562E9">
      <w:pPr>
        <w:pStyle w:val="AppendixHeading1"/>
      </w:pPr>
      <w:bookmarkStart w:id="402" w:name="_Toc494658978"/>
      <w:bookmarkStart w:id="403" w:name="_Toc494658996"/>
      <w:bookmarkStart w:id="404" w:name="_Toc494709244"/>
      <w:r w:rsidRPr="00770A87">
        <w:lastRenderedPageBreak/>
        <w:t>Appendix G – NASA Peak Sun Hour Data</w:t>
      </w:r>
      <w:bookmarkEnd w:id="402"/>
      <w:bookmarkEnd w:id="403"/>
      <w:bookmarkEnd w:id="404"/>
    </w:p>
    <w:p w14:paraId="358662E7" w14:textId="77777777" w:rsidR="00016183" w:rsidRPr="00770A87" w:rsidRDefault="00016183" w:rsidP="008D3238"/>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8D3238">
            <w:pPr>
              <w:rPr>
                <w:bCs/>
                <w:lang w:eastAsia="zh-CN"/>
              </w:rPr>
            </w:pPr>
            <w:r w:rsidRPr="008426A0">
              <w:rPr>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8D3238">
            <w:pPr>
              <w:rPr>
                <w:bCs/>
                <w:lang w:eastAsia="zh-CN"/>
              </w:rPr>
            </w:pPr>
            <w:r w:rsidRPr="008426A0">
              <w:rPr>
                <w:lang w:eastAsia="zh-CN"/>
              </w:rPr>
              <w:t>Tilt  0</w:t>
            </w:r>
          </w:p>
        </w:tc>
        <w:tc>
          <w:tcPr>
            <w:tcW w:w="372" w:type="dxa"/>
            <w:vAlign w:val="center"/>
            <w:hideMark/>
          </w:tcPr>
          <w:p w14:paraId="607F5D6A" w14:textId="77777777" w:rsidR="00016183" w:rsidRPr="008426A0" w:rsidRDefault="00016183" w:rsidP="008D3238">
            <w:pPr>
              <w:rPr>
                <w:lang w:eastAsia="zh-CN"/>
              </w:rPr>
            </w:pPr>
            <w:r w:rsidRPr="008426A0">
              <w:rPr>
                <w:lang w:eastAsia="zh-CN"/>
              </w:rPr>
              <w:t>0</w:t>
            </w:r>
          </w:p>
        </w:tc>
        <w:tc>
          <w:tcPr>
            <w:tcW w:w="489" w:type="dxa"/>
            <w:noWrap/>
            <w:vAlign w:val="center"/>
            <w:hideMark/>
          </w:tcPr>
          <w:p w14:paraId="112F90F7" w14:textId="77777777" w:rsidR="00016183" w:rsidRPr="008426A0" w:rsidRDefault="00016183" w:rsidP="008D3238">
            <w:pPr>
              <w:rPr>
                <w:bCs/>
                <w:lang w:eastAsia="zh-CN"/>
              </w:rPr>
            </w:pPr>
            <w:r w:rsidRPr="008426A0">
              <w:rPr>
                <w:lang w:eastAsia="zh-CN"/>
              </w:rPr>
              <w:t>6.35</w:t>
            </w:r>
          </w:p>
        </w:tc>
        <w:tc>
          <w:tcPr>
            <w:tcW w:w="489" w:type="dxa"/>
            <w:noWrap/>
            <w:vAlign w:val="center"/>
            <w:hideMark/>
          </w:tcPr>
          <w:p w14:paraId="68D904F5" w14:textId="77777777" w:rsidR="00016183" w:rsidRPr="008426A0" w:rsidRDefault="00016183" w:rsidP="008D3238">
            <w:pPr>
              <w:rPr>
                <w:bCs/>
                <w:lang w:eastAsia="zh-CN"/>
              </w:rPr>
            </w:pPr>
            <w:r w:rsidRPr="008426A0">
              <w:rPr>
                <w:lang w:eastAsia="zh-CN"/>
              </w:rPr>
              <w:t>5.56</w:t>
            </w:r>
          </w:p>
        </w:tc>
        <w:tc>
          <w:tcPr>
            <w:tcW w:w="489" w:type="dxa"/>
            <w:noWrap/>
            <w:vAlign w:val="center"/>
            <w:hideMark/>
          </w:tcPr>
          <w:p w14:paraId="68A011CE" w14:textId="77777777" w:rsidR="00016183" w:rsidRPr="008426A0" w:rsidRDefault="00016183" w:rsidP="008D3238">
            <w:pPr>
              <w:rPr>
                <w:bCs/>
                <w:lang w:eastAsia="zh-CN"/>
              </w:rPr>
            </w:pPr>
            <w:r w:rsidRPr="008426A0">
              <w:rPr>
                <w:lang w:eastAsia="zh-CN"/>
              </w:rPr>
              <w:t>5.56</w:t>
            </w:r>
          </w:p>
        </w:tc>
        <w:tc>
          <w:tcPr>
            <w:tcW w:w="489" w:type="dxa"/>
            <w:noWrap/>
            <w:vAlign w:val="center"/>
            <w:hideMark/>
          </w:tcPr>
          <w:p w14:paraId="5FD7EDC4" w14:textId="77777777" w:rsidR="00016183" w:rsidRPr="008426A0" w:rsidRDefault="00016183" w:rsidP="008D3238">
            <w:pPr>
              <w:rPr>
                <w:bCs/>
                <w:lang w:eastAsia="zh-CN"/>
              </w:rPr>
            </w:pPr>
            <w:r w:rsidRPr="008426A0">
              <w:rPr>
                <w:lang w:eastAsia="zh-CN"/>
              </w:rPr>
              <w:t>4.79</w:t>
            </w:r>
          </w:p>
        </w:tc>
        <w:tc>
          <w:tcPr>
            <w:tcW w:w="489" w:type="dxa"/>
            <w:noWrap/>
            <w:vAlign w:val="center"/>
            <w:hideMark/>
          </w:tcPr>
          <w:p w14:paraId="79C9618D" w14:textId="77777777" w:rsidR="00016183" w:rsidRPr="008426A0" w:rsidRDefault="00016183" w:rsidP="008D3238">
            <w:pPr>
              <w:rPr>
                <w:bCs/>
                <w:lang w:eastAsia="zh-CN"/>
              </w:rPr>
            </w:pPr>
            <w:r w:rsidRPr="008426A0">
              <w:rPr>
                <w:lang w:eastAsia="zh-CN"/>
              </w:rPr>
              <w:t>4.27</w:t>
            </w:r>
          </w:p>
        </w:tc>
        <w:tc>
          <w:tcPr>
            <w:tcW w:w="489" w:type="dxa"/>
            <w:noWrap/>
            <w:vAlign w:val="center"/>
            <w:hideMark/>
          </w:tcPr>
          <w:p w14:paraId="3DB046E6" w14:textId="77777777" w:rsidR="00016183" w:rsidRPr="008426A0" w:rsidRDefault="00016183" w:rsidP="008D3238">
            <w:pPr>
              <w:rPr>
                <w:lang w:eastAsia="zh-CN"/>
              </w:rPr>
            </w:pPr>
            <w:r w:rsidRPr="008426A0">
              <w:rPr>
                <w:lang w:eastAsia="zh-CN"/>
              </w:rPr>
              <w:t>4.0</w:t>
            </w:r>
          </w:p>
        </w:tc>
        <w:tc>
          <w:tcPr>
            <w:tcW w:w="489" w:type="dxa"/>
            <w:noWrap/>
            <w:vAlign w:val="center"/>
            <w:hideMark/>
          </w:tcPr>
          <w:p w14:paraId="2E9CB5F4" w14:textId="77777777" w:rsidR="00016183" w:rsidRPr="008426A0" w:rsidRDefault="00016183" w:rsidP="008D3238">
            <w:pPr>
              <w:rPr>
                <w:bCs/>
                <w:lang w:eastAsia="zh-CN"/>
              </w:rPr>
            </w:pPr>
            <w:r w:rsidRPr="008426A0">
              <w:rPr>
                <w:lang w:eastAsia="zh-CN"/>
              </w:rPr>
              <w:t>4.39</w:t>
            </w:r>
          </w:p>
        </w:tc>
        <w:tc>
          <w:tcPr>
            <w:tcW w:w="489" w:type="dxa"/>
            <w:noWrap/>
            <w:vAlign w:val="center"/>
            <w:hideMark/>
          </w:tcPr>
          <w:p w14:paraId="4CFD27A8" w14:textId="77777777" w:rsidR="00016183" w:rsidRPr="008426A0" w:rsidRDefault="00016183" w:rsidP="008D3238">
            <w:pPr>
              <w:rPr>
                <w:bCs/>
                <w:lang w:eastAsia="zh-CN"/>
              </w:rPr>
            </w:pPr>
            <w:r w:rsidRPr="008426A0">
              <w:rPr>
                <w:lang w:eastAsia="zh-CN"/>
              </w:rPr>
              <w:t>5.13</w:t>
            </w:r>
          </w:p>
        </w:tc>
        <w:tc>
          <w:tcPr>
            <w:tcW w:w="489" w:type="dxa"/>
            <w:noWrap/>
            <w:vAlign w:val="center"/>
            <w:hideMark/>
          </w:tcPr>
          <w:p w14:paraId="26E745F4" w14:textId="77777777" w:rsidR="00016183" w:rsidRPr="008426A0" w:rsidRDefault="00016183" w:rsidP="008D3238">
            <w:pPr>
              <w:rPr>
                <w:bCs/>
                <w:lang w:eastAsia="zh-CN"/>
              </w:rPr>
            </w:pPr>
            <w:r w:rsidRPr="008426A0">
              <w:rPr>
                <w:lang w:eastAsia="zh-CN"/>
              </w:rPr>
              <w:t>6.18</w:t>
            </w:r>
          </w:p>
        </w:tc>
        <w:tc>
          <w:tcPr>
            <w:tcW w:w="489" w:type="dxa"/>
            <w:noWrap/>
            <w:vAlign w:val="center"/>
            <w:hideMark/>
          </w:tcPr>
          <w:p w14:paraId="11736707" w14:textId="77777777" w:rsidR="00016183" w:rsidRPr="008426A0" w:rsidRDefault="00016183" w:rsidP="008D3238">
            <w:pPr>
              <w:rPr>
                <w:bCs/>
                <w:lang w:eastAsia="zh-CN"/>
              </w:rPr>
            </w:pPr>
            <w:r w:rsidRPr="008426A0">
              <w:rPr>
                <w:lang w:eastAsia="zh-CN"/>
              </w:rPr>
              <w:t>6.59</w:t>
            </w:r>
          </w:p>
        </w:tc>
        <w:tc>
          <w:tcPr>
            <w:tcW w:w="489" w:type="dxa"/>
            <w:noWrap/>
            <w:vAlign w:val="center"/>
            <w:hideMark/>
          </w:tcPr>
          <w:p w14:paraId="134432AA" w14:textId="77777777" w:rsidR="00016183" w:rsidRPr="008426A0" w:rsidRDefault="00016183" w:rsidP="008D3238">
            <w:pPr>
              <w:rPr>
                <w:bCs/>
                <w:lang w:eastAsia="zh-CN"/>
              </w:rPr>
            </w:pPr>
            <w:r w:rsidRPr="008426A0">
              <w:rPr>
                <w:lang w:eastAsia="zh-CN"/>
              </w:rPr>
              <w:t>6.62</w:t>
            </w:r>
          </w:p>
        </w:tc>
        <w:tc>
          <w:tcPr>
            <w:tcW w:w="489" w:type="dxa"/>
            <w:noWrap/>
            <w:vAlign w:val="center"/>
            <w:hideMark/>
          </w:tcPr>
          <w:p w14:paraId="3A58634C" w14:textId="77777777" w:rsidR="00016183" w:rsidRPr="008426A0" w:rsidRDefault="00016183" w:rsidP="008D3238">
            <w:pPr>
              <w:rPr>
                <w:bCs/>
                <w:lang w:eastAsia="zh-CN"/>
              </w:rPr>
            </w:pPr>
            <w:r w:rsidRPr="008426A0">
              <w:rPr>
                <w:lang w:eastAsia="zh-CN"/>
              </w:rPr>
              <w:t>6.71</w:t>
            </w:r>
          </w:p>
        </w:tc>
        <w:tc>
          <w:tcPr>
            <w:tcW w:w="489" w:type="dxa"/>
            <w:noWrap/>
            <w:vAlign w:val="center"/>
            <w:hideMark/>
          </w:tcPr>
          <w:p w14:paraId="6BE635A5" w14:textId="77777777" w:rsidR="00016183" w:rsidRPr="008426A0" w:rsidRDefault="00016183" w:rsidP="008D3238">
            <w:pPr>
              <w:rPr>
                <w:bCs/>
                <w:lang w:eastAsia="zh-CN"/>
              </w:rPr>
            </w:pPr>
            <w:r w:rsidRPr="008426A0">
              <w:rPr>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8D3238">
            <w:pPr>
              <w:rPr>
                <w:bCs/>
                <w:lang w:eastAsia="zh-CN"/>
              </w:rPr>
            </w:pPr>
            <w:r w:rsidRPr="008426A0">
              <w:rPr>
                <w:lang w:eastAsia="zh-CN"/>
              </w:rPr>
              <w:t>Tilt 4</w:t>
            </w:r>
          </w:p>
        </w:tc>
        <w:tc>
          <w:tcPr>
            <w:tcW w:w="372" w:type="dxa"/>
            <w:vAlign w:val="center"/>
            <w:hideMark/>
          </w:tcPr>
          <w:p w14:paraId="2CDC8F24" w14:textId="77777777" w:rsidR="00016183" w:rsidRPr="008426A0" w:rsidRDefault="00016183" w:rsidP="008D3238">
            <w:pPr>
              <w:rPr>
                <w:lang w:eastAsia="zh-CN"/>
              </w:rPr>
            </w:pPr>
            <w:r w:rsidRPr="008426A0">
              <w:rPr>
                <w:lang w:eastAsia="zh-CN"/>
              </w:rPr>
              <w:t>4</w:t>
            </w:r>
          </w:p>
        </w:tc>
        <w:tc>
          <w:tcPr>
            <w:tcW w:w="489" w:type="dxa"/>
            <w:noWrap/>
            <w:vAlign w:val="center"/>
            <w:hideMark/>
          </w:tcPr>
          <w:p w14:paraId="246C3045" w14:textId="77777777" w:rsidR="00016183" w:rsidRPr="008426A0" w:rsidRDefault="00016183" w:rsidP="008D3238">
            <w:pPr>
              <w:rPr>
                <w:bCs/>
                <w:lang w:eastAsia="zh-CN"/>
              </w:rPr>
            </w:pPr>
            <w:r w:rsidRPr="008426A0">
              <w:rPr>
                <w:lang w:eastAsia="zh-CN"/>
              </w:rPr>
              <w:t>6.39</w:t>
            </w:r>
          </w:p>
        </w:tc>
        <w:tc>
          <w:tcPr>
            <w:tcW w:w="489" w:type="dxa"/>
            <w:noWrap/>
            <w:vAlign w:val="center"/>
            <w:hideMark/>
          </w:tcPr>
          <w:p w14:paraId="658498E3" w14:textId="77777777" w:rsidR="00016183" w:rsidRPr="008426A0" w:rsidRDefault="00016183" w:rsidP="008D3238">
            <w:pPr>
              <w:rPr>
                <w:bCs/>
                <w:lang w:eastAsia="zh-CN"/>
              </w:rPr>
            </w:pPr>
            <w:r w:rsidRPr="008426A0">
              <w:rPr>
                <w:lang w:eastAsia="zh-CN"/>
              </w:rPr>
              <w:t>5.55</w:t>
            </w:r>
          </w:p>
        </w:tc>
        <w:tc>
          <w:tcPr>
            <w:tcW w:w="489" w:type="dxa"/>
            <w:noWrap/>
            <w:vAlign w:val="center"/>
            <w:hideMark/>
          </w:tcPr>
          <w:p w14:paraId="2AEA23CB" w14:textId="77777777" w:rsidR="00016183" w:rsidRPr="008426A0" w:rsidRDefault="00016183" w:rsidP="008D3238">
            <w:pPr>
              <w:rPr>
                <w:bCs/>
                <w:lang w:eastAsia="zh-CN"/>
              </w:rPr>
            </w:pPr>
            <w:r w:rsidRPr="008426A0">
              <w:rPr>
                <w:lang w:eastAsia="zh-CN"/>
              </w:rPr>
              <w:t>5.62</w:t>
            </w:r>
          </w:p>
        </w:tc>
        <w:tc>
          <w:tcPr>
            <w:tcW w:w="489" w:type="dxa"/>
            <w:noWrap/>
            <w:vAlign w:val="center"/>
            <w:hideMark/>
          </w:tcPr>
          <w:p w14:paraId="736BE8BA" w14:textId="77777777" w:rsidR="00016183" w:rsidRPr="008426A0" w:rsidRDefault="00016183" w:rsidP="008D3238">
            <w:pPr>
              <w:rPr>
                <w:bCs/>
                <w:lang w:eastAsia="zh-CN"/>
              </w:rPr>
            </w:pPr>
            <w:r w:rsidRPr="008426A0">
              <w:rPr>
                <w:lang w:eastAsia="zh-CN"/>
              </w:rPr>
              <w:t>4.92</w:t>
            </w:r>
          </w:p>
        </w:tc>
        <w:tc>
          <w:tcPr>
            <w:tcW w:w="489" w:type="dxa"/>
            <w:noWrap/>
            <w:vAlign w:val="center"/>
            <w:hideMark/>
          </w:tcPr>
          <w:p w14:paraId="0DCC1A70" w14:textId="77777777" w:rsidR="00016183" w:rsidRPr="008426A0" w:rsidRDefault="00016183" w:rsidP="008D3238">
            <w:pPr>
              <w:rPr>
                <w:bCs/>
                <w:lang w:eastAsia="zh-CN"/>
              </w:rPr>
            </w:pPr>
            <w:r w:rsidRPr="008426A0">
              <w:rPr>
                <w:lang w:eastAsia="zh-CN"/>
              </w:rPr>
              <w:t>4.46</w:t>
            </w:r>
          </w:p>
        </w:tc>
        <w:tc>
          <w:tcPr>
            <w:tcW w:w="489" w:type="dxa"/>
            <w:noWrap/>
            <w:vAlign w:val="center"/>
            <w:hideMark/>
          </w:tcPr>
          <w:p w14:paraId="6A1EFFB2" w14:textId="77777777" w:rsidR="00016183" w:rsidRPr="008426A0" w:rsidRDefault="00016183" w:rsidP="008D3238">
            <w:pPr>
              <w:rPr>
                <w:bCs/>
                <w:lang w:eastAsia="zh-CN"/>
              </w:rPr>
            </w:pPr>
            <w:r w:rsidRPr="008426A0">
              <w:rPr>
                <w:lang w:eastAsia="zh-CN"/>
              </w:rPr>
              <w:t>4.21</w:t>
            </w:r>
          </w:p>
        </w:tc>
        <w:tc>
          <w:tcPr>
            <w:tcW w:w="489" w:type="dxa"/>
            <w:noWrap/>
            <w:vAlign w:val="center"/>
            <w:hideMark/>
          </w:tcPr>
          <w:p w14:paraId="424434AB" w14:textId="77777777" w:rsidR="00016183" w:rsidRPr="008426A0" w:rsidRDefault="00016183" w:rsidP="008D3238">
            <w:pPr>
              <w:rPr>
                <w:bCs/>
                <w:lang w:eastAsia="zh-CN"/>
              </w:rPr>
            </w:pPr>
            <w:r w:rsidRPr="008426A0">
              <w:rPr>
                <w:lang w:eastAsia="zh-CN"/>
              </w:rPr>
              <w:t>4.62</w:t>
            </w:r>
          </w:p>
        </w:tc>
        <w:tc>
          <w:tcPr>
            <w:tcW w:w="489" w:type="dxa"/>
            <w:noWrap/>
            <w:vAlign w:val="center"/>
            <w:hideMark/>
          </w:tcPr>
          <w:p w14:paraId="4DA55844" w14:textId="77777777" w:rsidR="00016183" w:rsidRPr="008426A0" w:rsidRDefault="00016183" w:rsidP="008D3238">
            <w:pPr>
              <w:rPr>
                <w:bCs/>
                <w:lang w:eastAsia="zh-CN"/>
              </w:rPr>
            </w:pPr>
            <w:r w:rsidRPr="008426A0">
              <w:rPr>
                <w:lang w:eastAsia="zh-CN"/>
              </w:rPr>
              <w:t>5.32</w:t>
            </w:r>
          </w:p>
        </w:tc>
        <w:tc>
          <w:tcPr>
            <w:tcW w:w="489" w:type="dxa"/>
            <w:noWrap/>
            <w:vAlign w:val="center"/>
            <w:hideMark/>
          </w:tcPr>
          <w:p w14:paraId="5B3801DE" w14:textId="77777777" w:rsidR="00016183" w:rsidRPr="008426A0" w:rsidRDefault="00016183" w:rsidP="008D3238">
            <w:pPr>
              <w:rPr>
                <w:bCs/>
                <w:lang w:eastAsia="zh-CN"/>
              </w:rPr>
            </w:pPr>
            <w:r w:rsidRPr="008426A0">
              <w:rPr>
                <w:lang w:eastAsia="zh-CN"/>
              </w:rPr>
              <w:t>6.3</w:t>
            </w:r>
          </w:p>
        </w:tc>
        <w:tc>
          <w:tcPr>
            <w:tcW w:w="489" w:type="dxa"/>
            <w:noWrap/>
            <w:vAlign w:val="center"/>
            <w:hideMark/>
          </w:tcPr>
          <w:p w14:paraId="0EAC8156" w14:textId="77777777" w:rsidR="00016183" w:rsidRPr="008426A0" w:rsidRDefault="00016183" w:rsidP="008D3238">
            <w:pPr>
              <w:rPr>
                <w:bCs/>
                <w:lang w:eastAsia="zh-CN"/>
              </w:rPr>
            </w:pPr>
            <w:r w:rsidRPr="008426A0">
              <w:rPr>
                <w:lang w:eastAsia="zh-CN"/>
              </w:rPr>
              <w:t>6.61</w:t>
            </w:r>
          </w:p>
        </w:tc>
        <w:tc>
          <w:tcPr>
            <w:tcW w:w="489" w:type="dxa"/>
            <w:noWrap/>
            <w:vAlign w:val="center"/>
            <w:hideMark/>
          </w:tcPr>
          <w:p w14:paraId="0AEA7200" w14:textId="77777777" w:rsidR="00016183" w:rsidRPr="008426A0" w:rsidRDefault="00016183" w:rsidP="008D3238">
            <w:pPr>
              <w:rPr>
                <w:bCs/>
                <w:lang w:eastAsia="zh-CN"/>
              </w:rPr>
            </w:pPr>
            <w:r w:rsidRPr="008426A0">
              <w:rPr>
                <w:lang w:eastAsia="zh-CN"/>
              </w:rPr>
              <w:t>6.57</w:t>
            </w:r>
          </w:p>
        </w:tc>
        <w:tc>
          <w:tcPr>
            <w:tcW w:w="489" w:type="dxa"/>
            <w:noWrap/>
            <w:vAlign w:val="center"/>
            <w:hideMark/>
          </w:tcPr>
          <w:p w14:paraId="5F240E7D" w14:textId="77777777" w:rsidR="00016183" w:rsidRPr="008426A0" w:rsidRDefault="00016183" w:rsidP="008D3238">
            <w:pPr>
              <w:rPr>
                <w:bCs/>
                <w:lang w:eastAsia="zh-CN"/>
              </w:rPr>
            </w:pPr>
            <w:r w:rsidRPr="008426A0">
              <w:rPr>
                <w:lang w:eastAsia="zh-CN"/>
              </w:rPr>
              <w:t>6.76</w:t>
            </w:r>
          </w:p>
        </w:tc>
        <w:tc>
          <w:tcPr>
            <w:tcW w:w="489" w:type="dxa"/>
            <w:noWrap/>
            <w:vAlign w:val="center"/>
            <w:hideMark/>
          </w:tcPr>
          <w:p w14:paraId="054CBCDC" w14:textId="77777777" w:rsidR="00016183" w:rsidRPr="008426A0" w:rsidRDefault="00016183" w:rsidP="008D3238">
            <w:pPr>
              <w:rPr>
                <w:bCs/>
                <w:lang w:eastAsia="zh-CN"/>
              </w:rPr>
            </w:pPr>
            <w:r w:rsidRPr="008426A0">
              <w:rPr>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8D3238">
            <w:pPr>
              <w:rPr>
                <w:bCs/>
                <w:lang w:eastAsia="zh-CN"/>
              </w:rPr>
            </w:pPr>
            <w:r w:rsidRPr="008426A0">
              <w:rPr>
                <w:lang w:eastAsia="zh-CN"/>
              </w:rPr>
              <w:t>Tilt 19</w:t>
            </w:r>
          </w:p>
        </w:tc>
        <w:tc>
          <w:tcPr>
            <w:tcW w:w="372" w:type="dxa"/>
            <w:vAlign w:val="center"/>
            <w:hideMark/>
          </w:tcPr>
          <w:p w14:paraId="6A7891A9" w14:textId="77777777" w:rsidR="00016183" w:rsidRPr="008426A0" w:rsidRDefault="00016183" w:rsidP="008D3238">
            <w:pPr>
              <w:rPr>
                <w:bCs/>
                <w:lang w:eastAsia="zh-CN"/>
              </w:rPr>
            </w:pPr>
            <w:r w:rsidRPr="008426A0">
              <w:rPr>
                <w:lang w:eastAsia="zh-CN"/>
              </w:rPr>
              <w:t>19</w:t>
            </w:r>
          </w:p>
        </w:tc>
        <w:tc>
          <w:tcPr>
            <w:tcW w:w="489" w:type="dxa"/>
            <w:noWrap/>
            <w:vAlign w:val="center"/>
            <w:hideMark/>
          </w:tcPr>
          <w:p w14:paraId="2E78EA46" w14:textId="77777777" w:rsidR="00016183" w:rsidRPr="008426A0" w:rsidRDefault="00016183" w:rsidP="008D3238">
            <w:pPr>
              <w:rPr>
                <w:bCs/>
                <w:lang w:eastAsia="zh-CN"/>
              </w:rPr>
            </w:pPr>
            <w:r w:rsidRPr="008426A0">
              <w:rPr>
                <w:lang w:eastAsia="zh-CN"/>
              </w:rPr>
              <w:t>6.33</w:t>
            </w:r>
          </w:p>
        </w:tc>
        <w:tc>
          <w:tcPr>
            <w:tcW w:w="489" w:type="dxa"/>
            <w:noWrap/>
            <w:vAlign w:val="center"/>
            <w:hideMark/>
          </w:tcPr>
          <w:p w14:paraId="6FC03CCB" w14:textId="77777777" w:rsidR="00016183" w:rsidRPr="008426A0" w:rsidRDefault="00016183" w:rsidP="008D3238">
            <w:pPr>
              <w:rPr>
                <w:bCs/>
                <w:lang w:eastAsia="zh-CN"/>
              </w:rPr>
            </w:pPr>
            <w:r w:rsidRPr="008426A0">
              <w:rPr>
                <w:lang w:eastAsia="zh-CN"/>
              </w:rPr>
              <w:t>5.38</w:t>
            </w:r>
          </w:p>
        </w:tc>
        <w:tc>
          <w:tcPr>
            <w:tcW w:w="489" w:type="dxa"/>
            <w:noWrap/>
            <w:vAlign w:val="center"/>
            <w:hideMark/>
          </w:tcPr>
          <w:p w14:paraId="3CE92EE2" w14:textId="77777777" w:rsidR="00016183" w:rsidRPr="008426A0" w:rsidRDefault="00016183" w:rsidP="008D3238">
            <w:pPr>
              <w:rPr>
                <w:bCs/>
                <w:lang w:eastAsia="zh-CN"/>
              </w:rPr>
            </w:pPr>
            <w:r w:rsidRPr="008426A0">
              <w:rPr>
                <w:lang w:eastAsia="zh-CN"/>
              </w:rPr>
              <w:t>5.68</w:t>
            </w:r>
          </w:p>
        </w:tc>
        <w:tc>
          <w:tcPr>
            <w:tcW w:w="489" w:type="dxa"/>
            <w:noWrap/>
            <w:vAlign w:val="center"/>
            <w:hideMark/>
          </w:tcPr>
          <w:p w14:paraId="58B866BF" w14:textId="77777777" w:rsidR="00016183" w:rsidRPr="008426A0" w:rsidRDefault="00016183" w:rsidP="008D3238">
            <w:pPr>
              <w:rPr>
                <w:bCs/>
                <w:lang w:eastAsia="zh-CN"/>
              </w:rPr>
            </w:pPr>
            <w:r w:rsidRPr="008426A0">
              <w:rPr>
                <w:lang w:eastAsia="zh-CN"/>
              </w:rPr>
              <w:t>5.24</w:t>
            </w:r>
          </w:p>
        </w:tc>
        <w:tc>
          <w:tcPr>
            <w:tcW w:w="489" w:type="dxa"/>
            <w:noWrap/>
            <w:vAlign w:val="center"/>
            <w:hideMark/>
          </w:tcPr>
          <w:p w14:paraId="354A94A4" w14:textId="77777777" w:rsidR="00016183" w:rsidRPr="008426A0" w:rsidRDefault="00016183" w:rsidP="008D3238">
            <w:pPr>
              <w:rPr>
                <w:bCs/>
                <w:lang w:eastAsia="zh-CN"/>
              </w:rPr>
            </w:pPr>
            <w:r w:rsidRPr="008426A0">
              <w:rPr>
                <w:lang w:eastAsia="zh-CN"/>
              </w:rPr>
              <w:t>5.02</w:t>
            </w:r>
          </w:p>
        </w:tc>
        <w:tc>
          <w:tcPr>
            <w:tcW w:w="489" w:type="dxa"/>
            <w:noWrap/>
            <w:vAlign w:val="center"/>
            <w:hideMark/>
          </w:tcPr>
          <w:p w14:paraId="09351699" w14:textId="77777777" w:rsidR="00016183" w:rsidRPr="008426A0" w:rsidRDefault="00016183" w:rsidP="008D3238">
            <w:pPr>
              <w:rPr>
                <w:bCs/>
                <w:lang w:eastAsia="zh-CN"/>
              </w:rPr>
            </w:pPr>
            <w:r w:rsidRPr="008426A0">
              <w:rPr>
                <w:lang w:eastAsia="zh-CN"/>
              </w:rPr>
              <w:t>4.86</w:t>
            </w:r>
          </w:p>
        </w:tc>
        <w:tc>
          <w:tcPr>
            <w:tcW w:w="489" w:type="dxa"/>
            <w:noWrap/>
            <w:vAlign w:val="center"/>
            <w:hideMark/>
          </w:tcPr>
          <w:p w14:paraId="54B095D7" w14:textId="77777777" w:rsidR="00016183" w:rsidRPr="008426A0" w:rsidRDefault="00016183" w:rsidP="008D3238">
            <w:pPr>
              <w:rPr>
                <w:bCs/>
                <w:lang w:eastAsia="zh-CN"/>
              </w:rPr>
            </w:pPr>
            <w:r w:rsidRPr="008426A0">
              <w:rPr>
                <w:lang w:eastAsia="zh-CN"/>
              </w:rPr>
              <w:t>5.34</w:t>
            </w:r>
          </w:p>
        </w:tc>
        <w:tc>
          <w:tcPr>
            <w:tcW w:w="489" w:type="dxa"/>
            <w:noWrap/>
            <w:vAlign w:val="center"/>
            <w:hideMark/>
          </w:tcPr>
          <w:p w14:paraId="15714408" w14:textId="77777777" w:rsidR="00016183" w:rsidRPr="008426A0" w:rsidRDefault="00016183" w:rsidP="008D3238">
            <w:pPr>
              <w:rPr>
                <w:bCs/>
                <w:lang w:eastAsia="zh-CN"/>
              </w:rPr>
            </w:pPr>
            <w:r w:rsidRPr="008426A0">
              <w:rPr>
                <w:lang w:eastAsia="zh-CN"/>
              </w:rPr>
              <w:t>5.86</w:t>
            </w:r>
          </w:p>
        </w:tc>
        <w:tc>
          <w:tcPr>
            <w:tcW w:w="489" w:type="dxa"/>
            <w:noWrap/>
            <w:vAlign w:val="center"/>
            <w:hideMark/>
          </w:tcPr>
          <w:p w14:paraId="354BA21A" w14:textId="77777777" w:rsidR="00016183" w:rsidRPr="008426A0" w:rsidRDefault="00016183" w:rsidP="008D3238">
            <w:pPr>
              <w:rPr>
                <w:bCs/>
                <w:lang w:eastAsia="zh-CN"/>
              </w:rPr>
            </w:pPr>
            <w:r w:rsidRPr="008426A0">
              <w:rPr>
                <w:lang w:eastAsia="zh-CN"/>
              </w:rPr>
              <w:t>6.54</w:t>
            </w:r>
          </w:p>
        </w:tc>
        <w:tc>
          <w:tcPr>
            <w:tcW w:w="489" w:type="dxa"/>
            <w:noWrap/>
            <w:vAlign w:val="center"/>
            <w:hideMark/>
          </w:tcPr>
          <w:p w14:paraId="319685F4" w14:textId="77777777" w:rsidR="00016183" w:rsidRPr="008426A0" w:rsidRDefault="00016183" w:rsidP="008D3238">
            <w:pPr>
              <w:rPr>
                <w:bCs/>
                <w:lang w:eastAsia="zh-CN"/>
              </w:rPr>
            </w:pPr>
            <w:r w:rsidRPr="008426A0">
              <w:rPr>
                <w:lang w:eastAsia="zh-CN"/>
              </w:rPr>
              <w:t>6.49</w:t>
            </w:r>
          </w:p>
        </w:tc>
        <w:tc>
          <w:tcPr>
            <w:tcW w:w="489" w:type="dxa"/>
            <w:noWrap/>
            <w:vAlign w:val="center"/>
            <w:hideMark/>
          </w:tcPr>
          <w:p w14:paraId="769DB88E" w14:textId="77777777" w:rsidR="00016183" w:rsidRPr="008426A0" w:rsidRDefault="00016183" w:rsidP="008D3238">
            <w:pPr>
              <w:rPr>
                <w:bCs/>
                <w:lang w:eastAsia="zh-CN"/>
              </w:rPr>
            </w:pPr>
            <w:r w:rsidRPr="008426A0">
              <w:rPr>
                <w:lang w:eastAsia="zh-CN"/>
              </w:rPr>
              <w:t>6.2</w:t>
            </w:r>
          </w:p>
        </w:tc>
        <w:tc>
          <w:tcPr>
            <w:tcW w:w="489" w:type="dxa"/>
            <w:noWrap/>
            <w:vAlign w:val="center"/>
            <w:hideMark/>
          </w:tcPr>
          <w:p w14:paraId="1BBE1467" w14:textId="77777777" w:rsidR="00016183" w:rsidRPr="008426A0" w:rsidRDefault="00016183" w:rsidP="008D3238">
            <w:pPr>
              <w:rPr>
                <w:bCs/>
                <w:lang w:eastAsia="zh-CN"/>
              </w:rPr>
            </w:pPr>
            <w:r w:rsidRPr="008426A0">
              <w:rPr>
                <w:lang w:eastAsia="zh-CN"/>
              </w:rPr>
              <w:t>6.76</w:t>
            </w:r>
          </w:p>
        </w:tc>
        <w:tc>
          <w:tcPr>
            <w:tcW w:w="489" w:type="dxa"/>
            <w:noWrap/>
            <w:vAlign w:val="center"/>
            <w:hideMark/>
          </w:tcPr>
          <w:p w14:paraId="66216DC9" w14:textId="77777777" w:rsidR="00016183" w:rsidRPr="008426A0" w:rsidRDefault="00016183" w:rsidP="008D3238">
            <w:pPr>
              <w:rPr>
                <w:bCs/>
                <w:lang w:eastAsia="zh-CN"/>
              </w:rPr>
            </w:pPr>
            <w:r w:rsidRPr="008426A0">
              <w:rPr>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8D3238">
            <w:pPr>
              <w:rPr>
                <w:bCs/>
                <w:lang w:eastAsia="zh-CN"/>
              </w:rPr>
            </w:pPr>
            <w:r w:rsidRPr="008426A0">
              <w:rPr>
                <w:lang w:eastAsia="zh-CN"/>
              </w:rPr>
              <w:t>Tilt 34</w:t>
            </w:r>
          </w:p>
        </w:tc>
        <w:tc>
          <w:tcPr>
            <w:tcW w:w="372" w:type="dxa"/>
            <w:vAlign w:val="center"/>
            <w:hideMark/>
          </w:tcPr>
          <w:p w14:paraId="1AECD89B" w14:textId="77777777" w:rsidR="00016183" w:rsidRPr="008426A0" w:rsidRDefault="00016183" w:rsidP="008D3238">
            <w:pPr>
              <w:rPr>
                <w:bCs/>
                <w:lang w:eastAsia="zh-CN"/>
              </w:rPr>
            </w:pPr>
            <w:r w:rsidRPr="008426A0">
              <w:rPr>
                <w:lang w:eastAsia="zh-CN"/>
              </w:rPr>
              <w:t>34</w:t>
            </w:r>
          </w:p>
        </w:tc>
        <w:tc>
          <w:tcPr>
            <w:tcW w:w="489" w:type="dxa"/>
            <w:noWrap/>
            <w:vAlign w:val="center"/>
            <w:hideMark/>
          </w:tcPr>
          <w:p w14:paraId="0B3E6E68" w14:textId="77777777" w:rsidR="00016183" w:rsidRPr="008426A0" w:rsidRDefault="00016183" w:rsidP="008D3238">
            <w:pPr>
              <w:rPr>
                <w:bCs/>
                <w:lang w:eastAsia="zh-CN"/>
              </w:rPr>
            </w:pPr>
            <w:r w:rsidRPr="008426A0">
              <w:rPr>
                <w:lang w:eastAsia="zh-CN"/>
              </w:rPr>
              <w:t>5.97</w:t>
            </w:r>
          </w:p>
        </w:tc>
        <w:tc>
          <w:tcPr>
            <w:tcW w:w="489" w:type="dxa"/>
            <w:noWrap/>
            <w:vAlign w:val="center"/>
            <w:hideMark/>
          </w:tcPr>
          <w:p w14:paraId="751E32D1" w14:textId="77777777" w:rsidR="00016183" w:rsidRPr="008426A0" w:rsidRDefault="00016183" w:rsidP="008D3238">
            <w:pPr>
              <w:rPr>
                <w:bCs/>
                <w:lang w:eastAsia="zh-CN"/>
              </w:rPr>
            </w:pPr>
            <w:r w:rsidRPr="008426A0">
              <w:rPr>
                <w:lang w:eastAsia="zh-CN"/>
              </w:rPr>
              <w:t>4.96</w:t>
            </w:r>
          </w:p>
        </w:tc>
        <w:tc>
          <w:tcPr>
            <w:tcW w:w="489" w:type="dxa"/>
            <w:noWrap/>
            <w:vAlign w:val="center"/>
            <w:hideMark/>
          </w:tcPr>
          <w:p w14:paraId="22906E1E" w14:textId="77777777" w:rsidR="00016183" w:rsidRPr="008426A0" w:rsidRDefault="00016183" w:rsidP="008D3238">
            <w:pPr>
              <w:rPr>
                <w:bCs/>
                <w:lang w:eastAsia="zh-CN"/>
              </w:rPr>
            </w:pPr>
            <w:r w:rsidRPr="008426A0">
              <w:rPr>
                <w:lang w:eastAsia="zh-CN"/>
              </w:rPr>
              <w:t>5.45</w:t>
            </w:r>
          </w:p>
        </w:tc>
        <w:tc>
          <w:tcPr>
            <w:tcW w:w="489" w:type="dxa"/>
            <w:noWrap/>
            <w:vAlign w:val="center"/>
            <w:hideMark/>
          </w:tcPr>
          <w:p w14:paraId="19DD47D9" w14:textId="77777777" w:rsidR="00016183" w:rsidRPr="008426A0" w:rsidRDefault="00016183" w:rsidP="008D3238">
            <w:pPr>
              <w:rPr>
                <w:bCs/>
                <w:lang w:eastAsia="zh-CN"/>
              </w:rPr>
            </w:pPr>
            <w:r w:rsidRPr="008426A0">
              <w:rPr>
                <w:lang w:eastAsia="zh-CN"/>
              </w:rPr>
              <w:t>5.29</w:t>
            </w:r>
          </w:p>
        </w:tc>
        <w:tc>
          <w:tcPr>
            <w:tcW w:w="489" w:type="dxa"/>
            <w:noWrap/>
            <w:vAlign w:val="center"/>
            <w:hideMark/>
          </w:tcPr>
          <w:p w14:paraId="591A063B" w14:textId="77777777" w:rsidR="00016183" w:rsidRPr="008426A0" w:rsidRDefault="00016183" w:rsidP="008D3238">
            <w:pPr>
              <w:rPr>
                <w:bCs/>
                <w:lang w:eastAsia="zh-CN"/>
              </w:rPr>
            </w:pPr>
            <w:r w:rsidRPr="008426A0">
              <w:rPr>
                <w:lang w:eastAsia="zh-CN"/>
              </w:rPr>
              <w:t>5.31</w:t>
            </w:r>
          </w:p>
        </w:tc>
        <w:tc>
          <w:tcPr>
            <w:tcW w:w="489" w:type="dxa"/>
            <w:noWrap/>
            <w:vAlign w:val="center"/>
            <w:hideMark/>
          </w:tcPr>
          <w:p w14:paraId="566DDA54" w14:textId="77777777" w:rsidR="00016183" w:rsidRPr="008426A0" w:rsidRDefault="00016183" w:rsidP="008D3238">
            <w:pPr>
              <w:rPr>
                <w:bCs/>
                <w:lang w:eastAsia="zh-CN"/>
              </w:rPr>
            </w:pPr>
            <w:r w:rsidRPr="008426A0">
              <w:rPr>
                <w:lang w:eastAsia="zh-CN"/>
              </w:rPr>
              <w:t>5.24</w:t>
            </w:r>
          </w:p>
        </w:tc>
        <w:tc>
          <w:tcPr>
            <w:tcW w:w="489" w:type="dxa"/>
            <w:noWrap/>
            <w:vAlign w:val="center"/>
            <w:hideMark/>
          </w:tcPr>
          <w:p w14:paraId="4F5D9AA3" w14:textId="77777777" w:rsidR="00016183" w:rsidRPr="008426A0" w:rsidRDefault="00016183" w:rsidP="008D3238">
            <w:pPr>
              <w:rPr>
                <w:bCs/>
                <w:lang w:eastAsia="zh-CN"/>
              </w:rPr>
            </w:pPr>
            <w:r w:rsidRPr="008426A0">
              <w:rPr>
                <w:lang w:eastAsia="zh-CN"/>
              </w:rPr>
              <w:t>5.77</w:t>
            </w:r>
          </w:p>
        </w:tc>
        <w:tc>
          <w:tcPr>
            <w:tcW w:w="489" w:type="dxa"/>
            <w:noWrap/>
            <w:vAlign w:val="center"/>
            <w:hideMark/>
          </w:tcPr>
          <w:p w14:paraId="55023C0D" w14:textId="77777777" w:rsidR="00016183" w:rsidRPr="008426A0" w:rsidRDefault="00016183" w:rsidP="008D3238">
            <w:pPr>
              <w:rPr>
                <w:bCs/>
                <w:lang w:eastAsia="zh-CN"/>
              </w:rPr>
            </w:pPr>
            <w:r w:rsidRPr="008426A0">
              <w:rPr>
                <w:lang w:eastAsia="zh-CN"/>
              </w:rPr>
              <w:t>6.08</w:t>
            </w:r>
          </w:p>
        </w:tc>
        <w:tc>
          <w:tcPr>
            <w:tcW w:w="489" w:type="dxa"/>
            <w:noWrap/>
            <w:vAlign w:val="center"/>
            <w:hideMark/>
          </w:tcPr>
          <w:p w14:paraId="51C69A95" w14:textId="77777777" w:rsidR="00016183" w:rsidRPr="008426A0" w:rsidRDefault="00016183" w:rsidP="008D3238">
            <w:pPr>
              <w:rPr>
                <w:bCs/>
                <w:lang w:eastAsia="zh-CN"/>
              </w:rPr>
            </w:pPr>
            <w:r w:rsidRPr="008426A0">
              <w:rPr>
                <w:lang w:eastAsia="zh-CN"/>
              </w:rPr>
              <w:t>6.43</w:t>
            </w:r>
          </w:p>
        </w:tc>
        <w:tc>
          <w:tcPr>
            <w:tcW w:w="489" w:type="dxa"/>
            <w:noWrap/>
            <w:vAlign w:val="center"/>
            <w:hideMark/>
          </w:tcPr>
          <w:p w14:paraId="4B253A7E" w14:textId="77777777" w:rsidR="00016183" w:rsidRPr="008426A0" w:rsidRDefault="00016183" w:rsidP="008D3238">
            <w:pPr>
              <w:rPr>
                <w:bCs/>
                <w:lang w:eastAsia="zh-CN"/>
              </w:rPr>
            </w:pPr>
            <w:r w:rsidRPr="008426A0">
              <w:rPr>
                <w:lang w:eastAsia="zh-CN"/>
              </w:rPr>
              <w:t>6.02</w:t>
            </w:r>
          </w:p>
        </w:tc>
        <w:tc>
          <w:tcPr>
            <w:tcW w:w="489" w:type="dxa"/>
            <w:noWrap/>
            <w:vAlign w:val="center"/>
            <w:hideMark/>
          </w:tcPr>
          <w:p w14:paraId="6E41D0FB" w14:textId="77777777" w:rsidR="00016183" w:rsidRPr="008426A0" w:rsidRDefault="00016183" w:rsidP="008D3238">
            <w:pPr>
              <w:rPr>
                <w:bCs/>
                <w:lang w:eastAsia="zh-CN"/>
              </w:rPr>
            </w:pPr>
            <w:r w:rsidRPr="008426A0">
              <w:rPr>
                <w:lang w:eastAsia="zh-CN"/>
              </w:rPr>
              <w:t>5.53</w:t>
            </w:r>
          </w:p>
        </w:tc>
        <w:tc>
          <w:tcPr>
            <w:tcW w:w="489" w:type="dxa"/>
            <w:noWrap/>
            <w:vAlign w:val="center"/>
            <w:hideMark/>
          </w:tcPr>
          <w:p w14:paraId="6DFB2BE3" w14:textId="77777777" w:rsidR="00016183" w:rsidRPr="008426A0" w:rsidRDefault="00016183" w:rsidP="008D3238">
            <w:pPr>
              <w:rPr>
                <w:bCs/>
                <w:lang w:eastAsia="zh-CN"/>
              </w:rPr>
            </w:pPr>
            <w:r w:rsidRPr="008426A0">
              <w:rPr>
                <w:lang w:eastAsia="zh-CN"/>
              </w:rPr>
              <w:t>6.42</w:t>
            </w:r>
          </w:p>
        </w:tc>
        <w:tc>
          <w:tcPr>
            <w:tcW w:w="489" w:type="dxa"/>
            <w:noWrap/>
            <w:vAlign w:val="center"/>
            <w:hideMark/>
          </w:tcPr>
          <w:p w14:paraId="57CF834C" w14:textId="77777777" w:rsidR="00016183" w:rsidRPr="008426A0" w:rsidRDefault="00016183" w:rsidP="008D3238">
            <w:pPr>
              <w:rPr>
                <w:bCs/>
                <w:lang w:eastAsia="zh-CN"/>
              </w:rPr>
            </w:pPr>
            <w:r w:rsidRPr="008426A0">
              <w:rPr>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8D3238">
            <w:pPr>
              <w:rPr>
                <w:bCs/>
                <w:lang w:eastAsia="zh-CN"/>
              </w:rPr>
            </w:pPr>
            <w:r w:rsidRPr="008426A0">
              <w:rPr>
                <w:lang w:eastAsia="zh-CN"/>
              </w:rPr>
              <w:t>Tilt 90</w:t>
            </w:r>
          </w:p>
        </w:tc>
        <w:tc>
          <w:tcPr>
            <w:tcW w:w="372" w:type="dxa"/>
            <w:vAlign w:val="center"/>
            <w:hideMark/>
          </w:tcPr>
          <w:p w14:paraId="02739B2E" w14:textId="77777777" w:rsidR="00016183" w:rsidRPr="008426A0" w:rsidRDefault="00016183" w:rsidP="008D3238">
            <w:pPr>
              <w:rPr>
                <w:bCs/>
                <w:lang w:eastAsia="zh-CN"/>
              </w:rPr>
            </w:pPr>
            <w:r w:rsidRPr="008426A0">
              <w:rPr>
                <w:lang w:eastAsia="zh-CN"/>
              </w:rPr>
              <w:t>90</w:t>
            </w:r>
          </w:p>
        </w:tc>
        <w:tc>
          <w:tcPr>
            <w:tcW w:w="489" w:type="dxa"/>
            <w:noWrap/>
            <w:vAlign w:val="center"/>
            <w:hideMark/>
          </w:tcPr>
          <w:p w14:paraId="2814DDF9" w14:textId="77777777" w:rsidR="00016183" w:rsidRPr="008426A0" w:rsidRDefault="00016183" w:rsidP="008D3238">
            <w:pPr>
              <w:rPr>
                <w:bCs/>
                <w:lang w:eastAsia="zh-CN"/>
              </w:rPr>
            </w:pPr>
            <w:r w:rsidRPr="008426A0">
              <w:rPr>
                <w:lang w:eastAsia="zh-CN"/>
              </w:rPr>
              <w:t>2.55</w:t>
            </w:r>
          </w:p>
        </w:tc>
        <w:tc>
          <w:tcPr>
            <w:tcW w:w="489" w:type="dxa"/>
            <w:noWrap/>
            <w:vAlign w:val="center"/>
            <w:hideMark/>
          </w:tcPr>
          <w:p w14:paraId="43945E05" w14:textId="77777777" w:rsidR="00016183" w:rsidRPr="008426A0" w:rsidRDefault="00016183" w:rsidP="008D3238">
            <w:pPr>
              <w:rPr>
                <w:bCs/>
                <w:lang w:eastAsia="zh-CN"/>
              </w:rPr>
            </w:pPr>
            <w:r w:rsidRPr="008426A0">
              <w:rPr>
                <w:lang w:eastAsia="zh-CN"/>
              </w:rPr>
              <w:t>1.94</w:t>
            </w:r>
          </w:p>
        </w:tc>
        <w:tc>
          <w:tcPr>
            <w:tcW w:w="489" w:type="dxa"/>
            <w:noWrap/>
            <w:vAlign w:val="center"/>
            <w:hideMark/>
          </w:tcPr>
          <w:p w14:paraId="2DE7B804" w14:textId="77777777" w:rsidR="00016183" w:rsidRPr="008426A0" w:rsidRDefault="00016183" w:rsidP="008D3238">
            <w:pPr>
              <w:rPr>
                <w:bCs/>
                <w:lang w:eastAsia="zh-CN"/>
              </w:rPr>
            </w:pPr>
            <w:r w:rsidRPr="008426A0">
              <w:rPr>
                <w:lang w:eastAsia="zh-CN"/>
              </w:rPr>
              <w:t>2.57</w:t>
            </w:r>
          </w:p>
        </w:tc>
        <w:tc>
          <w:tcPr>
            <w:tcW w:w="489" w:type="dxa"/>
            <w:noWrap/>
            <w:vAlign w:val="center"/>
            <w:hideMark/>
          </w:tcPr>
          <w:p w14:paraId="2D8B2EE5" w14:textId="77777777" w:rsidR="00016183" w:rsidRPr="008426A0" w:rsidRDefault="00016183" w:rsidP="008D3238">
            <w:pPr>
              <w:rPr>
                <w:bCs/>
                <w:lang w:eastAsia="zh-CN"/>
              </w:rPr>
            </w:pPr>
            <w:r w:rsidRPr="008426A0">
              <w:rPr>
                <w:lang w:eastAsia="zh-CN"/>
              </w:rPr>
              <w:t>3.26</w:t>
            </w:r>
          </w:p>
        </w:tc>
        <w:tc>
          <w:tcPr>
            <w:tcW w:w="489" w:type="dxa"/>
            <w:noWrap/>
            <w:vAlign w:val="center"/>
            <w:hideMark/>
          </w:tcPr>
          <w:p w14:paraId="4F92DEEF" w14:textId="77777777" w:rsidR="00016183" w:rsidRPr="008426A0" w:rsidRDefault="00016183" w:rsidP="008D3238">
            <w:pPr>
              <w:rPr>
                <w:bCs/>
                <w:lang w:eastAsia="zh-CN"/>
              </w:rPr>
            </w:pPr>
            <w:r w:rsidRPr="008426A0">
              <w:rPr>
                <w:lang w:eastAsia="zh-CN"/>
              </w:rPr>
              <w:t>3.92</w:t>
            </w:r>
          </w:p>
        </w:tc>
        <w:tc>
          <w:tcPr>
            <w:tcW w:w="489" w:type="dxa"/>
            <w:noWrap/>
            <w:vAlign w:val="center"/>
            <w:hideMark/>
          </w:tcPr>
          <w:p w14:paraId="507F4533" w14:textId="77777777" w:rsidR="00016183" w:rsidRPr="008426A0" w:rsidRDefault="00016183" w:rsidP="008D3238">
            <w:pPr>
              <w:rPr>
                <w:bCs/>
                <w:lang w:eastAsia="zh-CN"/>
              </w:rPr>
            </w:pPr>
            <w:r w:rsidRPr="008426A0">
              <w:rPr>
                <w:lang w:eastAsia="zh-CN"/>
              </w:rPr>
              <w:t>4.08</w:t>
            </w:r>
          </w:p>
        </w:tc>
        <w:tc>
          <w:tcPr>
            <w:tcW w:w="489" w:type="dxa"/>
            <w:noWrap/>
            <w:vAlign w:val="center"/>
            <w:hideMark/>
          </w:tcPr>
          <w:p w14:paraId="3D8E8F38" w14:textId="77777777" w:rsidR="00016183" w:rsidRPr="008426A0" w:rsidRDefault="00016183" w:rsidP="008D3238">
            <w:pPr>
              <w:rPr>
                <w:bCs/>
                <w:lang w:eastAsia="zh-CN"/>
              </w:rPr>
            </w:pPr>
            <w:r w:rsidRPr="008426A0">
              <w:rPr>
                <w:lang w:eastAsia="zh-CN"/>
              </w:rPr>
              <w:t>4.5</w:t>
            </w:r>
          </w:p>
        </w:tc>
        <w:tc>
          <w:tcPr>
            <w:tcW w:w="489" w:type="dxa"/>
            <w:noWrap/>
            <w:vAlign w:val="center"/>
            <w:hideMark/>
          </w:tcPr>
          <w:p w14:paraId="21191B15" w14:textId="77777777" w:rsidR="00016183" w:rsidRPr="008426A0" w:rsidRDefault="00016183" w:rsidP="008D3238">
            <w:pPr>
              <w:rPr>
                <w:bCs/>
                <w:lang w:eastAsia="zh-CN"/>
              </w:rPr>
            </w:pPr>
            <w:r w:rsidRPr="008426A0">
              <w:rPr>
                <w:lang w:eastAsia="zh-CN"/>
              </w:rPr>
              <w:t>4.08</w:t>
            </w:r>
          </w:p>
        </w:tc>
        <w:tc>
          <w:tcPr>
            <w:tcW w:w="489" w:type="dxa"/>
            <w:noWrap/>
            <w:vAlign w:val="center"/>
            <w:hideMark/>
          </w:tcPr>
          <w:p w14:paraId="5B30AFE5" w14:textId="77777777" w:rsidR="00016183" w:rsidRPr="008426A0" w:rsidRDefault="00016183" w:rsidP="008D3238">
            <w:pPr>
              <w:rPr>
                <w:bCs/>
                <w:lang w:eastAsia="zh-CN"/>
              </w:rPr>
            </w:pPr>
            <w:r w:rsidRPr="008426A0">
              <w:rPr>
                <w:lang w:eastAsia="zh-CN"/>
              </w:rPr>
              <w:t>3.28</w:t>
            </w:r>
          </w:p>
        </w:tc>
        <w:tc>
          <w:tcPr>
            <w:tcW w:w="489" w:type="dxa"/>
            <w:noWrap/>
            <w:vAlign w:val="center"/>
            <w:hideMark/>
          </w:tcPr>
          <w:p w14:paraId="75D8D807" w14:textId="77777777" w:rsidR="00016183" w:rsidRPr="008426A0" w:rsidRDefault="00016183" w:rsidP="008D3238">
            <w:pPr>
              <w:rPr>
                <w:bCs/>
                <w:lang w:eastAsia="zh-CN"/>
              </w:rPr>
            </w:pPr>
            <w:r w:rsidRPr="008426A0">
              <w:rPr>
                <w:lang w:eastAsia="zh-CN"/>
              </w:rPr>
              <w:t>2.17</w:t>
            </w:r>
          </w:p>
        </w:tc>
        <w:tc>
          <w:tcPr>
            <w:tcW w:w="489" w:type="dxa"/>
            <w:noWrap/>
            <w:vAlign w:val="center"/>
            <w:hideMark/>
          </w:tcPr>
          <w:p w14:paraId="1AE47DB4" w14:textId="77777777" w:rsidR="00016183" w:rsidRPr="008426A0" w:rsidRDefault="00016183" w:rsidP="008D3238">
            <w:pPr>
              <w:rPr>
                <w:bCs/>
                <w:lang w:eastAsia="zh-CN"/>
              </w:rPr>
            </w:pPr>
            <w:r w:rsidRPr="008426A0">
              <w:rPr>
                <w:lang w:eastAsia="zh-CN"/>
              </w:rPr>
              <w:t>1.76</w:t>
            </w:r>
          </w:p>
        </w:tc>
        <w:tc>
          <w:tcPr>
            <w:tcW w:w="489" w:type="dxa"/>
            <w:noWrap/>
            <w:vAlign w:val="center"/>
            <w:hideMark/>
          </w:tcPr>
          <w:p w14:paraId="4AB7314A" w14:textId="77777777" w:rsidR="00016183" w:rsidRPr="008426A0" w:rsidRDefault="00016183" w:rsidP="008D3238">
            <w:pPr>
              <w:rPr>
                <w:bCs/>
                <w:lang w:eastAsia="zh-CN"/>
              </w:rPr>
            </w:pPr>
            <w:r w:rsidRPr="008426A0">
              <w:rPr>
                <w:lang w:eastAsia="zh-CN"/>
              </w:rPr>
              <w:t>2.82</w:t>
            </w:r>
          </w:p>
        </w:tc>
        <w:tc>
          <w:tcPr>
            <w:tcW w:w="489" w:type="dxa"/>
            <w:noWrap/>
            <w:vAlign w:val="center"/>
            <w:hideMark/>
          </w:tcPr>
          <w:p w14:paraId="70EAC7FC" w14:textId="77777777" w:rsidR="00016183" w:rsidRPr="008426A0" w:rsidRDefault="00016183" w:rsidP="008D3238">
            <w:pPr>
              <w:rPr>
                <w:bCs/>
                <w:lang w:eastAsia="zh-CN"/>
              </w:rPr>
            </w:pPr>
            <w:r w:rsidRPr="008426A0">
              <w:rPr>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8D3238">
            <w:pPr>
              <w:rPr>
                <w:bCs/>
                <w:lang w:eastAsia="zh-CN"/>
              </w:rPr>
            </w:pPr>
            <w:r w:rsidRPr="008426A0">
              <w:rPr>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8D3238">
            <w:pPr>
              <w:rPr>
                <w:bCs/>
                <w:lang w:eastAsia="zh-CN"/>
              </w:rPr>
            </w:pPr>
            <w:r w:rsidRPr="008426A0">
              <w:rPr>
                <w:lang w:eastAsia="zh-CN"/>
              </w:rPr>
              <w:t>Tilt 0</w:t>
            </w:r>
          </w:p>
        </w:tc>
        <w:tc>
          <w:tcPr>
            <w:tcW w:w="372" w:type="dxa"/>
            <w:vAlign w:val="center"/>
            <w:hideMark/>
          </w:tcPr>
          <w:p w14:paraId="284B2D20" w14:textId="77777777" w:rsidR="00016183" w:rsidRPr="008426A0" w:rsidRDefault="00016183" w:rsidP="008D3238">
            <w:pPr>
              <w:rPr>
                <w:lang w:eastAsia="zh-CN"/>
              </w:rPr>
            </w:pPr>
            <w:r w:rsidRPr="008426A0">
              <w:rPr>
                <w:lang w:eastAsia="zh-CN"/>
              </w:rPr>
              <w:t>0</w:t>
            </w:r>
          </w:p>
        </w:tc>
        <w:tc>
          <w:tcPr>
            <w:tcW w:w="489" w:type="dxa"/>
            <w:noWrap/>
            <w:vAlign w:val="center"/>
            <w:hideMark/>
          </w:tcPr>
          <w:p w14:paraId="670EDD6B" w14:textId="77777777" w:rsidR="00016183" w:rsidRPr="008426A0" w:rsidRDefault="00016183" w:rsidP="008D3238">
            <w:pPr>
              <w:rPr>
                <w:bCs/>
                <w:lang w:eastAsia="zh-CN"/>
              </w:rPr>
            </w:pPr>
            <w:r w:rsidRPr="008426A0">
              <w:rPr>
                <w:lang w:eastAsia="zh-CN"/>
              </w:rPr>
              <w:t>6.84</w:t>
            </w:r>
          </w:p>
        </w:tc>
        <w:tc>
          <w:tcPr>
            <w:tcW w:w="489" w:type="dxa"/>
            <w:noWrap/>
            <w:vAlign w:val="center"/>
            <w:hideMark/>
          </w:tcPr>
          <w:p w14:paraId="405145EF" w14:textId="77777777" w:rsidR="00016183" w:rsidRPr="008426A0" w:rsidRDefault="00016183" w:rsidP="008D3238">
            <w:pPr>
              <w:rPr>
                <w:bCs/>
                <w:lang w:eastAsia="zh-CN"/>
              </w:rPr>
            </w:pPr>
            <w:r w:rsidRPr="008426A0">
              <w:rPr>
                <w:lang w:eastAsia="zh-CN"/>
              </w:rPr>
              <w:t>6.3</w:t>
            </w:r>
          </w:p>
        </w:tc>
        <w:tc>
          <w:tcPr>
            <w:tcW w:w="489" w:type="dxa"/>
            <w:noWrap/>
            <w:vAlign w:val="center"/>
            <w:hideMark/>
          </w:tcPr>
          <w:p w14:paraId="08F4C987" w14:textId="77777777" w:rsidR="00016183" w:rsidRPr="008426A0" w:rsidRDefault="00016183" w:rsidP="008D3238">
            <w:pPr>
              <w:rPr>
                <w:bCs/>
                <w:lang w:eastAsia="zh-CN"/>
              </w:rPr>
            </w:pPr>
            <w:r w:rsidRPr="008426A0">
              <w:rPr>
                <w:lang w:eastAsia="zh-CN"/>
              </w:rPr>
              <w:t>6.11</w:t>
            </w:r>
          </w:p>
        </w:tc>
        <w:tc>
          <w:tcPr>
            <w:tcW w:w="489" w:type="dxa"/>
            <w:noWrap/>
            <w:vAlign w:val="center"/>
            <w:hideMark/>
          </w:tcPr>
          <w:p w14:paraId="31E40281" w14:textId="77777777" w:rsidR="00016183" w:rsidRPr="008426A0" w:rsidRDefault="00016183" w:rsidP="008D3238">
            <w:pPr>
              <w:rPr>
                <w:bCs/>
                <w:lang w:eastAsia="zh-CN"/>
              </w:rPr>
            </w:pPr>
            <w:r w:rsidRPr="008426A0">
              <w:rPr>
                <w:lang w:eastAsia="zh-CN"/>
              </w:rPr>
              <w:t>5.56</w:t>
            </w:r>
          </w:p>
        </w:tc>
        <w:tc>
          <w:tcPr>
            <w:tcW w:w="489" w:type="dxa"/>
            <w:noWrap/>
            <w:vAlign w:val="center"/>
            <w:hideMark/>
          </w:tcPr>
          <w:p w14:paraId="1340ED20" w14:textId="77777777" w:rsidR="00016183" w:rsidRPr="008426A0" w:rsidRDefault="00016183" w:rsidP="008D3238">
            <w:pPr>
              <w:rPr>
                <w:bCs/>
                <w:lang w:eastAsia="zh-CN"/>
              </w:rPr>
            </w:pPr>
            <w:r w:rsidRPr="008426A0">
              <w:rPr>
                <w:lang w:eastAsia="zh-CN"/>
              </w:rPr>
              <w:t>4.83</w:t>
            </w:r>
          </w:p>
        </w:tc>
        <w:tc>
          <w:tcPr>
            <w:tcW w:w="489" w:type="dxa"/>
            <w:noWrap/>
            <w:vAlign w:val="center"/>
            <w:hideMark/>
          </w:tcPr>
          <w:p w14:paraId="3CD5AB6F" w14:textId="77777777" w:rsidR="00016183" w:rsidRPr="008426A0" w:rsidRDefault="00016183" w:rsidP="008D3238">
            <w:pPr>
              <w:rPr>
                <w:bCs/>
                <w:lang w:eastAsia="zh-CN"/>
              </w:rPr>
            </w:pPr>
            <w:r w:rsidRPr="008426A0">
              <w:rPr>
                <w:lang w:eastAsia="zh-CN"/>
              </w:rPr>
              <w:t>4.32</w:t>
            </w:r>
          </w:p>
        </w:tc>
        <w:tc>
          <w:tcPr>
            <w:tcW w:w="489" w:type="dxa"/>
            <w:noWrap/>
            <w:vAlign w:val="center"/>
            <w:hideMark/>
          </w:tcPr>
          <w:p w14:paraId="6C1E8DC0" w14:textId="77777777" w:rsidR="00016183" w:rsidRPr="008426A0" w:rsidRDefault="00016183" w:rsidP="008D3238">
            <w:pPr>
              <w:rPr>
                <w:bCs/>
                <w:lang w:eastAsia="zh-CN"/>
              </w:rPr>
            </w:pPr>
            <w:r w:rsidRPr="008426A0">
              <w:rPr>
                <w:lang w:eastAsia="zh-CN"/>
              </w:rPr>
              <w:t>4.54</w:t>
            </w:r>
          </w:p>
        </w:tc>
        <w:tc>
          <w:tcPr>
            <w:tcW w:w="489" w:type="dxa"/>
            <w:noWrap/>
            <w:vAlign w:val="center"/>
            <w:hideMark/>
          </w:tcPr>
          <w:p w14:paraId="6B30E314" w14:textId="77777777" w:rsidR="00016183" w:rsidRPr="008426A0" w:rsidRDefault="00016183" w:rsidP="008D3238">
            <w:pPr>
              <w:rPr>
                <w:bCs/>
                <w:lang w:eastAsia="zh-CN"/>
              </w:rPr>
            </w:pPr>
            <w:r w:rsidRPr="008426A0">
              <w:rPr>
                <w:lang w:eastAsia="zh-CN"/>
              </w:rPr>
              <w:t>5.46</w:t>
            </w:r>
          </w:p>
        </w:tc>
        <w:tc>
          <w:tcPr>
            <w:tcW w:w="489" w:type="dxa"/>
            <w:noWrap/>
            <w:vAlign w:val="center"/>
            <w:hideMark/>
          </w:tcPr>
          <w:p w14:paraId="4D84587F" w14:textId="77777777" w:rsidR="00016183" w:rsidRPr="008426A0" w:rsidRDefault="00016183" w:rsidP="008D3238">
            <w:pPr>
              <w:rPr>
                <w:bCs/>
                <w:lang w:eastAsia="zh-CN"/>
              </w:rPr>
            </w:pPr>
            <w:r w:rsidRPr="008426A0">
              <w:rPr>
                <w:lang w:eastAsia="zh-CN"/>
              </w:rPr>
              <w:t>6.11</w:t>
            </w:r>
          </w:p>
        </w:tc>
        <w:tc>
          <w:tcPr>
            <w:tcW w:w="489" w:type="dxa"/>
            <w:noWrap/>
            <w:vAlign w:val="center"/>
            <w:hideMark/>
          </w:tcPr>
          <w:p w14:paraId="6943DF12" w14:textId="77777777" w:rsidR="00016183" w:rsidRPr="008426A0" w:rsidRDefault="00016183" w:rsidP="008D3238">
            <w:pPr>
              <w:rPr>
                <w:bCs/>
                <w:lang w:eastAsia="zh-CN"/>
              </w:rPr>
            </w:pPr>
            <w:r w:rsidRPr="008426A0">
              <w:rPr>
                <w:lang w:eastAsia="zh-CN"/>
              </w:rPr>
              <w:t>6.57</w:t>
            </w:r>
          </w:p>
        </w:tc>
        <w:tc>
          <w:tcPr>
            <w:tcW w:w="489" w:type="dxa"/>
            <w:noWrap/>
            <w:vAlign w:val="center"/>
            <w:hideMark/>
          </w:tcPr>
          <w:p w14:paraId="6BD194B2" w14:textId="77777777" w:rsidR="00016183" w:rsidRPr="008426A0" w:rsidRDefault="00016183" w:rsidP="008D3238">
            <w:pPr>
              <w:rPr>
                <w:bCs/>
                <w:lang w:eastAsia="zh-CN"/>
              </w:rPr>
            </w:pPr>
            <w:r w:rsidRPr="008426A0">
              <w:rPr>
                <w:lang w:eastAsia="zh-CN"/>
              </w:rPr>
              <w:t>6.88</w:t>
            </w:r>
          </w:p>
        </w:tc>
        <w:tc>
          <w:tcPr>
            <w:tcW w:w="489" w:type="dxa"/>
            <w:noWrap/>
            <w:vAlign w:val="center"/>
            <w:hideMark/>
          </w:tcPr>
          <w:p w14:paraId="624264BA" w14:textId="77777777" w:rsidR="00016183" w:rsidRPr="008426A0" w:rsidRDefault="00016183" w:rsidP="008D3238">
            <w:pPr>
              <w:rPr>
                <w:bCs/>
                <w:lang w:eastAsia="zh-CN"/>
              </w:rPr>
            </w:pPr>
            <w:r w:rsidRPr="008426A0">
              <w:rPr>
                <w:lang w:eastAsia="zh-CN"/>
              </w:rPr>
              <w:t>6.96</w:t>
            </w:r>
          </w:p>
        </w:tc>
        <w:tc>
          <w:tcPr>
            <w:tcW w:w="489" w:type="dxa"/>
            <w:noWrap/>
            <w:vAlign w:val="center"/>
            <w:hideMark/>
          </w:tcPr>
          <w:p w14:paraId="281F1B59" w14:textId="77777777" w:rsidR="00016183" w:rsidRPr="008426A0" w:rsidRDefault="00016183" w:rsidP="008D3238">
            <w:pPr>
              <w:rPr>
                <w:bCs/>
                <w:lang w:eastAsia="zh-CN"/>
              </w:rPr>
            </w:pPr>
            <w:r w:rsidRPr="008426A0">
              <w:rPr>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8D3238">
            <w:pPr>
              <w:rPr>
                <w:bCs/>
                <w:lang w:eastAsia="zh-CN"/>
              </w:rPr>
            </w:pPr>
            <w:r w:rsidRPr="008426A0">
              <w:rPr>
                <w:lang w:eastAsia="zh-CN"/>
              </w:rPr>
              <w:t>Tilt 5</w:t>
            </w:r>
          </w:p>
        </w:tc>
        <w:tc>
          <w:tcPr>
            <w:tcW w:w="372" w:type="dxa"/>
            <w:vAlign w:val="center"/>
            <w:hideMark/>
          </w:tcPr>
          <w:p w14:paraId="6A8FFB34" w14:textId="77777777" w:rsidR="00016183" w:rsidRPr="008426A0" w:rsidRDefault="00016183" w:rsidP="008D3238">
            <w:pPr>
              <w:rPr>
                <w:lang w:eastAsia="zh-CN"/>
              </w:rPr>
            </w:pPr>
            <w:r w:rsidRPr="008426A0">
              <w:rPr>
                <w:lang w:eastAsia="zh-CN"/>
              </w:rPr>
              <w:t>4</w:t>
            </w:r>
          </w:p>
        </w:tc>
        <w:tc>
          <w:tcPr>
            <w:tcW w:w="489" w:type="dxa"/>
            <w:noWrap/>
            <w:vAlign w:val="center"/>
            <w:hideMark/>
          </w:tcPr>
          <w:p w14:paraId="30A4D78D" w14:textId="77777777" w:rsidR="00016183" w:rsidRPr="008426A0" w:rsidRDefault="00016183" w:rsidP="008D3238">
            <w:pPr>
              <w:rPr>
                <w:bCs/>
                <w:lang w:eastAsia="zh-CN"/>
              </w:rPr>
            </w:pPr>
            <w:r w:rsidRPr="008426A0">
              <w:rPr>
                <w:lang w:eastAsia="zh-CN"/>
              </w:rPr>
              <w:t>6.88</w:t>
            </w:r>
          </w:p>
        </w:tc>
        <w:tc>
          <w:tcPr>
            <w:tcW w:w="489" w:type="dxa"/>
            <w:noWrap/>
            <w:vAlign w:val="center"/>
            <w:hideMark/>
          </w:tcPr>
          <w:p w14:paraId="3EEE1803" w14:textId="77777777" w:rsidR="00016183" w:rsidRPr="008426A0" w:rsidRDefault="00016183" w:rsidP="008D3238">
            <w:pPr>
              <w:rPr>
                <w:bCs/>
                <w:lang w:eastAsia="zh-CN"/>
              </w:rPr>
            </w:pPr>
            <w:r w:rsidRPr="008426A0">
              <w:rPr>
                <w:lang w:eastAsia="zh-CN"/>
              </w:rPr>
              <w:t>6.3</w:t>
            </w:r>
          </w:p>
        </w:tc>
        <w:tc>
          <w:tcPr>
            <w:tcW w:w="489" w:type="dxa"/>
            <w:noWrap/>
            <w:vAlign w:val="center"/>
            <w:hideMark/>
          </w:tcPr>
          <w:p w14:paraId="4F1BF21F" w14:textId="77777777" w:rsidR="00016183" w:rsidRPr="008426A0" w:rsidRDefault="00016183" w:rsidP="008D3238">
            <w:pPr>
              <w:rPr>
                <w:bCs/>
                <w:lang w:eastAsia="zh-CN"/>
              </w:rPr>
            </w:pPr>
            <w:r w:rsidRPr="008426A0">
              <w:rPr>
                <w:lang w:eastAsia="zh-CN"/>
              </w:rPr>
              <w:t>6.21</w:t>
            </w:r>
          </w:p>
        </w:tc>
        <w:tc>
          <w:tcPr>
            <w:tcW w:w="489" w:type="dxa"/>
            <w:noWrap/>
            <w:vAlign w:val="center"/>
            <w:hideMark/>
          </w:tcPr>
          <w:p w14:paraId="7E247097" w14:textId="77777777" w:rsidR="00016183" w:rsidRPr="008426A0" w:rsidRDefault="00016183" w:rsidP="008D3238">
            <w:pPr>
              <w:rPr>
                <w:bCs/>
                <w:lang w:eastAsia="zh-CN"/>
              </w:rPr>
            </w:pPr>
            <w:r w:rsidRPr="008426A0">
              <w:rPr>
                <w:lang w:eastAsia="zh-CN"/>
              </w:rPr>
              <w:t>5.79</w:t>
            </w:r>
          </w:p>
        </w:tc>
        <w:tc>
          <w:tcPr>
            <w:tcW w:w="489" w:type="dxa"/>
            <w:noWrap/>
            <w:vAlign w:val="center"/>
            <w:hideMark/>
          </w:tcPr>
          <w:p w14:paraId="57004F2F" w14:textId="77777777" w:rsidR="00016183" w:rsidRPr="008426A0" w:rsidRDefault="00016183" w:rsidP="008D3238">
            <w:pPr>
              <w:rPr>
                <w:bCs/>
                <w:lang w:eastAsia="zh-CN"/>
              </w:rPr>
            </w:pPr>
            <w:r w:rsidRPr="008426A0">
              <w:rPr>
                <w:lang w:eastAsia="zh-CN"/>
              </w:rPr>
              <w:t>5.16</w:t>
            </w:r>
          </w:p>
        </w:tc>
        <w:tc>
          <w:tcPr>
            <w:tcW w:w="489" w:type="dxa"/>
            <w:noWrap/>
            <w:vAlign w:val="center"/>
            <w:hideMark/>
          </w:tcPr>
          <w:p w14:paraId="41EAA181" w14:textId="77777777" w:rsidR="00016183" w:rsidRPr="008426A0" w:rsidRDefault="00016183" w:rsidP="008D3238">
            <w:pPr>
              <w:rPr>
                <w:bCs/>
                <w:lang w:eastAsia="zh-CN"/>
              </w:rPr>
            </w:pPr>
            <w:r w:rsidRPr="008426A0">
              <w:rPr>
                <w:lang w:eastAsia="zh-CN"/>
              </w:rPr>
              <w:t>4.65</w:t>
            </w:r>
          </w:p>
        </w:tc>
        <w:tc>
          <w:tcPr>
            <w:tcW w:w="489" w:type="dxa"/>
            <w:noWrap/>
            <w:vAlign w:val="center"/>
            <w:hideMark/>
          </w:tcPr>
          <w:p w14:paraId="6142AD20" w14:textId="77777777" w:rsidR="00016183" w:rsidRPr="008426A0" w:rsidRDefault="00016183" w:rsidP="008D3238">
            <w:pPr>
              <w:rPr>
                <w:bCs/>
                <w:lang w:eastAsia="zh-CN"/>
              </w:rPr>
            </w:pPr>
            <w:r w:rsidRPr="008426A0">
              <w:rPr>
                <w:lang w:eastAsia="zh-CN"/>
              </w:rPr>
              <w:t>4.86</w:t>
            </w:r>
          </w:p>
        </w:tc>
        <w:tc>
          <w:tcPr>
            <w:tcW w:w="489" w:type="dxa"/>
            <w:noWrap/>
            <w:vAlign w:val="center"/>
            <w:hideMark/>
          </w:tcPr>
          <w:p w14:paraId="55F8879B" w14:textId="77777777" w:rsidR="00016183" w:rsidRPr="008426A0" w:rsidRDefault="00016183" w:rsidP="008D3238">
            <w:pPr>
              <w:rPr>
                <w:bCs/>
                <w:lang w:eastAsia="zh-CN"/>
              </w:rPr>
            </w:pPr>
            <w:r w:rsidRPr="008426A0">
              <w:rPr>
                <w:lang w:eastAsia="zh-CN"/>
              </w:rPr>
              <w:t>5.75</w:t>
            </w:r>
          </w:p>
        </w:tc>
        <w:tc>
          <w:tcPr>
            <w:tcW w:w="489" w:type="dxa"/>
            <w:noWrap/>
            <w:vAlign w:val="center"/>
            <w:hideMark/>
          </w:tcPr>
          <w:p w14:paraId="3A771D20" w14:textId="77777777" w:rsidR="00016183" w:rsidRPr="008426A0" w:rsidRDefault="00016183" w:rsidP="008D3238">
            <w:pPr>
              <w:rPr>
                <w:bCs/>
                <w:lang w:eastAsia="zh-CN"/>
              </w:rPr>
            </w:pPr>
            <w:r w:rsidRPr="008426A0">
              <w:rPr>
                <w:lang w:eastAsia="zh-CN"/>
              </w:rPr>
              <w:t>6.27</w:t>
            </w:r>
          </w:p>
        </w:tc>
        <w:tc>
          <w:tcPr>
            <w:tcW w:w="489" w:type="dxa"/>
            <w:noWrap/>
            <w:vAlign w:val="center"/>
            <w:hideMark/>
          </w:tcPr>
          <w:p w14:paraId="06A529F9" w14:textId="77777777" w:rsidR="00016183" w:rsidRPr="008426A0" w:rsidRDefault="00016183" w:rsidP="008D3238">
            <w:pPr>
              <w:rPr>
                <w:bCs/>
                <w:lang w:eastAsia="zh-CN"/>
              </w:rPr>
            </w:pPr>
            <w:r w:rsidRPr="008426A0">
              <w:rPr>
                <w:lang w:eastAsia="zh-CN"/>
              </w:rPr>
              <w:t>6.6</w:t>
            </w:r>
          </w:p>
        </w:tc>
        <w:tc>
          <w:tcPr>
            <w:tcW w:w="489" w:type="dxa"/>
            <w:noWrap/>
            <w:vAlign w:val="center"/>
            <w:hideMark/>
          </w:tcPr>
          <w:p w14:paraId="0947E4AA" w14:textId="77777777" w:rsidR="00016183" w:rsidRPr="008426A0" w:rsidRDefault="00016183" w:rsidP="008D3238">
            <w:pPr>
              <w:rPr>
                <w:bCs/>
                <w:lang w:eastAsia="zh-CN"/>
              </w:rPr>
            </w:pPr>
            <w:r w:rsidRPr="008426A0">
              <w:rPr>
                <w:lang w:eastAsia="zh-CN"/>
              </w:rPr>
              <w:t>6.82</w:t>
            </w:r>
          </w:p>
        </w:tc>
        <w:tc>
          <w:tcPr>
            <w:tcW w:w="489" w:type="dxa"/>
            <w:noWrap/>
            <w:vAlign w:val="center"/>
            <w:hideMark/>
          </w:tcPr>
          <w:p w14:paraId="261C11DF" w14:textId="77777777" w:rsidR="00016183" w:rsidRPr="008426A0" w:rsidRDefault="00016183" w:rsidP="008D3238">
            <w:pPr>
              <w:rPr>
                <w:bCs/>
                <w:lang w:eastAsia="zh-CN"/>
              </w:rPr>
            </w:pPr>
            <w:r w:rsidRPr="008426A0">
              <w:rPr>
                <w:lang w:eastAsia="zh-CN"/>
              </w:rPr>
              <w:t>7.02</w:t>
            </w:r>
          </w:p>
        </w:tc>
        <w:tc>
          <w:tcPr>
            <w:tcW w:w="489" w:type="dxa"/>
            <w:noWrap/>
            <w:vAlign w:val="center"/>
            <w:hideMark/>
          </w:tcPr>
          <w:p w14:paraId="1DE64FC3" w14:textId="77777777" w:rsidR="00016183" w:rsidRPr="008426A0" w:rsidRDefault="00016183" w:rsidP="008D3238">
            <w:pPr>
              <w:rPr>
                <w:bCs/>
                <w:lang w:eastAsia="zh-CN"/>
              </w:rPr>
            </w:pPr>
            <w:r w:rsidRPr="008426A0">
              <w:rPr>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8D3238">
            <w:pPr>
              <w:rPr>
                <w:bCs/>
                <w:lang w:eastAsia="zh-CN"/>
              </w:rPr>
            </w:pPr>
            <w:r w:rsidRPr="008426A0">
              <w:rPr>
                <w:lang w:eastAsia="zh-CN"/>
              </w:rPr>
              <w:t>Tilt 20</w:t>
            </w:r>
          </w:p>
        </w:tc>
        <w:tc>
          <w:tcPr>
            <w:tcW w:w="372" w:type="dxa"/>
            <w:vAlign w:val="center"/>
            <w:hideMark/>
          </w:tcPr>
          <w:p w14:paraId="11A72EC9" w14:textId="77777777" w:rsidR="00016183" w:rsidRPr="008426A0" w:rsidRDefault="00016183" w:rsidP="008D3238">
            <w:pPr>
              <w:rPr>
                <w:bCs/>
                <w:lang w:eastAsia="zh-CN"/>
              </w:rPr>
            </w:pPr>
            <w:r w:rsidRPr="008426A0">
              <w:rPr>
                <w:lang w:eastAsia="zh-CN"/>
              </w:rPr>
              <w:t>19</w:t>
            </w:r>
          </w:p>
        </w:tc>
        <w:tc>
          <w:tcPr>
            <w:tcW w:w="489" w:type="dxa"/>
            <w:noWrap/>
            <w:vAlign w:val="center"/>
            <w:hideMark/>
          </w:tcPr>
          <w:p w14:paraId="55BA8965" w14:textId="77777777" w:rsidR="00016183" w:rsidRPr="008426A0" w:rsidRDefault="00016183" w:rsidP="008D3238">
            <w:pPr>
              <w:rPr>
                <w:bCs/>
                <w:lang w:eastAsia="zh-CN"/>
              </w:rPr>
            </w:pPr>
            <w:r w:rsidRPr="008426A0">
              <w:rPr>
                <w:lang w:eastAsia="zh-CN"/>
              </w:rPr>
              <w:t>6.79</w:t>
            </w:r>
          </w:p>
        </w:tc>
        <w:tc>
          <w:tcPr>
            <w:tcW w:w="489" w:type="dxa"/>
            <w:noWrap/>
            <w:vAlign w:val="center"/>
            <w:hideMark/>
          </w:tcPr>
          <w:p w14:paraId="7035C041" w14:textId="77777777" w:rsidR="00016183" w:rsidRPr="008426A0" w:rsidRDefault="00016183" w:rsidP="008D3238">
            <w:pPr>
              <w:rPr>
                <w:bCs/>
                <w:lang w:eastAsia="zh-CN"/>
              </w:rPr>
            </w:pPr>
            <w:r w:rsidRPr="008426A0">
              <w:rPr>
                <w:lang w:eastAsia="zh-CN"/>
              </w:rPr>
              <w:t>6.1</w:t>
            </w:r>
          </w:p>
        </w:tc>
        <w:tc>
          <w:tcPr>
            <w:tcW w:w="489" w:type="dxa"/>
            <w:noWrap/>
            <w:vAlign w:val="center"/>
            <w:hideMark/>
          </w:tcPr>
          <w:p w14:paraId="591D7247" w14:textId="77777777" w:rsidR="00016183" w:rsidRPr="008426A0" w:rsidRDefault="00016183" w:rsidP="008D3238">
            <w:pPr>
              <w:rPr>
                <w:bCs/>
                <w:lang w:eastAsia="zh-CN"/>
              </w:rPr>
            </w:pPr>
            <w:r w:rsidRPr="008426A0">
              <w:rPr>
                <w:lang w:eastAsia="zh-CN"/>
              </w:rPr>
              <w:t>6.3</w:t>
            </w:r>
          </w:p>
        </w:tc>
        <w:tc>
          <w:tcPr>
            <w:tcW w:w="489" w:type="dxa"/>
            <w:noWrap/>
            <w:vAlign w:val="center"/>
            <w:hideMark/>
          </w:tcPr>
          <w:p w14:paraId="59B5E096" w14:textId="77777777" w:rsidR="00016183" w:rsidRPr="008426A0" w:rsidRDefault="00016183" w:rsidP="008D3238">
            <w:pPr>
              <w:rPr>
                <w:bCs/>
                <w:lang w:eastAsia="zh-CN"/>
              </w:rPr>
            </w:pPr>
            <w:r w:rsidRPr="008426A0">
              <w:rPr>
                <w:lang w:eastAsia="zh-CN"/>
              </w:rPr>
              <w:t>6.25</w:t>
            </w:r>
          </w:p>
        </w:tc>
        <w:tc>
          <w:tcPr>
            <w:tcW w:w="489" w:type="dxa"/>
            <w:noWrap/>
            <w:vAlign w:val="center"/>
            <w:hideMark/>
          </w:tcPr>
          <w:p w14:paraId="3175CFAE" w14:textId="77777777" w:rsidR="00016183" w:rsidRPr="008426A0" w:rsidRDefault="00016183" w:rsidP="008D3238">
            <w:pPr>
              <w:rPr>
                <w:bCs/>
                <w:lang w:eastAsia="zh-CN"/>
              </w:rPr>
            </w:pPr>
            <w:r w:rsidRPr="008426A0">
              <w:rPr>
                <w:lang w:eastAsia="zh-CN"/>
              </w:rPr>
              <w:t>5.93</w:t>
            </w:r>
          </w:p>
        </w:tc>
        <w:tc>
          <w:tcPr>
            <w:tcW w:w="489" w:type="dxa"/>
            <w:noWrap/>
            <w:vAlign w:val="center"/>
            <w:hideMark/>
          </w:tcPr>
          <w:p w14:paraId="0FAD235A" w14:textId="77777777" w:rsidR="00016183" w:rsidRPr="008426A0" w:rsidRDefault="00016183" w:rsidP="008D3238">
            <w:pPr>
              <w:rPr>
                <w:bCs/>
                <w:lang w:eastAsia="zh-CN"/>
              </w:rPr>
            </w:pPr>
            <w:r w:rsidRPr="008426A0">
              <w:rPr>
                <w:lang w:eastAsia="zh-CN"/>
              </w:rPr>
              <w:t>5.45</w:t>
            </w:r>
          </w:p>
        </w:tc>
        <w:tc>
          <w:tcPr>
            <w:tcW w:w="489" w:type="dxa"/>
            <w:noWrap/>
            <w:vAlign w:val="center"/>
            <w:hideMark/>
          </w:tcPr>
          <w:p w14:paraId="0031DEB5" w14:textId="77777777" w:rsidR="00016183" w:rsidRPr="008426A0" w:rsidRDefault="00016183" w:rsidP="008D3238">
            <w:pPr>
              <w:rPr>
                <w:bCs/>
                <w:lang w:eastAsia="zh-CN"/>
              </w:rPr>
            </w:pPr>
            <w:r w:rsidRPr="008426A0">
              <w:rPr>
                <w:lang w:eastAsia="zh-CN"/>
              </w:rPr>
              <w:t>5.63</w:t>
            </w:r>
          </w:p>
        </w:tc>
        <w:tc>
          <w:tcPr>
            <w:tcW w:w="489" w:type="dxa"/>
            <w:noWrap/>
            <w:vAlign w:val="center"/>
            <w:hideMark/>
          </w:tcPr>
          <w:p w14:paraId="14398346" w14:textId="77777777" w:rsidR="00016183" w:rsidRPr="008426A0" w:rsidRDefault="00016183" w:rsidP="008D3238">
            <w:pPr>
              <w:rPr>
                <w:bCs/>
                <w:lang w:eastAsia="zh-CN"/>
              </w:rPr>
            </w:pPr>
            <w:r w:rsidRPr="008426A0">
              <w:rPr>
                <w:lang w:eastAsia="zh-CN"/>
              </w:rPr>
              <w:t>6.4</w:t>
            </w:r>
          </w:p>
        </w:tc>
        <w:tc>
          <w:tcPr>
            <w:tcW w:w="489" w:type="dxa"/>
            <w:noWrap/>
            <w:vAlign w:val="center"/>
            <w:hideMark/>
          </w:tcPr>
          <w:p w14:paraId="7D6DCCC6" w14:textId="77777777" w:rsidR="00016183" w:rsidRPr="008426A0" w:rsidRDefault="00016183" w:rsidP="008D3238">
            <w:pPr>
              <w:rPr>
                <w:bCs/>
                <w:lang w:eastAsia="zh-CN"/>
              </w:rPr>
            </w:pPr>
            <w:r w:rsidRPr="008426A0">
              <w:rPr>
                <w:lang w:eastAsia="zh-CN"/>
              </w:rPr>
              <w:t>6.52</w:t>
            </w:r>
          </w:p>
        </w:tc>
        <w:tc>
          <w:tcPr>
            <w:tcW w:w="489" w:type="dxa"/>
            <w:noWrap/>
            <w:vAlign w:val="center"/>
            <w:hideMark/>
          </w:tcPr>
          <w:p w14:paraId="7855C6E9" w14:textId="77777777" w:rsidR="00016183" w:rsidRPr="008426A0" w:rsidRDefault="00016183" w:rsidP="008D3238">
            <w:pPr>
              <w:rPr>
                <w:bCs/>
                <w:lang w:eastAsia="zh-CN"/>
              </w:rPr>
            </w:pPr>
            <w:r w:rsidRPr="008426A0">
              <w:rPr>
                <w:lang w:eastAsia="zh-CN"/>
              </w:rPr>
              <w:t>6.48</w:t>
            </w:r>
          </w:p>
        </w:tc>
        <w:tc>
          <w:tcPr>
            <w:tcW w:w="489" w:type="dxa"/>
            <w:noWrap/>
            <w:vAlign w:val="center"/>
            <w:hideMark/>
          </w:tcPr>
          <w:p w14:paraId="0DBCDC26" w14:textId="77777777" w:rsidR="00016183" w:rsidRPr="008426A0" w:rsidRDefault="00016183" w:rsidP="008D3238">
            <w:pPr>
              <w:rPr>
                <w:bCs/>
                <w:lang w:eastAsia="zh-CN"/>
              </w:rPr>
            </w:pPr>
            <w:r w:rsidRPr="008426A0">
              <w:rPr>
                <w:lang w:eastAsia="zh-CN"/>
              </w:rPr>
              <w:t>6.39</w:t>
            </w:r>
          </w:p>
        </w:tc>
        <w:tc>
          <w:tcPr>
            <w:tcW w:w="489" w:type="dxa"/>
            <w:noWrap/>
            <w:vAlign w:val="center"/>
            <w:hideMark/>
          </w:tcPr>
          <w:p w14:paraId="215648E4" w14:textId="77777777" w:rsidR="00016183" w:rsidRPr="008426A0" w:rsidRDefault="00016183" w:rsidP="008D3238">
            <w:pPr>
              <w:rPr>
                <w:bCs/>
                <w:lang w:eastAsia="zh-CN"/>
              </w:rPr>
            </w:pPr>
            <w:r w:rsidRPr="008426A0">
              <w:rPr>
                <w:lang w:eastAsia="zh-CN"/>
              </w:rPr>
              <w:t>6.98</w:t>
            </w:r>
          </w:p>
        </w:tc>
        <w:tc>
          <w:tcPr>
            <w:tcW w:w="489" w:type="dxa"/>
            <w:noWrap/>
            <w:vAlign w:val="center"/>
            <w:hideMark/>
          </w:tcPr>
          <w:p w14:paraId="06371751" w14:textId="77777777" w:rsidR="00016183" w:rsidRPr="008426A0" w:rsidRDefault="00016183" w:rsidP="008D3238">
            <w:pPr>
              <w:rPr>
                <w:bCs/>
                <w:lang w:eastAsia="zh-CN"/>
              </w:rPr>
            </w:pPr>
            <w:r w:rsidRPr="008426A0">
              <w:rPr>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8D3238">
            <w:pPr>
              <w:rPr>
                <w:bCs/>
                <w:lang w:eastAsia="zh-CN"/>
              </w:rPr>
            </w:pPr>
            <w:r w:rsidRPr="008426A0">
              <w:rPr>
                <w:lang w:eastAsia="zh-CN"/>
              </w:rPr>
              <w:t>Tilt 35</w:t>
            </w:r>
          </w:p>
        </w:tc>
        <w:tc>
          <w:tcPr>
            <w:tcW w:w="372" w:type="dxa"/>
            <w:vAlign w:val="center"/>
            <w:hideMark/>
          </w:tcPr>
          <w:p w14:paraId="7828CF23" w14:textId="77777777" w:rsidR="00016183" w:rsidRPr="008426A0" w:rsidRDefault="00016183" w:rsidP="008D3238">
            <w:pPr>
              <w:rPr>
                <w:bCs/>
                <w:lang w:eastAsia="zh-CN"/>
              </w:rPr>
            </w:pPr>
            <w:r w:rsidRPr="008426A0">
              <w:rPr>
                <w:lang w:eastAsia="zh-CN"/>
              </w:rPr>
              <w:t>34</w:t>
            </w:r>
          </w:p>
        </w:tc>
        <w:tc>
          <w:tcPr>
            <w:tcW w:w="489" w:type="dxa"/>
            <w:noWrap/>
            <w:vAlign w:val="center"/>
            <w:hideMark/>
          </w:tcPr>
          <w:p w14:paraId="509F66FA" w14:textId="77777777" w:rsidR="00016183" w:rsidRPr="008426A0" w:rsidRDefault="00016183" w:rsidP="008D3238">
            <w:pPr>
              <w:rPr>
                <w:bCs/>
                <w:lang w:eastAsia="zh-CN"/>
              </w:rPr>
            </w:pPr>
            <w:r w:rsidRPr="008426A0">
              <w:rPr>
                <w:lang w:eastAsia="zh-CN"/>
              </w:rPr>
              <w:t>6.36</w:t>
            </w:r>
          </w:p>
        </w:tc>
        <w:tc>
          <w:tcPr>
            <w:tcW w:w="489" w:type="dxa"/>
            <w:noWrap/>
            <w:vAlign w:val="center"/>
            <w:hideMark/>
          </w:tcPr>
          <w:p w14:paraId="0E3E6901" w14:textId="77777777" w:rsidR="00016183" w:rsidRPr="008426A0" w:rsidRDefault="00016183" w:rsidP="008D3238">
            <w:pPr>
              <w:rPr>
                <w:bCs/>
                <w:lang w:eastAsia="zh-CN"/>
              </w:rPr>
            </w:pPr>
            <w:r w:rsidRPr="008426A0">
              <w:rPr>
                <w:lang w:eastAsia="zh-CN"/>
              </w:rPr>
              <w:t>5.6</w:t>
            </w:r>
          </w:p>
        </w:tc>
        <w:tc>
          <w:tcPr>
            <w:tcW w:w="489" w:type="dxa"/>
            <w:noWrap/>
            <w:vAlign w:val="center"/>
            <w:hideMark/>
          </w:tcPr>
          <w:p w14:paraId="0B4EF939" w14:textId="77777777" w:rsidR="00016183" w:rsidRPr="008426A0" w:rsidRDefault="00016183" w:rsidP="008D3238">
            <w:pPr>
              <w:rPr>
                <w:bCs/>
                <w:lang w:eastAsia="zh-CN"/>
              </w:rPr>
            </w:pPr>
            <w:r w:rsidRPr="008426A0">
              <w:rPr>
                <w:lang w:eastAsia="zh-CN"/>
              </w:rPr>
              <w:t>6.06</w:t>
            </w:r>
          </w:p>
        </w:tc>
        <w:tc>
          <w:tcPr>
            <w:tcW w:w="489" w:type="dxa"/>
            <w:noWrap/>
            <w:vAlign w:val="center"/>
            <w:hideMark/>
          </w:tcPr>
          <w:p w14:paraId="6FBBB979" w14:textId="77777777" w:rsidR="00016183" w:rsidRPr="008426A0" w:rsidRDefault="00016183" w:rsidP="008D3238">
            <w:pPr>
              <w:rPr>
                <w:bCs/>
                <w:lang w:eastAsia="zh-CN"/>
              </w:rPr>
            </w:pPr>
            <w:r w:rsidRPr="008426A0">
              <w:rPr>
                <w:lang w:eastAsia="zh-CN"/>
              </w:rPr>
              <w:t>6.38</w:t>
            </w:r>
          </w:p>
        </w:tc>
        <w:tc>
          <w:tcPr>
            <w:tcW w:w="489" w:type="dxa"/>
            <w:noWrap/>
            <w:vAlign w:val="center"/>
            <w:hideMark/>
          </w:tcPr>
          <w:p w14:paraId="0FC758E3" w14:textId="77777777" w:rsidR="00016183" w:rsidRPr="008426A0" w:rsidRDefault="00016183" w:rsidP="008D3238">
            <w:pPr>
              <w:rPr>
                <w:bCs/>
                <w:lang w:eastAsia="zh-CN"/>
              </w:rPr>
            </w:pPr>
            <w:r w:rsidRPr="008426A0">
              <w:rPr>
                <w:lang w:eastAsia="zh-CN"/>
              </w:rPr>
              <w:t>6.37</w:t>
            </w:r>
          </w:p>
        </w:tc>
        <w:tc>
          <w:tcPr>
            <w:tcW w:w="489" w:type="dxa"/>
            <w:noWrap/>
            <w:vAlign w:val="center"/>
            <w:hideMark/>
          </w:tcPr>
          <w:p w14:paraId="6DA9AEBD" w14:textId="77777777" w:rsidR="00016183" w:rsidRPr="008426A0" w:rsidRDefault="00016183" w:rsidP="008D3238">
            <w:pPr>
              <w:rPr>
                <w:bCs/>
                <w:lang w:eastAsia="zh-CN"/>
              </w:rPr>
            </w:pPr>
            <w:r w:rsidRPr="008426A0">
              <w:rPr>
                <w:lang w:eastAsia="zh-CN"/>
              </w:rPr>
              <w:t>5.94</w:t>
            </w:r>
          </w:p>
        </w:tc>
        <w:tc>
          <w:tcPr>
            <w:tcW w:w="489" w:type="dxa"/>
            <w:noWrap/>
            <w:vAlign w:val="center"/>
            <w:hideMark/>
          </w:tcPr>
          <w:p w14:paraId="21A1844B" w14:textId="77777777" w:rsidR="00016183" w:rsidRPr="008426A0" w:rsidRDefault="00016183" w:rsidP="008D3238">
            <w:pPr>
              <w:rPr>
                <w:bCs/>
                <w:lang w:eastAsia="zh-CN"/>
              </w:rPr>
            </w:pPr>
            <w:r w:rsidRPr="008426A0">
              <w:rPr>
                <w:lang w:eastAsia="zh-CN"/>
              </w:rPr>
              <w:t>6.08</w:t>
            </w:r>
          </w:p>
        </w:tc>
        <w:tc>
          <w:tcPr>
            <w:tcW w:w="489" w:type="dxa"/>
            <w:noWrap/>
            <w:vAlign w:val="center"/>
            <w:hideMark/>
          </w:tcPr>
          <w:p w14:paraId="4C5CFFFF" w14:textId="77777777" w:rsidR="00016183" w:rsidRPr="008426A0" w:rsidRDefault="00016183" w:rsidP="008D3238">
            <w:pPr>
              <w:rPr>
                <w:bCs/>
                <w:lang w:eastAsia="zh-CN"/>
              </w:rPr>
            </w:pPr>
            <w:r w:rsidRPr="008426A0">
              <w:rPr>
                <w:lang w:eastAsia="zh-CN"/>
              </w:rPr>
              <w:t>6.69</w:t>
            </w:r>
          </w:p>
        </w:tc>
        <w:tc>
          <w:tcPr>
            <w:tcW w:w="489" w:type="dxa"/>
            <w:noWrap/>
            <w:vAlign w:val="center"/>
            <w:hideMark/>
          </w:tcPr>
          <w:p w14:paraId="26D5AFCE" w14:textId="77777777" w:rsidR="00016183" w:rsidRPr="008426A0" w:rsidRDefault="00016183" w:rsidP="008D3238">
            <w:pPr>
              <w:rPr>
                <w:bCs/>
                <w:lang w:eastAsia="zh-CN"/>
              </w:rPr>
            </w:pPr>
            <w:r w:rsidRPr="008426A0">
              <w:rPr>
                <w:lang w:eastAsia="zh-CN"/>
              </w:rPr>
              <w:t>6.42</w:t>
            </w:r>
          </w:p>
        </w:tc>
        <w:tc>
          <w:tcPr>
            <w:tcW w:w="489" w:type="dxa"/>
            <w:noWrap/>
            <w:vAlign w:val="center"/>
            <w:hideMark/>
          </w:tcPr>
          <w:p w14:paraId="6EC64754" w14:textId="77777777" w:rsidR="00016183" w:rsidRPr="008426A0" w:rsidRDefault="00016183" w:rsidP="008D3238">
            <w:pPr>
              <w:rPr>
                <w:bCs/>
                <w:lang w:eastAsia="zh-CN"/>
              </w:rPr>
            </w:pPr>
            <w:r w:rsidRPr="008426A0">
              <w:rPr>
                <w:lang w:eastAsia="zh-CN"/>
              </w:rPr>
              <w:t>6.03</w:t>
            </w:r>
          </w:p>
        </w:tc>
        <w:tc>
          <w:tcPr>
            <w:tcW w:w="489" w:type="dxa"/>
            <w:noWrap/>
            <w:vAlign w:val="center"/>
            <w:hideMark/>
          </w:tcPr>
          <w:p w14:paraId="47AB4505" w14:textId="77777777" w:rsidR="00016183" w:rsidRPr="008426A0" w:rsidRDefault="00016183" w:rsidP="008D3238">
            <w:pPr>
              <w:rPr>
                <w:bCs/>
                <w:lang w:eastAsia="zh-CN"/>
              </w:rPr>
            </w:pPr>
            <w:r w:rsidRPr="008426A0">
              <w:rPr>
                <w:lang w:eastAsia="zh-CN"/>
              </w:rPr>
              <w:t>5.64</w:t>
            </w:r>
          </w:p>
        </w:tc>
        <w:tc>
          <w:tcPr>
            <w:tcW w:w="489" w:type="dxa"/>
            <w:noWrap/>
            <w:vAlign w:val="center"/>
            <w:hideMark/>
          </w:tcPr>
          <w:p w14:paraId="1083B30D" w14:textId="77777777" w:rsidR="00016183" w:rsidRPr="008426A0" w:rsidRDefault="00016183" w:rsidP="008D3238">
            <w:pPr>
              <w:rPr>
                <w:bCs/>
                <w:lang w:eastAsia="zh-CN"/>
              </w:rPr>
            </w:pPr>
            <w:r w:rsidRPr="008426A0">
              <w:rPr>
                <w:lang w:eastAsia="zh-CN"/>
              </w:rPr>
              <w:t>6.58</w:t>
            </w:r>
          </w:p>
        </w:tc>
        <w:tc>
          <w:tcPr>
            <w:tcW w:w="489" w:type="dxa"/>
            <w:noWrap/>
            <w:vAlign w:val="center"/>
            <w:hideMark/>
          </w:tcPr>
          <w:p w14:paraId="2778B238" w14:textId="77777777" w:rsidR="00016183" w:rsidRPr="008426A0" w:rsidRDefault="00016183" w:rsidP="008D3238">
            <w:pPr>
              <w:rPr>
                <w:bCs/>
                <w:lang w:eastAsia="zh-CN"/>
              </w:rPr>
            </w:pPr>
            <w:r w:rsidRPr="008426A0">
              <w:rPr>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8D3238">
            <w:pPr>
              <w:rPr>
                <w:bCs/>
                <w:lang w:eastAsia="zh-CN"/>
              </w:rPr>
            </w:pPr>
            <w:r w:rsidRPr="008426A0">
              <w:rPr>
                <w:lang w:eastAsia="zh-CN"/>
              </w:rPr>
              <w:t>Tilt 90</w:t>
            </w:r>
          </w:p>
        </w:tc>
        <w:tc>
          <w:tcPr>
            <w:tcW w:w="372" w:type="dxa"/>
            <w:vAlign w:val="center"/>
            <w:hideMark/>
          </w:tcPr>
          <w:p w14:paraId="2B819822" w14:textId="77777777" w:rsidR="00016183" w:rsidRPr="008426A0" w:rsidRDefault="00016183" w:rsidP="008D3238">
            <w:pPr>
              <w:rPr>
                <w:bCs/>
                <w:lang w:eastAsia="zh-CN"/>
              </w:rPr>
            </w:pPr>
            <w:r w:rsidRPr="008426A0">
              <w:rPr>
                <w:lang w:eastAsia="zh-CN"/>
              </w:rPr>
              <w:t>90</w:t>
            </w:r>
          </w:p>
        </w:tc>
        <w:tc>
          <w:tcPr>
            <w:tcW w:w="489" w:type="dxa"/>
            <w:noWrap/>
            <w:vAlign w:val="center"/>
            <w:hideMark/>
          </w:tcPr>
          <w:p w14:paraId="25B623D3" w14:textId="77777777" w:rsidR="00016183" w:rsidRPr="008426A0" w:rsidRDefault="00016183" w:rsidP="008D3238">
            <w:pPr>
              <w:rPr>
                <w:bCs/>
                <w:lang w:eastAsia="zh-CN"/>
              </w:rPr>
            </w:pPr>
            <w:r w:rsidRPr="008426A0">
              <w:rPr>
                <w:lang w:eastAsia="zh-CN"/>
              </w:rPr>
              <w:t>2.59</w:t>
            </w:r>
          </w:p>
        </w:tc>
        <w:tc>
          <w:tcPr>
            <w:tcW w:w="489" w:type="dxa"/>
            <w:noWrap/>
            <w:vAlign w:val="center"/>
            <w:hideMark/>
          </w:tcPr>
          <w:p w14:paraId="57891677" w14:textId="77777777" w:rsidR="00016183" w:rsidRPr="008426A0" w:rsidRDefault="00016183" w:rsidP="008D3238">
            <w:pPr>
              <w:rPr>
                <w:bCs/>
                <w:lang w:eastAsia="zh-CN"/>
              </w:rPr>
            </w:pPr>
            <w:r w:rsidRPr="008426A0">
              <w:rPr>
                <w:lang w:eastAsia="zh-CN"/>
              </w:rPr>
              <w:t>2.07</w:t>
            </w:r>
          </w:p>
        </w:tc>
        <w:tc>
          <w:tcPr>
            <w:tcW w:w="489" w:type="dxa"/>
            <w:noWrap/>
            <w:vAlign w:val="center"/>
            <w:hideMark/>
          </w:tcPr>
          <w:p w14:paraId="412FB1A4" w14:textId="77777777" w:rsidR="00016183" w:rsidRPr="008426A0" w:rsidRDefault="00016183" w:rsidP="008D3238">
            <w:pPr>
              <w:rPr>
                <w:bCs/>
                <w:lang w:eastAsia="zh-CN"/>
              </w:rPr>
            </w:pPr>
            <w:r w:rsidRPr="008426A0">
              <w:rPr>
                <w:lang w:eastAsia="zh-CN"/>
              </w:rPr>
              <w:t>2.86</w:t>
            </w:r>
          </w:p>
        </w:tc>
        <w:tc>
          <w:tcPr>
            <w:tcW w:w="489" w:type="dxa"/>
            <w:noWrap/>
            <w:vAlign w:val="center"/>
            <w:hideMark/>
          </w:tcPr>
          <w:p w14:paraId="5DBEB552" w14:textId="77777777" w:rsidR="00016183" w:rsidRPr="008426A0" w:rsidRDefault="00016183" w:rsidP="008D3238">
            <w:pPr>
              <w:rPr>
                <w:bCs/>
                <w:lang w:eastAsia="zh-CN"/>
              </w:rPr>
            </w:pPr>
            <w:r w:rsidRPr="008426A0">
              <w:rPr>
                <w:lang w:eastAsia="zh-CN"/>
              </w:rPr>
              <w:t>4.01</w:t>
            </w:r>
          </w:p>
        </w:tc>
        <w:tc>
          <w:tcPr>
            <w:tcW w:w="489" w:type="dxa"/>
            <w:noWrap/>
            <w:vAlign w:val="center"/>
            <w:hideMark/>
          </w:tcPr>
          <w:p w14:paraId="783EF556" w14:textId="77777777" w:rsidR="00016183" w:rsidRPr="008426A0" w:rsidRDefault="00016183" w:rsidP="008D3238">
            <w:pPr>
              <w:rPr>
                <w:bCs/>
                <w:lang w:eastAsia="zh-CN"/>
              </w:rPr>
            </w:pPr>
            <w:r w:rsidRPr="008426A0">
              <w:rPr>
                <w:lang w:eastAsia="zh-CN"/>
              </w:rPr>
              <w:t>4.88</w:t>
            </w:r>
          </w:p>
        </w:tc>
        <w:tc>
          <w:tcPr>
            <w:tcW w:w="489" w:type="dxa"/>
            <w:noWrap/>
            <w:vAlign w:val="center"/>
            <w:hideMark/>
          </w:tcPr>
          <w:p w14:paraId="2256C953" w14:textId="77777777" w:rsidR="00016183" w:rsidRPr="008426A0" w:rsidRDefault="00016183" w:rsidP="008D3238">
            <w:pPr>
              <w:rPr>
                <w:bCs/>
                <w:lang w:eastAsia="zh-CN"/>
              </w:rPr>
            </w:pPr>
            <w:r w:rsidRPr="008426A0">
              <w:rPr>
                <w:lang w:eastAsia="zh-CN"/>
              </w:rPr>
              <w:t>4.78</w:t>
            </w:r>
          </w:p>
        </w:tc>
        <w:tc>
          <w:tcPr>
            <w:tcW w:w="489" w:type="dxa"/>
            <w:noWrap/>
            <w:vAlign w:val="center"/>
            <w:hideMark/>
          </w:tcPr>
          <w:p w14:paraId="767629F9" w14:textId="77777777" w:rsidR="00016183" w:rsidRPr="008426A0" w:rsidRDefault="00016183" w:rsidP="008D3238">
            <w:pPr>
              <w:rPr>
                <w:bCs/>
                <w:lang w:eastAsia="zh-CN"/>
              </w:rPr>
            </w:pPr>
            <w:r w:rsidRPr="008426A0">
              <w:rPr>
                <w:lang w:eastAsia="zh-CN"/>
              </w:rPr>
              <w:t>4.73</w:t>
            </w:r>
          </w:p>
        </w:tc>
        <w:tc>
          <w:tcPr>
            <w:tcW w:w="489" w:type="dxa"/>
            <w:noWrap/>
            <w:vAlign w:val="center"/>
            <w:hideMark/>
          </w:tcPr>
          <w:p w14:paraId="2E3537D5" w14:textId="77777777" w:rsidR="00016183" w:rsidRPr="008426A0" w:rsidRDefault="00016183" w:rsidP="008D3238">
            <w:pPr>
              <w:rPr>
                <w:bCs/>
                <w:lang w:eastAsia="zh-CN"/>
              </w:rPr>
            </w:pPr>
            <w:r w:rsidRPr="008426A0">
              <w:rPr>
                <w:lang w:eastAsia="zh-CN"/>
              </w:rPr>
              <w:t>4.61</w:t>
            </w:r>
          </w:p>
        </w:tc>
        <w:tc>
          <w:tcPr>
            <w:tcW w:w="489" w:type="dxa"/>
            <w:noWrap/>
            <w:vAlign w:val="center"/>
            <w:hideMark/>
          </w:tcPr>
          <w:p w14:paraId="4AABC251" w14:textId="77777777" w:rsidR="00016183" w:rsidRPr="008426A0" w:rsidRDefault="00016183" w:rsidP="008D3238">
            <w:pPr>
              <w:rPr>
                <w:bCs/>
                <w:lang w:eastAsia="zh-CN"/>
              </w:rPr>
            </w:pPr>
            <w:r w:rsidRPr="008426A0">
              <w:rPr>
                <w:lang w:eastAsia="zh-CN"/>
              </w:rPr>
              <w:t>3.38</w:t>
            </w:r>
          </w:p>
        </w:tc>
        <w:tc>
          <w:tcPr>
            <w:tcW w:w="489" w:type="dxa"/>
            <w:noWrap/>
            <w:vAlign w:val="center"/>
            <w:hideMark/>
          </w:tcPr>
          <w:p w14:paraId="3A4A7265" w14:textId="77777777" w:rsidR="00016183" w:rsidRPr="008426A0" w:rsidRDefault="00016183" w:rsidP="008D3238">
            <w:pPr>
              <w:rPr>
                <w:bCs/>
                <w:lang w:eastAsia="zh-CN"/>
              </w:rPr>
            </w:pPr>
            <w:r w:rsidRPr="008426A0">
              <w:rPr>
                <w:lang w:eastAsia="zh-CN"/>
              </w:rPr>
              <w:t>2.28</w:t>
            </w:r>
          </w:p>
        </w:tc>
        <w:tc>
          <w:tcPr>
            <w:tcW w:w="489" w:type="dxa"/>
            <w:noWrap/>
            <w:vAlign w:val="center"/>
            <w:hideMark/>
          </w:tcPr>
          <w:p w14:paraId="551365C8" w14:textId="77777777" w:rsidR="00016183" w:rsidRPr="008426A0" w:rsidRDefault="00016183" w:rsidP="008D3238">
            <w:pPr>
              <w:rPr>
                <w:bCs/>
                <w:lang w:eastAsia="zh-CN"/>
              </w:rPr>
            </w:pPr>
            <w:r w:rsidRPr="008426A0">
              <w:rPr>
                <w:lang w:eastAsia="zh-CN"/>
              </w:rPr>
              <w:t>1.84</w:t>
            </w:r>
          </w:p>
        </w:tc>
        <w:tc>
          <w:tcPr>
            <w:tcW w:w="489" w:type="dxa"/>
            <w:noWrap/>
            <w:vAlign w:val="center"/>
            <w:hideMark/>
          </w:tcPr>
          <w:p w14:paraId="6434825F" w14:textId="77777777" w:rsidR="00016183" w:rsidRPr="008426A0" w:rsidRDefault="00016183" w:rsidP="008D3238">
            <w:pPr>
              <w:rPr>
                <w:bCs/>
                <w:lang w:eastAsia="zh-CN"/>
              </w:rPr>
            </w:pPr>
            <w:r w:rsidRPr="008426A0">
              <w:rPr>
                <w:lang w:eastAsia="zh-CN"/>
              </w:rPr>
              <w:t>2.81</w:t>
            </w:r>
          </w:p>
        </w:tc>
        <w:tc>
          <w:tcPr>
            <w:tcW w:w="489" w:type="dxa"/>
            <w:noWrap/>
            <w:vAlign w:val="center"/>
            <w:hideMark/>
          </w:tcPr>
          <w:p w14:paraId="4D7A52BF" w14:textId="77777777" w:rsidR="00016183" w:rsidRPr="008426A0" w:rsidRDefault="00016183" w:rsidP="008D3238">
            <w:pPr>
              <w:rPr>
                <w:bCs/>
                <w:lang w:eastAsia="zh-CN"/>
              </w:rPr>
            </w:pPr>
            <w:r w:rsidRPr="008426A0">
              <w:rPr>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8D3238">
            <w:pPr>
              <w:rPr>
                <w:bCs/>
                <w:lang w:eastAsia="zh-CN"/>
              </w:rPr>
            </w:pPr>
            <w:r w:rsidRPr="008426A0">
              <w:rPr>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8D3238">
            <w:pPr>
              <w:rPr>
                <w:bCs/>
                <w:lang w:eastAsia="zh-CN"/>
              </w:rPr>
            </w:pPr>
            <w:r w:rsidRPr="008426A0">
              <w:rPr>
                <w:lang w:eastAsia="zh-CN"/>
              </w:rPr>
              <w:t>Tilt 0</w:t>
            </w:r>
          </w:p>
        </w:tc>
        <w:tc>
          <w:tcPr>
            <w:tcW w:w="372" w:type="dxa"/>
            <w:vAlign w:val="center"/>
            <w:hideMark/>
          </w:tcPr>
          <w:p w14:paraId="13DF09FC" w14:textId="77777777" w:rsidR="00016183" w:rsidRPr="008426A0" w:rsidRDefault="00016183" w:rsidP="008D3238">
            <w:pPr>
              <w:rPr>
                <w:lang w:eastAsia="zh-CN"/>
              </w:rPr>
            </w:pPr>
            <w:r w:rsidRPr="008426A0">
              <w:rPr>
                <w:lang w:eastAsia="zh-CN"/>
              </w:rPr>
              <w:t>0</w:t>
            </w:r>
          </w:p>
        </w:tc>
        <w:tc>
          <w:tcPr>
            <w:tcW w:w="489" w:type="dxa"/>
            <w:noWrap/>
            <w:vAlign w:val="center"/>
            <w:hideMark/>
          </w:tcPr>
          <w:p w14:paraId="6E8ECD54" w14:textId="77777777" w:rsidR="00016183" w:rsidRPr="008426A0" w:rsidRDefault="00016183" w:rsidP="008D3238">
            <w:pPr>
              <w:rPr>
                <w:bCs/>
                <w:lang w:eastAsia="zh-CN"/>
              </w:rPr>
            </w:pPr>
            <w:r w:rsidRPr="008426A0">
              <w:rPr>
                <w:lang w:eastAsia="zh-CN"/>
              </w:rPr>
              <w:t>5.52</w:t>
            </w:r>
          </w:p>
        </w:tc>
        <w:tc>
          <w:tcPr>
            <w:tcW w:w="489" w:type="dxa"/>
            <w:noWrap/>
            <w:vAlign w:val="center"/>
            <w:hideMark/>
          </w:tcPr>
          <w:p w14:paraId="776805F9" w14:textId="77777777" w:rsidR="00016183" w:rsidRPr="008426A0" w:rsidRDefault="00016183" w:rsidP="008D3238">
            <w:pPr>
              <w:rPr>
                <w:bCs/>
                <w:lang w:eastAsia="zh-CN"/>
              </w:rPr>
            </w:pPr>
            <w:r w:rsidRPr="008426A0">
              <w:rPr>
                <w:lang w:eastAsia="zh-CN"/>
              </w:rPr>
              <w:t>5.2</w:t>
            </w:r>
          </w:p>
        </w:tc>
        <w:tc>
          <w:tcPr>
            <w:tcW w:w="489" w:type="dxa"/>
            <w:noWrap/>
            <w:vAlign w:val="center"/>
            <w:hideMark/>
          </w:tcPr>
          <w:p w14:paraId="6CBA2867" w14:textId="77777777" w:rsidR="00016183" w:rsidRPr="008426A0" w:rsidRDefault="00016183" w:rsidP="008D3238">
            <w:pPr>
              <w:rPr>
                <w:bCs/>
                <w:lang w:eastAsia="zh-CN"/>
              </w:rPr>
            </w:pPr>
            <w:r w:rsidRPr="008426A0">
              <w:rPr>
                <w:lang w:eastAsia="zh-CN"/>
              </w:rPr>
              <w:t>5.9</w:t>
            </w:r>
          </w:p>
        </w:tc>
        <w:tc>
          <w:tcPr>
            <w:tcW w:w="489" w:type="dxa"/>
            <w:noWrap/>
            <w:vAlign w:val="center"/>
            <w:hideMark/>
          </w:tcPr>
          <w:p w14:paraId="3CACD681" w14:textId="77777777" w:rsidR="00016183" w:rsidRPr="008426A0" w:rsidRDefault="00016183" w:rsidP="008D3238">
            <w:pPr>
              <w:rPr>
                <w:bCs/>
                <w:lang w:eastAsia="zh-CN"/>
              </w:rPr>
            </w:pPr>
            <w:r w:rsidRPr="008426A0">
              <w:rPr>
                <w:lang w:eastAsia="zh-CN"/>
              </w:rPr>
              <w:t>5.99</w:t>
            </w:r>
          </w:p>
        </w:tc>
        <w:tc>
          <w:tcPr>
            <w:tcW w:w="489" w:type="dxa"/>
            <w:noWrap/>
            <w:vAlign w:val="center"/>
            <w:hideMark/>
          </w:tcPr>
          <w:p w14:paraId="4DADD9AC" w14:textId="77777777" w:rsidR="00016183" w:rsidRPr="008426A0" w:rsidRDefault="00016183" w:rsidP="008D3238">
            <w:pPr>
              <w:rPr>
                <w:bCs/>
                <w:lang w:eastAsia="zh-CN"/>
              </w:rPr>
            </w:pPr>
            <w:r w:rsidRPr="008426A0">
              <w:rPr>
                <w:lang w:eastAsia="zh-CN"/>
              </w:rPr>
              <w:t>5.82</w:t>
            </w:r>
          </w:p>
        </w:tc>
        <w:tc>
          <w:tcPr>
            <w:tcW w:w="489" w:type="dxa"/>
            <w:noWrap/>
            <w:vAlign w:val="center"/>
            <w:hideMark/>
          </w:tcPr>
          <w:p w14:paraId="218467EA" w14:textId="77777777" w:rsidR="00016183" w:rsidRPr="008426A0" w:rsidRDefault="00016183" w:rsidP="008D3238">
            <w:pPr>
              <w:rPr>
                <w:bCs/>
                <w:lang w:eastAsia="zh-CN"/>
              </w:rPr>
            </w:pPr>
            <w:r w:rsidRPr="008426A0">
              <w:rPr>
                <w:lang w:eastAsia="zh-CN"/>
              </w:rPr>
              <w:t>5.55</w:t>
            </w:r>
          </w:p>
        </w:tc>
        <w:tc>
          <w:tcPr>
            <w:tcW w:w="489" w:type="dxa"/>
            <w:noWrap/>
            <w:vAlign w:val="center"/>
            <w:hideMark/>
          </w:tcPr>
          <w:p w14:paraId="6F9339F9" w14:textId="77777777" w:rsidR="00016183" w:rsidRPr="008426A0" w:rsidRDefault="00016183" w:rsidP="008D3238">
            <w:pPr>
              <w:rPr>
                <w:bCs/>
                <w:lang w:eastAsia="zh-CN"/>
              </w:rPr>
            </w:pPr>
            <w:r w:rsidRPr="008426A0">
              <w:rPr>
                <w:lang w:eastAsia="zh-CN"/>
              </w:rPr>
              <w:t>5.76</w:t>
            </w:r>
          </w:p>
        </w:tc>
        <w:tc>
          <w:tcPr>
            <w:tcW w:w="489" w:type="dxa"/>
            <w:noWrap/>
            <w:vAlign w:val="center"/>
            <w:hideMark/>
          </w:tcPr>
          <w:p w14:paraId="7E23E79C" w14:textId="77777777" w:rsidR="00016183" w:rsidRPr="008426A0" w:rsidRDefault="00016183" w:rsidP="008D3238">
            <w:pPr>
              <w:rPr>
                <w:bCs/>
                <w:lang w:eastAsia="zh-CN"/>
              </w:rPr>
            </w:pPr>
            <w:r w:rsidRPr="008426A0">
              <w:rPr>
                <w:lang w:eastAsia="zh-CN"/>
              </w:rPr>
              <w:t>6.36</w:t>
            </w:r>
          </w:p>
        </w:tc>
        <w:tc>
          <w:tcPr>
            <w:tcW w:w="489" w:type="dxa"/>
            <w:noWrap/>
            <w:vAlign w:val="center"/>
            <w:hideMark/>
          </w:tcPr>
          <w:p w14:paraId="42794A13" w14:textId="77777777" w:rsidR="00016183" w:rsidRPr="008426A0" w:rsidRDefault="00016183" w:rsidP="008D3238">
            <w:pPr>
              <w:rPr>
                <w:bCs/>
                <w:lang w:eastAsia="zh-CN"/>
              </w:rPr>
            </w:pPr>
            <w:r w:rsidRPr="008426A0">
              <w:rPr>
                <w:lang w:eastAsia="zh-CN"/>
              </w:rPr>
              <w:t>6.87</w:t>
            </w:r>
          </w:p>
        </w:tc>
        <w:tc>
          <w:tcPr>
            <w:tcW w:w="489" w:type="dxa"/>
            <w:noWrap/>
            <w:vAlign w:val="center"/>
            <w:hideMark/>
          </w:tcPr>
          <w:p w14:paraId="421BA53A" w14:textId="77777777" w:rsidR="00016183" w:rsidRPr="008426A0" w:rsidRDefault="00016183" w:rsidP="008D3238">
            <w:pPr>
              <w:rPr>
                <w:bCs/>
                <w:lang w:eastAsia="zh-CN"/>
              </w:rPr>
            </w:pPr>
            <w:r w:rsidRPr="008426A0">
              <w:rPr>
                <w:lang w:eastAsia="zh-CN"/>
              </w:rPr>
              <w:t>7.07</w:t>
            </w:r>
          </w:p>
        </w:tc>
        <w:tc>
          <w:tcPr>
            <w:tcW w:w="489" w:type="dxa"/>
            <w:noWrap/>
            <w:vAlign w:val="center"/>
            <w:hideMark/>
          </w:tcPr>
          <w:p w14:paraId="399E723F" w14:textId="77777777" w:rsidR="00016183" w:rsidRPr="008426A0" w:rsidRDefault="00016183" w:rsidP="008D3238">
            <w:pPr>
              <w:rPr>
                <w:bCs/>
                <w:lang w:eastAsia="zh-CN"/>
              </w:rPr>
            </w:pPr>
            <w:r w:rsidRPr="008426A0">
              <w:rPr>
                <w:lang w:eastAsia="zh-CN"/>
              </w:rPr>
              <w:t>6.79</w:t>
            </w:r>
          </w:p>
        </w:tc>
        <w:tc>
          <w:tcPr>
            <w:tcW w:w="489" w:type="dxa"/>
            <w:noWrap/>
            <w:vAlign w:val="center"/>
            <w:hideMark/>
          </w:tcPr>
          <w:p w14:paraId="0E919C01" w14:textId="77777777" w:rsidR="00016183" w:rsidRPr="008426A0" w:rsidRDefault="00016183" w:rsidP="008D3238">
            <w:pPr>
              <w:rPr>
                <w:bCs/>
                <w:lang w:eastAsia="zh-CN"/>
              </w:rPr>
            </w:pPr>
            <w:r w:rsidRPr="008426A0">
              <w:rPr>
                <w:lang w:eastAsia="zh-CN"/>
              </w:rPr>
              <w:t>5.84</w:t>
            </w:r>
          </w:p>
        </w:tc>
        <w:tc>
          <w:tcPr>
            <w:tcW w:w="489" w:type="dxa"/>
            <w:noWrap/>
            <w:vAlign w:val="center"/>
            <w:hideMark/>
          </w:tcPr>
          <w:p w14:paraId="031A7FEC" w14:textId="77777777" w:rsidR="00016183" w:rsidRPr="008426A0" w:rsidRDefault="00016183" w:rsidP="008D3238">
            <w:pPr>
              <w:rPr>
                <w:bCs/>
                <w:lang w:eastAsia="zh-CN"/>
              </w:rPr>
            </w:pPr>
            <w:r w:rsidRPr="008426A0">
              <w:rPr>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8D3238">
            <w:pPr>
              <w:rPr>
                <w:bCs/>
                <w:lang w:eastAsia="zh-CN"/>
              </w:rPr>
            </w:pPr>
            <w:r w:rsidRPr="008426A0">
              <w:rPr>
                <w:lang w:eastAsia="zh-CN"/>
              </w:rPr>
              <w:t>Tilt 12</w:t>
            </w:r>
          </w:p>
        </w:tc>
        <w:tc>
          <w:tcPr>
            <w:tcW w:w="372" w:type="dxa"/>
            <w:vAlign w:val="center"/>
            <w:hideMark/>
          </w:tcPr>
          <w:p w14:paraId="1B051660" w14:textId="77777777" w:rsidR="00016183" w:rsidRPr="008426A0" w:rsidRDefault="00016183" w:rsidP="008D3238">
            <w:pPr>
              <w:rPr>
                <w:bCs/>
                <w:lang w:eastAsia="zh-CN"/>
              </w:rPr>
            </w:pPr>
            <w:r w:rsidRPr="008426A0">
              <w:rPr>
                <w:lang w:eastAsia="zh-CN"/>
              </w:rPr>
              <w:t>12</w:t>
            </w:r>
          </w:p>
        </w:tc>
        <w:tc>
          <w:tcPr>
            <w:tcW w:w="489" w:type="dxa"/>
            <w:noWrap/>
            <w:vAlign w:val="center"/>
            <w:hideMark/>
          </w:tcPr>
          <w:p w14:paraId="2D3817F3" w14:textId="77777777" w:rsidR="00016183" w:rsidRPr="008426A0" w:rsidRDefault="00016183" w:rsidP="008D3238">
            <w:pPr>
              <w:rPr>
                <w:bCs/>
                <w:lang w:eastAsia="zh-CN"/>
              </w:rPr>
            </w:pPr>
            <w:r w:rsidRPr="008426A0">
              <w:rPr>
                <w:lang w:eastAsia="zh-CN"/>
              </w:rPr>
              <w:t>5.59</w:t>
            </w:r>
          </w:p>
        </w:tc>
        <w:tc>
          <w:tcPr>
            <w:tcW w:w="489" w:type="dxa"/>
            <w:noWrap/>
            <w:vAlign w:val="center"/>
            <w:hideMark/>
          </w:tcPr>
          <w:p w14:paraId="5BFB8C28" w14:textId="77777777" w:rsidR="00016183" w:rsidRPr="008426A0" w:rsidRDefault="00016183" w:rsidP="008D3238">
            <w:pPr>
              <w:rPr>
                <w:bCs/>
                <w:lang w:eastAsia="zh-CN"/>
              </w:rPr>
            </w:pPr>
            <w:r w:rsidRPr="008426A0">
              <w:rPr>
                <w:lang w:eastAsia="zh-CN"/>
              </w:rPr>
              <w:t>5.17</w:t>
            </w:r>
          </w:p>
        </w:tc>
        <w:tc>
          <w:tcPr>
            <w:tcW w:w="489" w:type="dxa"/>
            <w:noWrap/>
            <w:vAlign w:val="center"/>
            <w:hideMark/>
          </w:tcPr>
          <w:p w14:paraId="5C3CD44A" w14:textId="77777777" w:rsidR="00016183" w:rsidRPr="008426A0" w:rsidRDefault="00016183" w:rsidP="008D3238">
            <w:pPr>
              <w:rPr>
                <w:bCs/>
                <w:lang w:eastAsia="zh-CN"/>
              </w:rPr>
            </w:pPr>
            <w:r w:rsidRPr="008426A0">
              <w:rPr>
                <w:lang w:eastAsia="zh-CN"/>
              </w:rPr>
              <w:t>5.93</w:t>
            </w:r>
          </w:p>
        </w:tc>
        <w:tc>
          <w:tcPr>
            <w:tcW w:w="489" w:type="dxa"/>
            <w:noWrap/>
            <w:vAlign w:val="center"/>
            <w:hideMark/>
          </w:tcPr>
          <w:p w14:paraId="24A8FB18" w14:textId="77777777" w:rsidR="00016183" w:rsidRPr="008426A0" w:rsidRDefault="00016183" w:rsidP="008D3238">
            <w:pPr>
              <w:rPr>
                <w:bCs/>
                <w:lang w:eastAsia="zh-CN"/>
              </w:rPr>
            </w:pPr>
            <w:r w:rsidRPr="008426A0">
              <w:rPr>
                <w:lang w:eastAsia="zh-CN"/>
              </w:rPr>
              <w:t>6.32</w:t>
            </w:r>
          </w:p>
        </w:tc>
        <w:tc>
          <w:tcPr>
            <w:tcW w:w="489" w:type="dxa"/>
            <w:noWrap/>
            <w:vAlign w:val="center"/>
            <w:hideMark/>
          </w:tcPr>
          <w:p w14:paraId="01B583E4" w14:textId="77777777" w:rsidR="00016183" w:rsidRPr="008426A0" w:rsidRDefault="00016183" w:rsidP="008D3238">
            <w:pPr>
              <w:rPr>
                <w:bCs/>
                <w:lang w:eastAsia="zh-CN"/>
              </w:rPr>
            </w:pPr>
            <w:r w:rsidRPr="008426A0">
              <w:rPr>
                <w:lang w:eastAsia="zh-CN"/>
              </w:rPr>
              <w:t>6.47</w:t>
            </w:r>
          </w:p>
        </w:tc>
        <w:tc>
          <w:tcPr>
            <w:tcW w:w="489" w:type="dxa"/>
            <w:noWrap/>
            <w:vAlign w:val="center"/>
            <w:hideMark/>
          </w:tcPr>
          <w:p w14:paraId="2B916FD6" w14:textId="77777777" w:rsidR="00016183" w:rsidRPr="008426A0" w:rsidRDefault="00016183" w:rsidP="008D3238">
            <w:pPr>
              <w:rPr>
                <w:bCs/>
                <w:lang w:eastAsia="zh-CN"/>
              </w:rPr>
            </w:pPr>
            <w:r w:rsidRPr="008426A0">
              <w:rPr>
                <w:lang w:eastAsia="zh-CN"/>
              </w:rPr>
              <w:t>6.34</w:t>
            </w:r>
          </w:p>
        </w:tc>
        <w:tc>
          <w:tcPr>
            <w:tcW w:w="489" w:type="dxa"/>
            <w:noWrap/>
            <w:vAlign w:val="center"/>
            <w:hideMark/>
          </w:tcPr>
          <w:p w14:paraId="057C2C74" w14:textId="77777777" w:rsidR="00016183" w:rsidRPr="008426A0" w:rsidRDefault="00016183" w:rsidP="008D3238">
            <w:pPr>
              <w:rPr>
                <w:bCs/>
                <w:lang w:eastAsia="zh-CN"/>
              </w:rPr>
            </w:pPr>
            <w:r w:rsidRPr="008426A0">
              <w:rPr>
                <w:lang w:eastAsia="zh-CN"/>
              </w:rPr>
              <w:t>6.52</w:t>
            </w:r>
          </w:p>
        </w:tc>
        <w:tc>
          <w:tcPr>
            <w:tcW w:w="489" w:type="dxa"/>
            <w:noWrap/>
            <w:vAlign w:val="center"/>
            <w:hideMark/>
          </w:tcPr>
          <w:p w14:paraId="07C2221B" w14:textId="77777777" w:rsidR="00016183" w:rsidRPr="008426A0" w:rsidRDefault="00016183" w:rsidP="008D3238">
            <w:pPr>
              <w:rPr>
                <w:bCs/>
                <w:lang w:eastAsia="zh-CN"/>
              </w:rPr>
            </w:pPr>
            <w:r w:rsidRPr="008426A0">
              <w:rPr>
                <w:lang w:eastAsia="zh-CN"/>
              </w:rPr>
              <w:t>6.9</w:t>
            </w:r>
          </w:p>
        </w:tc>
        <w:tc>
          <w:tcPr>
            <w:tcW w:w="489" w:type="dxa"/>
            <w:noWrap/>
            <w:vAlign w:val="center"/>
            <w:hideMark/>
          </w:tcPr>
          <w:p w14:paraId="3DA30F9E" w14:textId="77777777" w:rsidR="00016183" w:rsidRPr="008426A0" w:rsidRDefault="00016183" w:rsidP="008D3238">
            <w:pPr>
              <w:rPr>
                <w:bCs/>
                <w:lang w:eastAsia="zh-CN"/>
              </w:rPr>
            </w:pPr>
            <w:r w:rsidRPr="008426A0">
              <w:rPr>
                <w:lang w:eastAsia="zh-CN"/>
              </w:rPr>
              <w:t>7.06</w:t>
            </w:r>
          </w:p>
        </w:tc>
        <w:tc>
          <w:tcPr>
            <w:tcW w:w="489" w:type="dxa"/>
            <w:noWrap/>
            <w:vAlign w:val="center"/>
            <w:hideMark/>
          </w:tcPr>
          <w:p w14:paraId="339B07E0" w14:textId="77777777" w:rsidR="00016183" w:rsidRPr="008426A0" w:rsidRDefault="00016183" w:rsidP="008D3238">
            <w:pPr>
              <w:rPr>
                <w:bCs/>
                <w:lang w:eastAsia="zh-CN"/>
              </w:rPr>
            </w:pPr>
            <w:r w:rsidRPr="008426A0">
              <w:rPr>
                <w:lang w:eastAsia="zh-CN"/>
              </w:rPr>
              <w:t>6.94</w:t>
            </w:r>
          </w:p>
        </w:tc>
        <w:tc>
          <w:tcPr>
            <w:tcW w:w="489" w:type="dxa"/>
            <w:noWrap/>
            <w:vAlign w:val="center"/>
            <w:hideMark/>
          </w:tcPr>
          <w:p w14:paraId="5D89F04B" w14:textId="77777777" w:rsidR="00016183" w:rsidRPr="008426A0" w:rsidRDefault="00016183" w:rsidP="008D3238">
            <w:pPr>
              <w:rPr>
                <w:bCs/>
                <w:lang w:eastAsia="zh-CN"/>
              </w:rPr>
            </w:pPr>
            <w:r w:rsidRPr="008426A0">
              <w:rPr>
                <w:lang w:eastAsia="zh-CN"/>
              </w:rPr>
              <w:t>6.87</w:t>
            </w:r>
          </w:p>
        </w:tc>
        <w:tc>
          <w:tcPr>
            <w:tcW w:w="489" w:type="dxa"/>
            <w:noWrap/>
            <w:vAlign w:val="center"/>
            <w:hideMark/>
          </w:tcPr>
          <w:p w14:paraId="0FD457DF" w14:textId="77777777" w:rsidR="00016183" w:rsidRPr="008426A0" w:rsidRDefault="00016183" w:rsidP="008D3238">
            <w:pPr>
              <w:rPr>
                <w:bCs/>
                <w:lang w:eastAsia="zh-CN"/>
              </w:rPr>
            </w:pPr>
            <w:r w:rsidRPr="008426A0">
              <w:rPr>
                <w:lang w:eastAsia="zh-CN"/>
              </w:rPr>
              <w:t>5.95</w:t>
            </w:r>
          </w:p>
        </w:tc>
        <w:tc>
          <w:tcPr>
            <w:tcW w:w="489" w:type="dxa"/>
            <w:noWrap/>
            <w:vAlign w:val="center"/>
            <w:hideMark/>
          </w:tcPr>
          <w:p w14:paraId="603BCBB2" w14:textId="77777777" w:rsidR="00016183" w:rsidRPr="008426A0" w:rsidRDefault="00016183" w:rsidP="008D3238">
            <w:pPr>
              <w:rPr>
                <w:bCs/>
                <w:lang w:eastAsia="zh-CN"/>
              </w:rPr>
            </w:pPr>
            <w:r w:rsidRPr="008426A0">
              <w:rPr>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8D3238">
            <w:pPr>
              <w:rPr>
                <w:bCs/>
                <w:lang w:eastAsia="zh-CN"/>
              </w:rPr>
            </w:pPr>
            <w:r w:rsidRPr="008426A0">
              <w:rPr>
                <w:lang w:eastAsia="zh-CN"/>
              </w:rPr>
              <w:t>Tilt 27</w:t>
            </w:r>
          </w:p>
        </w:tc>
        <w:tc>
          <w:tcPr>
            <w:tcW w:w="372" w:type="dxa"/>
            <w:vAlign w:val="center"/>
            <w:hideMark/>
          </w:tcPr>
          <w:p w14:paraId="2984777E" w14:textId="77777777" w:rsidR="00016183" w:rsidRPr="008426A0" w:rsidRDefault="00016183" w:rsidP="008D3238">
            <w:pPr>
              <w:rPr>
                <w:bCs/>
                <w:lang w:eastAsia="zh-CN"/>
              </w:rPr>
            </w:pPr>
            <w:r w:rsidRPr="008426A0">
              <w:rPr>
                <w:lang w:eastAsia="zh-CN"/>
              </w:rPr>
              <w:t>27</w:t>
            </w:r>
          </w:p>
        </w:tc>
        <w:tc>
          <w:tcPr>
            <w:tcW w:w="489" w:type="dxa"/>
            <w:noWrap/>
            <w:vAlign w:val="center"/>
            <w:hideMark/>
          </w:tcPr>
          <w:p w14:paraId="59E8DBDD" w14:textId="77777777" w:rsidR="00016183" w:rsidRPr="008426A0" w:rsidRDefault="00016183" w:rsidP="008D3238">
            <w:pPr>
              <w:rPr>
                <w:bCs/>
                <w:lang w:eastAsia="zh-CN"/>
              </w:rPr>
            </w:pPr>
            <w:r w:rsidRPr="008426A0">
              <w:rPr>
                <w:lang w:eastAsia="zh-CN"/>
              </w:rPr>
              <w:t>5.43</w:t>
            </w:r>
          </w:p>
        </w:tc>
        <w:tc>
          <w:tcPr>
            <w:tcW w:w="489" w:type="dxa"/>
            <w:noWrap/>
            <w:vAlign w:val="center"/>
            <w:hideMark/>
          </w:tcPr>
          <w:p w14:paraId="554784E0" w14:textId="77777777" w:rsidR="00016183" w:rsidRPr="008426A0" w:rsidRDefault="00016183" w:rsidP="008D3238">
            <w:pPr>
              <w:rPr>
                <w:bCs/>
                <w:lang w:eastAsia="zh-CN"/>
              </w:rPr>
            </w:pPr>
            <w:r w:rsidRPr="008426A0">
              <w:rPr>
                <w:lang w:eastAsia="zh-CN"/>
              </w:rPr>
              <w:t>4.92</w:t>
            </w:r>
          </w:p>
        </w:tc>
        <w:tc>
          <w:tcPr>
            <w:tcW w:w="489" w:type="dxa"/>
            <w:noWrap/>
            <w:vAlign w:val="center"/>
            <w:hideMark/>
          </w:tcPr>
          <w:p w14:paraId="33C16C2D" w14:textId="77777777" w:rsidR="00016183" w:rsidRPr="008426A0" w:rsidRDefault="00016183" w:rsidP="008D3238">
            <w:pPr>
              <w:rPr>
                <w:bCs/>
                <w:lang w:eastAsia="zh-CN"/>
              </w:rPr>
            </w:pPr>
            <w:r w:rsidRPr="008426A0">
              <w:rPr>
                <w:lang w:eastAsia="zh-CN"/>
              </w:rPr>
              <w:t>5.71</w:t>
            </w:r>
          </w:p>
        </w:tc>
        <w:tc>
          <w:tcPr>
            <w:tcW w:w="489" w:type="dxa"/>
            <w:noWrap/>
            <w:vAlign w:val="center"/>
            <w:hideMark/>
          </w:tcPr>
          <w:p w14:paraId="1E5FDC48" w14:textId="77777777" w:rsidR="00016183" w:rsidRPr="008426A0" w:rsidRDefault="00016183" w:rsidP="008D3238">
            <w:pPr>
              <w:rPr>
                <w:bCs/>
                <w:lang w:eastAsia="zh-CN"/>
              </w:rPr>
            </w:pPr>
            <w:r w:rsidRPr="008426A0">
              <w:rPr>
                <w:lang w:eastAsia="zh-CN"/>
              </w:rPr>
              <w:t>6.44</w:t>
            </w:r>
          </w:p>
        </w:tc>
        <w:tc>
          <w:tcPr>
            <w:tcW w:w="489" w:type="dxa"/>
            <w:noWrap/>
            <w:vAlign w:val="center"/>
            <w:hideMark/>
          </w:tcPr>
          <w:p w14:paraId="5E927924" w14:textId="77777777" w:rsidR="00016183" w:rsidRPr="008426A0" w:rsidRDefault="00016183" w:rsidP="008D3238">
            <w:pPr>
              <w:rPr>
                <w:bCs/>
                <w:lang w:eastAsia="zh-CN"/>
              </w:rPr>
            </w:pPr>
            <w:r w:rsidRPr="008426A0">
              <w:rPr>
                <w:lang w:eastAsia="zh-CN"/>
              </w:rPr>
              <w:t>6.96</w:t>
            </w:r>
          </w:p>
        </w:tc>
        <w:tc>
          <w:tcPr>
            <w:tcW w:w="489" w:type="dxa"/>
            <w:noWrap/>
            <w:vAlign w:val="center"/>
            <w:hideMark/>
          </w:tcPr>
          <w:p w14:paraId="343E42C1" w14:textId="77777777" w:rsidR="00016183" w:rsidRPr="008426A0" w:rsidRDefault="00016183" w:rsidP="008D3238">
            <w:pPr>
              <w:rPr>
                <w:bCs/>
                <w:lang w:eastAsia="zh-CN"/>
              </w:rPr>
            </w:pPr>
            <w:r w:rsidRPr="008426A0">
              <w:rPr>
                <w:lang w:eastAsia="zh-CN"/>
              </w:rPr>
              <w:t>6.99</w:t>
            </w:r>
          </w:p>
        </w:tc>
        <w:tc>
          <w:tcPr>
            <w:tcW w:w="489" w:type="dxa"/>
            <w:noWrap/>
            <w:vAlign w:val="center"/>
            <w:hideMark/>
          </w:tcPr>
          <w:p w14:paraId="5393B66F" w14:textId="77777777" w:rsidR="00016183" w:rsidRPr="008426A0" w:rsidRDefault="00016183" w:rsidP="008D3238">
            <w:pPr>
              <w:rPr>
                <w:bCs/>
                <w:lang w:eastAsia="zh-CN"/>
              </w:rPr>
            </w:pPr>
            <w:r w:rsidRPr="008426A0">
              <w:rPr>
                <w:lang w:eastAsia="zh-CN"/>
              </w:rPr>
              <w:t>7.12</w:t>
            </w:r>
          </w:p>
        </w:tc>
        <w:tc>
          <w:tcPr>
            <w:tcW w:w="489" w:type="dxa"/>
            <w:noWrap/>
            <w:vAlign w:val="center"/>
            <w:hideMark/>
          </w:tcPr>
          <w:p w14:paraId="64CAB5BC" w14:textId="77777777" w:rsidR="00016183" w:rsidRPr="008426A0" w:rsidRDefault="00016183" w:rsidP="008D3238">
            <w:pPr>
              <w:rPr>
                <w:bCs/>
                <w:lang w:eastAsia="zh-CN"/>
              </w:rPr>
            </w:pPr>
            <w:r w:rsidRPr="008426A0">
              <w:rPr>
                <w:lang w:eastAsia="zh-CN"/>
              </w:rPr>
              <w:t>7.21</w:t>
            </w:r>
          </w:p>
        </w:tc>
        <w:tc>
          <w:tcPr>
            <w:tcW w:w="489" w:type="dxa"/>
            <w:noWrap/>
            <w:vAlign w:val="center"/>
            <w:hideMark/>
          </w:tcPr>
          <w:p w14:paraId="4FAADF56" w14:textId="77777777" w:rsidR="00016183" w:rsidRPr="008426A0" w:rsidRDefault="00016183" w:rsidP="008D3238">
            <w:pPr>
              <w:rPr>
                <w:bCs/>
                <w:lang w:eastAsia="zh-CN"/>
              </w:rPr>
            </w:pPr>
            <w:r w:rsidRPr="008426A0">
              <w:rPr>
                <w:lang w:eastAsia="zh-CN"/>
              </w:rPr>
              <w:t>6.96</w:t>
            </w:r>
          </w:p>
        </w:tc>
        <w:tc>
          <w:tcPr>
            <w:tcW w:w="489" w:type="dxa"/>
            <w:noWrap/>
            <w:vAlign w:val="center"/>
            <w:hideMark/>
          </w:tcPr>
          <w:p w14:paraId="6946D19D" w14:textId="77777777" w:rsidR="00016183" w:rsidRPr="008426A0" w:rsidRDefault="00016183" w:rsidP="008D3238">
            <w:pPr>
              <w:rPr>
                <w:bCs/>
                <w:lang w:eastAsia="zh-CN"/>
              </w:rPr>
            </w:pPr>
            <w:r w:rsidRPr="008426A0">
              <w:rPr>
                <w:lang w:eastAsia="zh-CN"/>
              </w:rPr>
              <w:t>6.44</w:t>
            </w:r>
          </w:p>
        </w:tc>
        <w:tc>
          <w:tcPr>
            <w:tcW w:w="489" w:type="dxa"/>
            <w:noWrap/>
            <w:vAlign w:val="center"/>
            <w:hideMark/>
          </w:tcPr>
          <w:p w14:paraId="5CE45909" w14:textId="77777777" w:rsidR="00016183" w:rsidRPr="008426A0" w:rsidRDefault="00016183" w:rsidP="008D3238">
            <w:pPr>
              <w:rPr>
                <w:bCs/>
                <w:lang w:eastAsia="zh-CN"/>
              </w:rPr>
            </w:pPr>
            <w:r w:rsidRPr="008426A0">
              <w:rPr>
                <w:lang w:eastAsia="zh-CN"/>
              </w:rPr>
              <w:t>6.65</w:t>
            </w:r>
          </w:p>
        </w:tc>
        <w:tc>
          <w:tcPr>
            <w:tcW w:w="489" w:type="dxa"/>
            <w:noWrap/>
            <w:vAlign w:val="center"/>
            <w:hideMark/>
          </w:tcPr>
          <w:p w14:paraId="3F38A8C7" w14:textId="77777777" w:rsidR="00016183" w:rsidRPr="008426A0" w:rsidRDefault="00016183" w:rsidP="008D3238">
            <w:pPr>
              <w:rPr>
                <w:bCs/>
                <w:lang w:eastAsia="zh-CN"/>
              </w:rPr>
            </w:pPr>
            <w:r w:rsidRPr="008426A0">
              <w:rPr>
                <w:lang w:eastAsia="zh-CN"/>
              </w:rPr>
              <w:t>5.82</w:t>
            </w:r>
          </w:p>
        </w:tc>
        <w:tc>
          <w:tcPr>
            <w:tcW w:w="489" w:type="dxa"/>
            <w:noWrap/>
            <w:vAlign w:val="center"/>
            <w:hideMark/>
          </w:tcPr>
          <w:p w14:paraId="7BAFB374" w14:textId="77777777" w:rsidR="00016183" w:rsidRPr="008426A0" w:rsidRDefault="00016183" w:rsidP="008D3238">
            <w:pPr>
              <w:rPr>
                <w:bCs/>
                <w:lang w:eastAsia="zh-CN"/>
              </w:rPr>
            </w:pPr>
            <w:r w:rsidRPr="008426A0">
              <w:rPr>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8D3238">
            <w:pPr>
              <w:rPr>
                <w:bCs/>
                <w:lang w:eastAsia="zh-CN"/>
              </w:rPr>
            </w:pPr>
            <w:r w:rsidRPr="008426A0">
              <w:rPr>
                <w:lang w:eastAsia="zh-CN"/>
              </w:rPr>
              <w:t>Tilt 90</w:t>
            </w:r>
          </w:p>
        </w:tc>
        <w:tc>
          <w:tcPr>
            <w:tcW w:w="372" w:type="dxa"/>
            <w:vAlign w:val="center"/>
            <w:hideMark/>
          </w:tcPr>
          <w:p w14:paraId="441EE407" w14:textId="77777777" w:rsidR="00016183" w:rsidRPr="008426A0" w:rsidRDefault="00016183" w:rsidP="008D3238">
            <w:pPr>
              <w:rPr>
                <w:bCs/>
                <w:lang w:eastAsia="zh-CN"/>
              </w:rPr>
            </w:pPr>
            <w:r w:rsidRPr="008426A0">
              <w:rPr>
                <w:lang w:eastAsia="zh-CN"/>
              </w:rPr>
              <w:t>90</w:t>
            </w:r>
          </w:p>
        </w:tc>
        <w:tc>
          <w:tcPr>
            <w:tcW w:w="489" w:type="dxa"/>
            <w:noWrap/>
            <w:vAlign w:val="center"/>
            <w:hideMark/>
          </w:tcPr>
          <w:p w14:paraId="701EA699" w14:textId="77777777" w:rsidR="00016183" w:rsidRPr="008426A0" w:rsidRDefault="00016183" w:rsidP="008D3238">
            <w:pPr>
              <w:rPr>
                <w:bCs/>
                <w:lang w:eastAsia="zh-CN"/>
              </w:rPr>
            </w:pPr>
            <w:r w:rsidRPr="008426A0">
              <w:rPr>
                <w:lang w:eastAsia="zh-CN"/>
              </w:rPr>
              <w:t>2.43</w:t>
            </w:r>
          </w:p>
        </w:tc>
        <w:tc>
          <w:tcPr>
            <w:tcW w:w="489" w:type="dxa"/>
            <w:noWrap/>
            <w:vAlign w:val="center"/>
            <w:hideMark/>
          </w:tcPr>
          <w:p w14:paraId="62EA356A" w14:textId="77777777" w:rsidR="00016183" w:rsidRPr="008426A0" w:rsidRDefault="00016183" w:rsidP="008D3238">
            <w:pPr>
              <w:rPr>
                <w:bCs/>
                <w:lang w:eastAsia="zh-CN"/>
              </w:rPr>
            </w:pPr>
            <w:r w:rsidRPr="008426A0">
              <w:rPr>
                <w:lang w:eastAsia="zh-CN"/>
              </w:rPr>
              <w:t>1.94</w:t>
            </w:r>
          </w:p>
        </w:tc>
        <w:tc>
          <w:tcPr>
            <w:tcW w:w="489" w:type="dxa"/>
            <w:noWrap/>
            <w:vAlign w:val="center"/>
            <w:hideMark/>
          </w:tcPr>
          <w:p w14:paraId="4E100AD5" w14:textId="77777777" w:rsidR="00016183" w:rsidRPr="008426A0" w:rsidRDefault="00016183" w:rsidP="008D3238">
            <w:pPr>
              <w:rPr>
                <w:bCs/>
                <w:lang w:eastAsia="zh-CN"/>
              </w:rPr>
            </w:pPr>
            <w:r w:rsidRPr="008426A0">
              <w:rPr>
                <w:lang w:eastAsia="zh-CN"/>
              </w:rPr>
              <w:t>2.23</w:t>
            </w:r>
          </w:p>
        </w:tc>
        <w:tc>
          <w:tcPr>
            <w:tcW w:w="489" w:type="dxa"/>
            <w:noWrap/>
            <w:vAlign w:val="center"/>
            <w:hideMark/>
          </w:tcPr>
          <w:p w14:paraId="587C79B9" w14:textId="77777777" w:rsidR="00016183" w:rsidRPr="008426A0" w:rsidRDefault="00016183" w:rsidP="008D3238">
            <w:pPr>
              <w:rPr>
                <w:bCs/>
                <w:lang w:eastAsia="zh-CN"/>
              </w:rPr>
            </w:pPr>
            <w:r w:rsidRPr="008426A0">
              <w:rPr>
                <w:lang w:eastAsia="zh-CN"/>
              </w:rPr>
              <w:t>3.46</w:t>
            </w:r>
          </w:p>
        </w:tc>
        <w:tc>
          <w:tcPr>
            <w:tcW w:w="489" w:type="dxa"/>
            <w:noWrap/>
            <w:vAlign w:val="center"/>
            <w:hideMark/>
          </w:tcPr>
          <w:p w14:paraId="3A56A113" w14:textId="77777777" w:rsidR="00016183" w:rsidRPr="008426A0" w:rsidRDefault="00016183" w:rsidP="008D3238">
            <w:pPr>
              <w:rPr>
                <w:bCs/>
                <w:lang w:eastAsia="zh-CN"/>
              </w:rPr>
            </w:pPr>
            <w:r w:rsidRPr="008426A0">
              <w:rPr>
                <w:lang w:eastAsia="zh-CN"/>
              </w:rPr>
              <w:t>4.75</w:t>
            </w:r>
          </w:p>
        </w:tc>
        <w:tc>
          <w:tcPr>
            <w:tcW w:w="489" w:type="dxa"/>
            <w:noWrap/>
            <w:vAlign w:val="center"/>
            <w:hideMark/>
          </w:tcPr>
          <w:p w14:paraId="286E1AD7" w14:textId="77777777" w:rsidR="00016183" w:rsidRPr="008426A0" w:rsidRDefault="00016183" w:rsidP="008D3238">
            <w:pPr>
              <w:rPr>
                <w:bCs/>
                <w:lang w:eastAsia="zh-CN"/>
              </w:rPr>
            </w:pPr>
            <w:r w:rsidRPr="008426A0">
              <w:rPr>
                <w:lang w:eastAsia="zh-CN"/>
              </w:rPr>
              <w:t>5.29</w:t>
            </w:r>
          </w:p>
        </w:tc>
        <w:tc>
          <w:tcPr>
            <w:tcW w:w="489" w:type="dxa"/>
            <w:noWrap/>
            <w:vAlign w:val="center"/>
            <w:hideMark/>
          </w:tcPr>
          <w:p w14:paraId="230861C7" w14:textId="77777777" w:rsidR="00016183" w:rsidRPr="008426A0" w:rsidRDefault="00016183" w:rsidP="008D3238">
            <w:pPr>
              <w:rPr>
                <w:bCs/>
                <w:lang w:eastAsia="zh-CN"/>
              </w:rPr>
            </w:pPr>
            <w:r w:rsidRPr="008426A0">
              <w:rPr>
                <w:lang w:eastAsia="zh-CN"/>
              </w:rPr>
              <w:t>5.16</w:t>
            </w:r>
          </w:p>
        </w:tc>
        <w:tc>
          <w:tcPr>
            <w:tcW w:w="489" w:type="dxa"/>
            <w:noWrap/>
            <w:vAlign w:val="center"/>
            <w:hideMark/>
          </w:tcPr>
          <w:p w14:paraId="139BE790" w14:textId="77777777" w:rsidR="00016183" w:rsidRPr="008426A0" w:rsidRDefault="00016183" w:rsidP="008D3238">
            <w:pPr>
              <w:rPr>
                <w:bCs/>
                <w:lang w:eastAsia="zh-CN"/>
              </w:rPr>
            </w:pPr>
            <w:r w:rsidRPr="008426A0">
              <w:rPr>
                <w:lang w:eastAsia="zh-CN"/>
              </w:rPr>
              <w:t>4.3</w:t>
            </w:r>
          </w:p>
        </w:tc>
        <w:tc>
          <w:tcPr>
            <w:tcW w:w="489" w:type="dxa"/>
            <w:noWrap/>
            <w:vAlign w:val="center"/>
            <w:hideMark/>
          </w:tcPr>
          <w:p w14:paraId="5F0F31BD" w14:textId="77777777" w:rsidR="00016183" w:rsidRPr="008426A0" w:rsidRDefault="00016183" w:rsidP="008D3238">
            <w:pPr>
              <w:rPr>
                <w:bCs/>
                <w:lang w:eastAsia="zh-CN"/>
              </w:rPr>
            </w:pPr>
            <w:r w:rsidRPr="008426A0">
              <w:rPr>
                <w:lang w:eastAsia="zh-CN"/>
              </w:rPr>
              <w:t>2.9</w:t>
            </w:r>
          </w:p>
        </w:tc>
        <w:tc>
          <w:tcPr>
            <w:tcW w:w="489" w:type="dxa"/>
            <w:noWrap/>
            <w:vAlign w:val="center"/>
            <w:hideMark/>
          </w:tcPr>
          <w:p w14:paraId="64F402DD" w14:textId="77777777" w:rsidR="00016183" w:rsidRPr="008426A0" w:rsidRDefault="00016183" w:rsidP="008D3238">
            <w:pPr>
              <w:rPr>
                <w:bCs/>
                <w:lang w:eastAsia="zh-CN"/>
              </w:rPr>
            </w:pPr>
            <w:r w:rsidRPr="008426A0">
              <w:rPr>
                <w:lang w:eastAsia="zh-CN"/>
              </w:rPr>
              <w:t>1.72</w:t>
            </w:r>
          </w:p>
        </w:tc>
        <w:tc>
          <w:tcPr>
            <w:tcW w:w="489" w:type="dxa"/>
            <w:noWrap/>
            <w:vAlign w:val="center"/>
            <w:hideMark/>
          </w:tcPr>
          <w:p w14:paraId="001EC503" w14:textId="77777777" w:rsidR="00016183" w:rsidRPr="008426A0" w:rsidRDefault="00016183" w:rsidP="008D3238">
            <w:pPr>
              <w:rPr>
                <w:bCs/>
                <w:lang w:eastAsia="zh-CN"/>
              </w:rPr>
            </w:pPr>
            <w:r w:rsidRPr="008426A0">
              <w:rPr>
                <w:lang w:eastAsia="zh-CN"/>
              </w:rPr>
              <w:t>2.6</w:t>
            </w:r>
          </w:p>
        </w:tc>
        <w:tc>
          <w:tcPr>
            <w:tcW w:w="489" w:type="dxa"/>
            <w:noWrap/>
            <w:vAlign w:val="center"/>
            <w:hideMark/>
          </w:tcPr>
          <w:p w14:paraId="3778A6B5" w14:textId="77777777" w:rsidR="00016183" w:rsidRPr="008426A0" w:rsidRDefault="00016183" w:rsidP="008D3238">
            <w:pPr>
              <w:rPr>
                <w:bCs/>
                <w:lang w:eastAsia="zh-CN"/>
              </w:rPr>
            </w:pPr>
            <w:r w:rsidRPr="008426A0">
              <w:rPr>
                <w:lang w:eastAsia="zh-CN"/>
              </w:rPr>
              <w:t>2.65</w:t>
            </w:r>
          </w:p>
        </w:tc>
        <w:tc>
          <w:tcPr>
            <w:tcW w:w="489" w:type="dxa"/>
            <w:noWrap/>
            <w:vAlign w:val="center"/>
            <w:hideMark/>
          </w:tcPr>
          <w:p w14:paraId="2AA04473" w14:textId="77777777" w:rsidR="00016183" w:rsidRPr="008426A0" w:rsidRDefault="00016183" w:rsidP="008D3238">
            <w:pPr>
              <w:rPr>
                <w:bCs/>
                <w:lang w:eastAsia="zh-CN"/>
              </w:rPr>
            </w:pPr>
            <w:r w:rsidRPr="008426A0">
              <w:rPr>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8D3238">
            <w:pPr>
              <w:rPr>
                <w:bCs/>
                <w:lang w:eastAsia="zh-CN"/>
              </w:rPr>
            </w:pPr>
            <w:r w:rsidRPr="008426A0">
              <w:rPr>
                <w:lang w:eastAsia="zh-CN"/>
              </w:rPr>
              <w:t>Tilt space</w:t>
            </w:r>
          </w:p>
        </w:tc>
        <w:tc>
          <w:tcPr>
            <w:tcW w:w="372" w:type="dxa"/>
            <w:vAlign w:val="center"/>
            <w:hideMark/>
          </w:tcPr>
          <w:p w14:paraId="4BD5BB60" w14:textId="77777777" w:rsidR="00016183" w:rsidRPr="008426A0" w:rsidRDefault="00016183" w:rsidP="008D3238">
            <w:pPr>
              <w:rPr>
                <w:bCs/>
                <w:lang w:eastAsia="zh-CN"/>
              </w:rPr>
            </w:pPr>
            <w:r w:rsidRPr="008426A0">
              <w:rPr>
                <w:lang w:eastAsia="zh-CN"/>
              </w:rPr>
              <w:t>95</w:t>
            </w:r>
          </w:p>
        </w:tc>
        <w:tc>
          <w:tcPr>
            <w:tcW w:w="489" w:type="dxa"/>
            <w:noWrap/>
            <w:vAlign w:val="center"/>
            <w:hideMark/>
          </w:tcPr>
          <w:p w14:paraId="6182293D" w14:textId="77777777" w:rsidR="00016183" w:rsidRPr="008426A0" w:rsidRDefault="00016183" w:rsidP="008D3238">
            <w:pPr>
              <w:rPr>
                <w:bCs/>
                <w:lang w:eastAsia="zh-CN"/>
              </w:rPr>
            </w:pPr>
            <w:r w:rsidRPr="008426A0">
              <w:rPr>
                <w:lang w:eastAsia="zh-CN"/>
              </w:rPr>
              <w:t>2.43</w:t>
            </w:r>
          </w:p>
        </w:tc>
        <w:tc>
          <w:tcPr>
            <w:tcW w:w="489" w:type="dxa"/>
            <w:noWrap/>
            <w:vAlign w:val="center"/>
            <w:hideMark/>
          </w:tcPr>
          <w:p w14:paraId="5975016B" w14:textId="77777777" w:rsidR="00016183" w:rsidRPr="008426A0" w:rsidRDefault="00016183" w:rsidP="008D3238">
            <w:pPr>
              <w:rPr>
                <w:bCs/>
                <w:lang w:eastAsia="zh-CN"/>
              </w:rPr>
            </w:pPr>
            <w:r w:rsidRPr="008426A0">
              <w:rPr>
                <w:lang w:eastAsia="zh-CN"/>
              </w:rPr>
              <w:t>1.94</w:t>
            </w:r>
          </w:p>
        </w:tc>
        <w:tc>
          <w:tcPr>
            <w:tcW w:w="489" w:type="dxa"/>
            <w:noWrap/>
            <w:vAlign w:val="center"/>
            <w:hideMark/>
          </w:tcPr>
          <w:p w14:paraId="78C4542A" w14:textId="77777777" w:rsidR="00016183" w:rsidRPr="008426A0" w:rsidRDefault="00016183" w:rsidP="008D3238">
            <w:pPr>
              <w:rPr>
                <w:bCs/>
                <w:lang w:eastAsia="zh-CN"/>
              </w:rPr>
            </w:pPr>
            <w:r w:rsidRPr="008426A0">
              <w:rPr>
                <w:lang w:eastAsia="zh-CN"/>
              </w:rPr>
              <w:t>2.23</w:t>
            </w:r>
          </w:p>
        </w:tc>
        <w:tc>
          <w:tcPr>
            <w:tcW w:w="489" w:type="dxa"/>
            <w:noWrap/>
            <w:vAlign w:val="center"/>
            <w:hideMark/>
          </w:tcPr>
          <w:p w14:paraId="1EDDB77C" w14:textId="77777777" w:rsidR="00016183" w:rsidRPr="008426A0" w:rsidRDefault="00016183" w:rsidP="008D3238">
            <w:pPr>
              <w:rPr>
                <w:bCs/>
                <w:lang w:eastAsia="zh-CN"/>
              </w:rPr>
            </w:pPr>
            <w:r w:rsidRPr="008426A0">
              <w:rPr>
                <w:lang w:eastAsia="zh-CN"/>
              </w:rPr>
              <w:t>3.46</w:t>
            </w:r>
          </w:p>
        </w:tc>
        <w:tc>
          <w:tcPr>
            <w:tcW w:w="489" w:type="dxa"/>
            <w:noWrap/>
            <w:vAlign w:val="center"/>
            <w:hideMark/>
          </w:tcPr>
          <w:p w14:paraId="3AD4DD00" w14:textId="77777777" w:rsidR="00016183" w:rsidRPr="008426A0" w:rsidRDefault="00016183" w:rsidP="008D3238">
            <w:pPr>
              <w:rPr>
                <w:bCs/>
                <w:lang w:eastAsia="zh-CN"/>
              </w:rPr>
            </w:pPr>
            <w:r w:rsidRPr="008426A0">
              <w:rPr>
                <w:lang w:eastAsia="zh-CN"/>
              </w:rPr>
              <w:t>4.75</w:t>
            </w:r>
          </w:p>
        </w:tc>
        <w:tc>
          <w:tcPr>
            <w:tcW w:w="489" w:type="dxa"/>
            <w:noWrap/>
            <w:vAlign w:val="center"/>
            <w:hideMark/>
          </w:tcPr>
          <w:p w14:paraId="132F1162" w14:textId="77777777" w:rsidR="00016183" w:rsidRPr="008426A0" w:rsidRDefault="00016183" w:rsidP="008D3238">
            <w:pPr>
              <w:rPr>
                <w:bCs/>
                <w:lang w:eastAsia="zh-CN"/>
              </w:rPr>
            </w:pPr>
            <w:r w:rsidRPr="008426A0">
              <w:rPr>
                <w:lang w:eastAsia="zh-CN"/>
              </w:rPr>
              <w:t>5.29</w:t>
            </w:r>
          </w:p>
        </w:tc>
        <w:tc>
          <w:tcPr>
            <w:tcW w:w="489" w:type="dxa"/>
            <w:noWrap/>
            <w:vAlign w:val="center"/>
            <w:hideMark/>
          </w:tcPr>
          <w:p w14:paraId="0FBAA1EA" w14:textId="77777777" w:rsidR="00016183" w:rsidRPr="008426A0" w:rsidRDefault="00016183" w:rsidP="008D3238">
            <w:pPr>
              <w:rPr>
                <w:bCs/>
                <w:lang w:eastAsia="zh-CN"/>
              </w:rPr>
            </w:pPr>
            <w:r w:rsidRPr="008426A0">
              <w:rPr>
                <w:lang w:eastAsia="zh-CN"/>
              </w:rPr>
              <w:t>5.16</w:t>
            </w:r>
          </w:p>
        </w:tc>
        <w:tc>
          <w:tcPr>
            <w:tcW w:w="489" w:type="dxa"/>
            <w:noWrap/>
            <w:vAlign w:val="center"/>
            <w:hideMark/>
          </w:tcPr>
          <w:p w14:paraId="05E24229" w14:textId="77777777" w:rsidR="00016183" w:rsidRPr="008426A0" w:rsidRDefault="00016183" w:rsidP="008D3238">
            <w:pPr>
              <w:rPr>
                <w:bCs/>
                <w:lang w:eastAsia="zh-CN"/>
              </w:rPr>
            </w:pPr>
            <w:r w:rsidRPr="008426A0">
              <w:rPr>
                <w:lang w:eastAsia="zh-CN"/>
              </w:rPr>
              <w:t>4.3</w:t>
            </w:r>
          </w:p>
        </w:tc>
        <w:tc>
          <w:tcPr>
            <w:tcW w:w="489" w:type="dxa"/>
            <w:noWrap/>
            <w:vAlign w:val="center"/>
            <w:hideMark/>
          </w:tcPr>
          <w:p w14:paraId="5410E28E" w14:textId="77777777" w:rsidR="00016183" w:rsidRPr="008426A0" w:rsidRDefault="00016183" w:rsidP="008D3238">
            <w:pPr>
              <w:rPr>
                <w:bCs/>
                <w:lang w:eastAsia="zh-CN"/>
              </w:rPr>
            </w:pPr>
            <w:r w:rsidRPr="008426A0">
              <w:rPr>
                <w:lang w:eastAsia="zh-CN"/>
              </w:rPr>
              <w:t>2.9</w:t>
            </w:r>
          </w:p>
        </w:tc>
        <w:tc>
          <w:tcPr>
            <w:tcW w:w="489" w:type="dxa"/>
            <w:noWrap/>
            <w:vAlign w:val="center"/>
            <w:hideMark/>
          </w:tcPr>
          <w:p w14:paraId="26D03C40" w14:textId="77777777" w:rsidR="00016183" w:rsidRPr="008426A0" w:rsidRDefault="00016183" w:rsidP="008D3238">
            <w:pPr>
              <w:rPr>
                <w:bCs/>
                <w:lang w:eastAsia="zh-CN"/>
              </w:rPr>
            </w:pPr>
            <w:r w:rsidRPr="008426A0">
              <w:rPr>
                <w:lang w:eastAsia="zh-CN"/>
              </w:rPr>
              <w:t>1.72</w:t>
            </w:r>
          </w:p>
        </w:tc>
        <w:tc>
          <w:tcPr>
            <w:tcW w:w="489" w:type="dxa"/>
            <w:noWrap/>
            <w:vAlign w:val="center"/>
            <w:hideMark/>
          </w:tcPr>
          <w:p w14:paraId="1DA434D9" w14:textId="77777777" w:rsidR="00016183" w:rsidRPr="008426A0" w:rsidRDefault="00016183" w:rsidP="008D3238">
            <w:pPr>
              <w:rPr>
                <w:bCs/>
                <w:lang w:eastAsia="zh-CN"/>
              </w:rPr>
            </w:pPr>
            <w:r w:rsidRPr="008426A0">
              <w:rPr>
                <w:lang w:eastAsia="zh-CN"/>
              </w:rPr>
              <w:t>2.6</w:t>
            </w:r>
          </w:p>
        </w:tc>
        <w:tc>
          <w:tcPr>
            <w:tcW w:w="489" w:type="dxa"/>
            <w:noWrap/>
            <w:vAlign w:val="center"/>
            <w:hideMark/>
          </w:tcPr>
          <w:p w14:paraId="3F8C3B41" w14:textId="77777777" w:rsidR="00016183" w:rsidRPr="008426A0" w:rsidRDefault="00016183" w:rsidP="008D3238">
            <w:pPr>
              <w:rPr>
                <w:bCs/>
                <w:lang w:eastAsia="zh-CN"/>
              </w:rPr>
            </w:pPr>
            <w:r w:rsidRPr="008426A0">
              <w:rPr>
                <w:lang w:eastAsia="zh-CN"/>
              </w:rPr>
              <w:t>2.65</w:t>
            </w:r>
          </w:p>
        </w:tc>
        <w:tc>
          <w:tcPr>
            <w:tcW w:w="489" w:type="dxa"/>
            <w:noWrap/>
            <w:vAlign w:val="center"/>
            <w:hideMark/>
          </w:tcPr>
          <w:p w14:paraId="01C9FEF7" w14:textId="77777777" w:rsidR="00016183" w:rsidRPr="008426A0" w:rsidRDefault="00016183" w:rsidP="008D3238">
            <w:pPr>
              <w:rPr>
                <w:bCs/>
                <w:lang w:eastAsia="zh-CN"/>
              </w:rPr>
            </w:pPr>
            <w:r w:rsidRPr="008426A0">
              <w:rPr>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8D3238">
            <w:pPr>
              <w:rPr>
                <w:bCs/>
                <w:lang w:eastAsia="zh-CN"/>
              </w:rPr>
            </w:pPr>
            <w:r w:rsidRPr="008426A0">
              <w:rPr>
                <w:lang w:eastAsia="zh-CN"/>
              </w:rPr>
              <w:lastRenderedPageBreak/>
              <w:t>Perth</w:t>
            </w:r>
          </w:p>
        </w:tc>
        <w:tc>
          <w:tcPr>
            <w:tcW w:w="563" w:type="dxa"/>
            <w:shd w:val="clear" w:color="auto" w:fill="F2F2F2" w:themeFill="background1" w:themeFillShade="F2"/>
            <w:vAlign w:val="center"/>
            <w:hideMark/>
          </w:tcPr>
          <w:p w14:paraId="2BF6BE98" w14:textId="77777777" w:rsidR="00016183" w:rsidRPr="008426A0" w:rsidRDefault="00016183" w:rsidP="008D3238">
            <w:pPr>
              <w:rPr>
                <w:bCs/>
                <w:lang w:eastAsia="zh-CN"/>
              </w:rPr>
            </w:pPr>
            <w:r w:rsidRPr="008426A0">
              <w:rPr>
                <w:lang w:eastAsia="zh-CN"/>
              </w:rPr>
              <w:t>Tilt 0</w:t>
            </w:r>
          </w:p>
        </w:tc>
        <w:tc>
          <w:tcPr>
            <w:tcW w:w="372" w:type="dxa"/>
            <w:vAlign w:val="center"/>
            <w:hideMark/>
          </w:tcPr>
          <w:p w14:paraId="33FA96CD" w14:textId="77777777" w:rsidR="00016183" w:rsidRPr="008426A0" w:rsidRDefault="00016183" w:rsidP="008D3238">
            <w:pPr>
              <w:rPr>
                <w:lang w:eastAsia="zh-CN"/>
              </w:rPr>
            </w:pPr>
            <w:r w:rsidRPr="008426A0">
              <w:rPr>
                <w:lang w:eastAsia="zh-CN"/>
              </w:rPr>
              <w:t>0</w:t>
            </w:r>
          </w:p>
        </w:tc>
        <w:tc>
          <w:tcPr>
            <w:tcW w:w="489" w:type="dxa"/>
            <w:noWrap/>
            <w:vAlign w:val="center"/>
            <w:hideMark/>
          </w:tcPr>
          <w:p w14:paraId="2F77F830" w14:textId="77777777" w:rsidR="00016183" w:rsidRPr="008426A0" w:rsidRDefault="00016183" w:rsidP="008D3238">
            <w:pPr>
              <w:rPr>
                <w:bCs/>
                <w:lang w:eastAsia="zh-CN"/>
              </w:rPr>
            </w:pPr>
            <w:r w:rsidRPr="008426A0">
              <w:rPr>
                <w:lang w:eastAsia="zh-CN"/>
              </w:rPr>
              <w:t>8.41</w:t>
            </w:r>
          </w:p>
        </w:tc>
        <w:tc>
          <w:tcPr>
            <w:tcW w:w="489" w:type="dxa"/>
            <w:noWrap/>
            <w:vAlign w:val="center"/>
            <w:hideMark/>
          </w:tcPr>
          <w:p w14:paraId="28790861" w14:textId="77777777" w:rsidR="00016183" w:rsidRPr="008426A0" w:rsidRDefault="00016183" w:rsidP="008D3238">
            <w:pPr>
              <w:rPr>
                <w:bCs/>
                <w:lang w:eastAsia="zh-CN"/>
              </w:rPr>
            </w:pPr>
            <w:r w:rsidRPr="008426A0">
              <w:rPr>
                <w:lang w:eastAsia="zh-CN"/>
              </w:rPr>
              <w:t>7.49</w:t>
            </w:r>
          </w:p>
        </w:tc>
        <w:tc>
          <w:tcPr>
            <w:tcW w:w="489" w:type="dxa"/>
            <w:noWrap/>
            <w:vAlign w:val="center"/>
            <w:hideMark/>
          </w:tcPr>
          <w:p w14:paraId="46433AE5" w14:textId="77777777" w:rsidR="00016183" w:rsidRPr="008426A0" w:rsidRDefault="00016183" w:rsidP="008D3238">
            <w:pPr>
              <w:rPr>
                <w:bCs/>
                <w:lang w:eastAsia="zh-CN"/>
              </w:rPr>
            </w:pPr>
            <w:r w:rsidRPr="008426A0">
              <w:rPr>
                <w:lang w:eastAsia="zh-CN"/>
              </w:rPr>
              <w:t>5.93</w:t>
            </w:r>
          </w:p>
        </w:tc>
        <w:tc>
          <w:tcPr>
            <w:tcW w:w="489" w:type="dxa"/>
            <w:noWrap/>
            <w:vAlign w:val="center"/>
            <w:hideMark/>
          </w:tcPr>
          <w:p w14:paraId="1C372BE0" w14:textId="77777777" w:rsidR="00016183" w:rsidRPr="008426A0" w:rsidRDefault="00016183" w:rsidP="008D3238">
            <w:pPr>
              <w:rPr>
                <w:bCs/>
                <w:lang w:eastAsia="zh-CN"/>
              </w:rPr>
            </w:pPr>
            <w:r w:rsidRPr="008426A0">
              <w:rPr>
                <w:lang w:eastAsia="zh-CN"/>
              </w:rPr>
              <w:t>4.34</w:t>
            </w:r>
          </w:p>
        </w:tc>
        <w:tc>
          <w:tcPr>
            <w:tcW w:w="489" w:type="dxa"/>
            <w:noWrap/>
            <w:vAlign w:val="center"/>
            <w:hideMark/>
          </w:tcPr>
          <w:p w14:paraId="0B9AEB32" w14:textId="77777777" w:rsidR="00016183" w:rsidRPr="008426A0" w:rsidRDefault="00016183" w:rsidP="008D3238">
            <w:pPr>
              <w:rPr>
                <w:bCs/>
                <w:lang w:eastAsia="zh-CN"/>
              </w:rPr>
            </w:pPr>
            <w:r w:rsidRPr="008426A0">
              <w:rPr>
                <w:lang w:eastAsia="zh-CN"/>
              </w:rPr>
              <w:t>3.09</w:t>
            </w:r>
          </w:p>
        </w:tc>
        <w:tc>
          <w:tcPr>
            <w:tcW w:w="489" w:type="dxa"/>
            <w:noWrap/>
            <w:vAlign w:val="center"/>
            <w:hideMark/>
          </w:tcPr>
          <w:p w14:paraId="513DA731" w14:textId="77777777" w:rsidR="00016183" w:rsidRPr="008426A0" w:rsidRDefault="00016183" w:rsidP="008D3238">
            <w:pPr>
              <w:rPr>
                <w:bCs/>
                <w:lang w:eastAsia="zh-CN"/>
              </w:rPr>
            </w:pPr>
            <w:r w:rsidRPr="008426A0">
              <w:rPr>
                <w:lang w:eastAsia="zh-CN"/>
              </w:rPr>
              <w:t>2.62</w:t>
            </w:r>
          </w:p>
        </w:tc>
        <w:tc>
          <w:tcPr>
            <w:tcW w:w="489" w:type="dxa"/>
            <w:noWrap/>
            <w:vAlign w:val="center"/>
            <w:hideMark/>
          </w:tcPr>
          <w:p w14:paraId="4543EE53" w14:textId="77777777" w:rsidR="00016183" w:rsidRPr="008426A0" w:rsidRDefault="00016183" w:rsidP="008D3238">
            <w:pPr>
              <w:rPr>
                <w:bCs/>
                <w:lang w:eastAsia="zh-CN"/>
              </w:rPr>
            </w:pPr>
            <w:r w:rsidRPr="008426A0">
              <w:rPr>
                <w:lang w:eastAsia="zh-CN"/>
              </w:rPr>
              <w:t>2.82</w:t>
            </w:r>
          </w:p>
        </w:tc>
        <w:tc>
          <w:tcPr>
            <w:tcW w:w="489" w:type="dxa"/>
            <w:noWrap/>
            <w:vAlign w:val="center"/>
            <w:hideMark/>
          </w:tcPr>
          <w:p w14:paraId="5A1AB2BA" w14:textId="77777777" w:rsidR="00016183" w:rsidRPr="008426A0" w:rsidRDefault="00016183" w:rsidP="008D3238">
            <w:pPr>
              <w:rPr>
                <w:bCs/>
                <w:lang w:eastAsia="zh-CN"/>
              </w:rPr>
            </w:pPr>
            <w:r w:rsidRPr="008426A0">
              <w:rPr>
                <w:lang w:eastAsia="zh-CN"/>
              </w:rPr>
              <w:t>3.62</w:t>
            </w:r>
          </w:p>
        </w:tc>
        <w:tc>
          <w:tcPr>
            <w:tcW w:w="489" w:type="dxa"/>
            <w:noWrap/>
            <w:vAlign w:val="center"/>
            <w:hideMark/>
          </w:tcPr>
          <w:p w14:paraId="4D477BD6" w14:textId="77777777" w:rsidR="00016183" w:rsidRPr="008426A0" w:rsidRDefault="00016183" w:rsidP="008D3238">
            <w:pPr>
              <w:rPr>
                <w:bCs/>
                <w:lang w:eastAsia="zh-CN"/>
              </w:rPr>
            </w:pPr>
            <w:r w:rsidRPr="008426A0">
              <w:rPr>
                <w:lang w:eastAsia="zh-CN"/>
              </w:rPr>
              <w:t>5.04</w:t>
            </w:r>
          </w:p>
        </w:tc>
        <w:tc>
          <w:tcPr>
            <w:tcW w:w="489" w:type="dxa"/>
            <w:noWrap/>
            <w:vAlign w:val="center"/>
            <w:hideMark/>
          </w:tcPr>
          <w:p w14:paraId="4A669AA8" w14:textId="77777777" w:rsidR="00016183" w:rsidRPr="008426A0" w:rsidRDefault="00016183" w:rsidP="008D3238">
            <w:pPr>
              <w:rPr>
                <w:bCs/>
                <w:lang w:eastAsia="zh-CN"/>
              </w:rPr>
            </w:pPr>
            <w:r w:rsidRPr="008426A0">
              <w:rPr>
                <w:lang w:eastAsia="zh-CN"/>
              </w:rPr>
              <w:t>6.41</w:t>
            </w:r>
          </w:p>
        </w:tc>
        <w:tc>
          <w:tcPr>
            <w:tcW w:w="489" w:type="dxa"/>
            <w:noWrap/>
            <w:vAlign w:val="center"/>
            <w:hideMark/>
          </w:tcPr>
          <w:p w14:paraId="5D47F7AC" w14:textId="77777777" w:rsidR="00016183" w:rsidRPr="008426A0" w:rsidRDefault="00016183" w:rsidP="008D3238">
            <w:pPr>
              <w:rPr>
                <w:bCs/>
                <w:lang w:eastAsia="zh-CN"/>
              </w:rPr>
            </w:pPr>
            <w:r w:rsidRPr="008426A0">
              <w:rPr>
                <w:lang w:eastAsia="zh-CN"/>
              </w:rPr>
              <w:t>7.71</w:t>
            </w:r>
          </w:p>
        </w:tc>
        <w:tc>
          <w:tcPr>
            <w:tcW w:w="489" w:type="dxa"/>
            <w:noWrap/>
            <w:vAlign w:val="center"/>
            <w:hideMark/>
          </w:tcPr>
          <w:p w14:paraId="2CF556C1" w14:textId="77777777" w:rsidR="00016183" w:rsidRPr="008426A0" w:rsidRDefault="00016183" w:rsidP="008D3238">
            <w:pPr>
              <w:rPr>
                <w:bCs/>
                <w:lang w:eastAsia="zh-CN"/>
              </w:rPr>
            </w:pPr>
            <w:r w:rsidRPr="008426A0">
              <w:rPr>
                <w:lang w:eastAsia="zh-CN"/>
              </w:rPr>
              <w:t>8.45</w:t>
            </w:r>
          </w:p>
        </w:tc>
        <w:tc>
          <w:tcPr>
            <w:tcW w:w="489" w:type="dxa"/>
            <w:noWrap/>
            <w:vAlign w:val="center"/>
            <w:hideMark/>
          </w:tcPr>
          <w:p w14:paraId="5B0DF8B6" w14:textId="77777777" w:rsidR="00016183" w:rsidRPr="008426A0" w:rsidRDefault="00016183" w:rsidP="008D3238">
            <w:pPr>
              <w:rPr>
                <w:bCs/>
                <w:lang w:eastAsia="zh-CN"/>
              </w:rPr>
            </w:pPr>
            <w:r w:rsidRPr="008426A0">
              <w:rPr>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8D3238">
            <w:pPr>
              <w:rPr>
                <w:bCs/>
                <w:lang w:eastAsia="zh-CN"/>
              </w:rPr>
            </w:pPr>
            <w:r w:rsidRPr="008426A0">
              <w:rPr>
                <w:lang w:eastAsia="zh-CN"/>
              </w:rPr>
              <w:t>Tilt 16</w:t>
            </w:r>
          </w:p>
        </w:tc>
        <w:tc>
          <w:tcPr>
            <w:tcW w:w="372" w:type="dxa"/>
            <w:vAlign w:val="center"/>
            <w:hideMark/>
          </w:tcPr>
          <w:p w14:paraId="109E838E" w14:textId="77777777" w:rsidR="00016183" w:rsidRPr="008426A0" w:rsidRDefault="00016183" w:rsidP="008D3238">
            <w:pPr>
              <w:rPr>
                <w:bCs/>
                <w:lang w:eastAsia="zh-CN"/>
              </w:rPr>
            </w:pPr>
            <w:r w:rsidRPr="008426A0">
              <w:rPr>
                <w:lang w:eastAsia="zh-CN"/>
              </w:rPr>
              <w:t>16</w:t>
            </w:r>
          </w:p>
        </w:tc>
        <w:tc>
          <w:tcPr>
            <w:tcW w:w="489" w:type="dxa"/>
            <w:noWrap/>
            <w:vAlign w:val="center"/>
            <w:hideMark/>
          </w:tcPr>
          <w:p w14:paraId="2C2999EE" w14:textId="77777777" w:rsidR="00016183" w:rsidRPr="008426A0" w:rsidRDefault="00016183" w:rsidP="008D3238">
            <w:pPr>
              <w:rPr>
                <w:bCs/>
                <w:lang w:eastAsia="zh-CN"/>
              </w:rPr>
            </w:pPr>
            <w:r w:rsidRPr="008426A0">
              <w:rPr>
                <w:lang w:eastAsia="zh-CN"/>
              </w:rPr>
              <w:t>8.18</w:t>
            </w:r>
          </w:p>
        </w:tc>
        <w:tc>
          <w:tcPr>
            <w:tcW w:w="489" w:type="dxa"/>
            <w:noWrap/>
            <w:vAlign w:val="center"/>
            <w:hideMark/>
          </w:tcPr>
          <w:p w14:paraId="530313E7" w14:textId="77777777" w:rsidR="00016183" w:rsidRPr="008426A0" w:rsidRDefault="00016183" w:rsidP="008D3238">
            <w:pPr>
              <w:rPr>
                <w:bCs/>
                <w:lang w:eastAsia="zh-CN"/>
              </w:rPr>
            </w:pPr>
            <w:r w:rsidRPr="008426A0">
              <w:rPr>
                <w:lang w:eastAsia="zh-CN"/>
              </w:rPr>
              <w:t>7.62</w:t>
            </w:r>
          </w:p>
        </w:tc>
        <w:tc>
          <w:tcPr>
            <w:tcW w:w="489" w:type="dxa"/>
            <w:noWrap/>
            <w:vAlign w:val="center"/>
            <w:hideMark/>
          </w:tcPr>
          <w:p w14:paraId="381F79F5" w14:textId="77777777" w:rsidR="00016183" w:rsidRPr="008426A0" w:rsidRDefault="00016183" w:rsidP="008D3238">
            <w:pPr>
              <w:rPr>
                <w:bCs/>
                <w:lang w:eastAsia="zh-CN"/>
              </w:rPr>
            </w:pPr>
            <w:r w:rsidRPr="008426A0">
              <w:rPr>
                <w:lang w:eastAsia="zh-CN"/>
              </w:rPr>
              <w:t>6.43</w:t>
            </w:r>
          </w:p>
        </w:tc>
        <w:tc>
          <w:tcPr>
            <w:tcW w:w="489" w:type="dxa"/>
            <w:noWrap/>
            <w:vAlign w:val="center"/>
            <w:hideMark/>
          </w:tcPr>
          <w:p w14:paraId="2A967B34" w14:textId="77777777" w:rsidR="00016183" w:rsidRPr="008426A0" w:rsidRDefault="00016183" w:rsidP="008D3238">
            <w:pPr>
              <w:rPr>
                <w:bCs/>
                <w:lang w:eastAsia="zh-CN"/>
              </w:rPr>
            </w:pPr>
            <w:r w:rsidRPr="008426A0">
              <w:rPr>
                <w:lang w:eastAsia="zh-CN"/>
              </w:rPr>
              <w:t>5.07</w:t>
            </w:r>
          </w:p>
        </w:tc>
        <w:tc>
          <w:tcPr>
            <w:tcW w:w="489" w:type="dxa"/>
            <w:noWrap/>
            <w:vAlign w:val="center"/>
            <w:hideMark/>
          </w:tcPr>
          <w:p w14:paraId="6A015381" w14:textId="77777777" w:rsidR="00016183" w:rsidRPr="008426A0" w:rsidRDefault="00016183" w:rsidP="008D3238">
            <w:pPr>
              <w:rPr>
                <w:bCs/>
                <w:lang w:eastAsia="zh-CN"/>
              </w:rPr>
            </w:pPr>
            <w:r w:rsidRPr="008426A0">
              <w:rPr>
                <w:lang w:eastAsia="zh-CN"/>
              </w:rPr>
              <w:t>3.82</w:t>
            </w:r>
          </w:p>
        </w:tc>
        <w:tc>
          <w:tcPr>
            <w:tcW w:w="489" w:type="dxa"/>
            <w:noWrap/>
            <w:vAlign w:val="center"/>
            <w:hideMark/>
          </w:tcPr>
          <w:p w14:paraId="4FED5EFE" w14:textId="77777777" w:rsidR="00016183" w:rsidRPr="008426A0" w:rsidRDefault="00016183" w:rsidP="008D3238">
            <w:pPr>
              <w:rPr>
                <w:bCs/>
                <w:lang w:eastAsia="zh-CN"/>
              </w:rPr>
            </w:pPr>
            <w:r w:rsidRPr="008426A0">
              <w:rPr>
                <w:lang w:eastAsia="zh-CN"/>
              </w:rPr>
              <w:t>3.37</w:t>
            </w:r>
          </w:p>
        </w:tc>
        <w:tc>
          <w:tcPr>
            <w:tcW w:w="489" w:type="dxa"/>
            <w:noWrap/>
            <w:vAlign w:val="center"/>
            <w:hideMark/>
          </w:tcPr>
          <w:p w14:paraId="60621C06" w14:textId="77777777" w:rsidR="00016183" w:rsidRPr="008426A0" w:rsidRDefault="00016183" w:rsidP="008D3238">
            <w:pPr>
              <w:rPr>
                <w:bCs/>
                <w:lang w:eastAsia="zh-CN"/>
              </w:rPr>
            </w:pPr>
            <w:r w:rsidRPr="008426A0">
              <w:rPr>
                <w:lang w:eastAsia="zh-CN"/>
              </w:rPr>
              <w:t>3.56</w:t>
            </w:r>
          </w:p>
        </w:tc>
        <w:tc>
          <w:tcPr>
            <w:tcW w:w="489" w:type="dxa"/>
            <w:noWrap/>
            <w:vAlign w:val="center"/>
            <w:hideMark/>
          </w:tcPr>
          <w:p w14:paraId="2EDA05A5" w14:textId="77777777" w:rsidR="00016183" w:rsidRPr="008426A0" w:rsidRDefault="00016183" w:rsidP="008D3238">
            <w:pPr>
              <w:rPr>
                <w:bCs/>
                <w:lang w:eastAsia="zh-CN"/>
              </w:rPr>
            </w:pPr>
            <w:r w:rsidRPr="008426A0">
              <w:rPr>
                <w:lang w:eastAsia="zh-CN"/>
              </w:rPr>
              <w:t>4.3</w:t>
            </w:r>
          </w:p>
        </w:tc>
        <w:tc>
          <w:tcPr>
            <w:tcW w:w="489" w:type="dxa"/>
            <w:noWrap/>
            <w:vAlign w:val="center"/>
            <w:hideMark/>
          </w:tcPr>
          <w:p w14:paraId="7D176141" w14:textId="77777777" w:rsidR="00016183" w:rsidRPr="008426A0" w:rsidRDefault="00016183" w:rsidP="008D3238">
            <w:pPr>
              <w:rPr>
                <w:bCs/>
                <w:lang w:eastAsia="zh-CN"/>
              </w:rPr>
            </w:pPr>
            <w:r w:rsidRPr="008426A0">
              <w:rPr>
                <w:lang w:eastAsia="zh-CN"/>
              </w:rPr>
              <w:t>5.59</w:t>
            </w:r>
          </w:p>
        </w:tc>
        <w:tc>
          <w:tcPr>
            <w:tcW w:w="489" w:type="dxa"/>
            <w:noWrap/>
            <w:vAlign w:val="center"/>
            <w:hideMark/>
          </w:tcPr>
          <w:p w14:paraId="04FB0469" w14:textId="77777777" w:rsidR="00016183" w:rsidRPr="008426A0" w:rsidRDefault="00016183" w:rsidP="008D3238">
            <w:pPr>
              <w:rPr>
                <w:bCs/>
                <w:lang w:eastAsia="zh-CN"/>
              </w:rPr>
            </w:pPr>
            <w:r w:rsidRPr="008426A0">
              <w:rPr>
                <w:lang w:eastAsia="zh-CN"/>
              </w:rPr>
              <w:t>6.67</w:t>
            </w:r>
          </w:p>
        </w:tc>
        <w:tc>
          <w:tcPr>
            <w:tcW w:w="489" w:type="dxa"/>
            <w:noWrap/>
            <w:vAlign w:val="center"/>
            <w:hideMark/>
          </w:tcPr>
          <w:p w14:paraId="2CE4E51F" w14:textId="77777777" w:rsidR="00016183" w:rsidRPr="008426A0" w:rsidRDefault="00016183" w:rsidP="008D3238">
            <w:pPr>
              <w:rPr>
                <w:bCs/>
                <w:lang w:eastAsia="zh-CN"/>
              </w:rPr>
            </w:pPr>
            <w:r w:rsidRPr="008426A0">
              <w:rPr>
                <w:lang w:eastAsia="zh-CN"/>
              </w:rPr>
              <w:t>7.59</w:t>
            </w:r>
          </w:p>
        </w:tc>
        <w:tc>
          <w:tcPr>
            <w:tcW w:w="489" w:type="dxa"/>
            <w:noWrap/>
            <w:vAlign w:val="center"/>
            <w:hideMark/>
          </w:tcPr>
          <w:p w14:paraId="643699D8" w14:textId="77777777" w:rsidR="00016183" w:rsidRPr="008426A0" w:rsidRDefault="00016183" w:rsidP="008D3238">
            <w:pPr>
              <w:rPr>
                <w:bCs/>
                <w:lang w:eastAsia="zh-CN"/>
              </w:rPr>
            </w:pPr>
            <w:r w:rsidRPr="008426A0">
              <w:rPr>
                <w:lang w:eastAsia="zh-CN"/>
              </w:rPr>
              <w:t>8.14</w:t>
            </w:r>
          </w:p>
        </w:tc>
        <w:tc>
          <w:tcPr>
            <w:tcW w:w="489" w:type="dxa"/>
            <w:noWrap/>
            <w:vAlign w:val="center"/>
            <w:hideMark/>
          </w:tcPr>
          <w:p w14:paraId="1DB8ED88" w14:textId="77777777" w:rsidR="00016183" w:rsidRPr="008426A0" w:rsidRDefault="00016183" w:rsidP="008D3238">
            <w:pPr>
              <w:rPr>
                <w:bCs/>
                <w:lang w:eastAsia="zh-CN"/>
              </w:rPr>
            </w:pPr>
            <w:r w:rsidRPr="008426A0">
              <w:rPr>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8D3238">
            <w:pPr>
              <w:rPr>
                <w:bCs/>
                <w:lang w:eastAsia="zh-CN"/>
              </w:rPr>
            </w:pPr>
            <w:r w:rsidRPr="008426A0">
              <w:rPr>
                <w:lang w:eastAsia="zh-CN"/>
              </w:rPr>
              <w:t>Tilt 31</w:t>
            </w:r>
          </w:p>
        </w:tc>
        <w:tc>
          <w:tcPr>
            <w:tcW w:w="372" w:type="dxa"/>
            <w:vAlign w:val="center"/>
            <w:hideMark/>
          </w:tcPr>
          <w:p w14:paraId="1A5875DD" w14:textId="77777777" w:rsidR="00016183" w:rsidRPr="008426A0" w:rsidRDefault="00016183" w:rsidP="008D3238">
            <w:pPr>
              <w:rPr>
                <w:bCs/>
                <w:lang w:eastAsia="zh-CN"/>
              </w:rPr>
            </w:pPr>
            <w:r w:rsidRPr="008426A0">
              <w:rPr>
                <w:lang w:eastAsia="zh-CN"/>
              </w:rPr>
              <w:t>31</w:t>
            </w:r>
          </w:p>
        </w:tc>
        <w:tc>
          <w:tcPr>
            <w:tcW w:w="489" w:type="dxa"/>
            <w:noWrap/>
            <w:vAlign w:val="center"/>
            <w:hideMark/>
          </w:tcPr>
          <w:p w14:paraId="4EAE6CE9" w14:textId="77777777" w:rsidR="00016183" w:rsidRPr="008426A0" w:rsidRDefault="00016183" w:rsidP="008D3238">
            <w:pPr>
              <w:rPr>
                <w:bCs/>
                <w:lang w:eastAsia="zh-CN"/>
              </w:rPr>
            </w:pPr>
            <w:r w:rsidRPr="008426A0">
              <w:rPr>
                <w:lang w:eastAsia="zh-CN"/>
              </w:rPr>
              <w:t>7.51</w:t>
            </w:r>
          </w:p>
        </w:tc>
        <w:tc>
          <w:tcPr>
            <w:tcW w:w="489" w:type="dxa"/>
            <w:noWrap/>
            <w:vAlign w:val="center"/>
            <w:hideMark/>
          </w:tcPr>
          <w:p w14:paraId="14950761" w14:textId="77777777" w:rsidR="00016183" w:rsidRPr="008426A0" w:rsidRDefault="00016183" w:rsidP="008D3238">
            <w:pPr>
              <w:rPr>
                <w:bCs/>
                <w:lang w:eastAsia="zh-CN"/>
              </w:rPr>
            </w:pPr>
            <w:r w:rsidRPr="008426A0">
              <w:rPr>
                <w:lang w:eastAsia="zh-CN"/>
              </w:rPr>
              <w:t>7.31</w:t>
            </w:r>
          </w:p>
        </w:tc>
        <w:tc>
          <w:tcPr>
            <w:tcW w:w="489" w:type="dxa"/>
            <w:noWrap/>
            <w:vAlign w:val="center"/>
            <w:hideMark/>
          </w:tcPr>
          <w:p w14:paraId="3448DAD2" w14:textId="77777777" w:rsidR="00016183" w:rsidRPr="008426A0" w:rsidRDefault="00016183" w:rsidP="008D3238">
            <w:pPr>
              <w:rPr>
                <w:bCs/>
                <w:lang w:eastAsia="zh-CN"/>
              </w:rPr>
            </w:pPr>
            <w:r w:rsidRPr="008426A0">
              <w:rPr>
                <w:lang w:eastAsia="zh-CN"/>
              </w:rPr>
              <w:t>6.54</w:t>
            </w:r>
          </w:p>
        </w:tc>
        <w:tc>
          <w:tcPr>
            <w:tcW w:w="489" w:type="dxa"/>
            <w:noWrap/>
            <w:vAlign w:val="center"/>
            <w:hideMark/>
          </w:tcPr>
          <w:p w14:paraId="69FF882C" w14:textId="77777777" w:rsidR="00016183" w:rsidRPr="008426A0" w:rsidRDefault="00016183" w:rsidP="008D3238">
            <w:pPr>
              <w:rPr>
                <w:bCs/>
                <w:lang w:eastAsia="zh-CN"/>
              </w:rPr>
            </w:pPr>
            <w:r w:rsidRPr="008426A0">
              <w:rPr>
                <w:lang w:eastAsia="zh-CN"/>
              </w:rPr>
              <w:t>5.46</w:t>
            </w:r>
          </w:p>
        </w:tc>
        <w:tc>
          <w:tcPr>
            <w:tcW w:w="489" w:type="dxa"/>
            <w:noWrap/>
            <w:vAlign w:val="center"/>
            <w:hideMark/>
          </w:tcPr>
          <w:p w14:paraId="0B17F0AE" w14:textId="77777777" w:rsidR="00016183" w:rsidRPr="008426A0" w:rsidRDefault="00016183" w:rsidP="008D3238">
            <w:pPr>
              <w:rPr>
                <w:bCs/>
                <w:lang w:eastAsia="zh-CN"/>
              </w:rPr>
            </w:pPr>
            <w:r w:rsidRPr="008426A0">
              <w:rPr>
                <w:lang w:eastAsia="zh-CN"/>
              </w:rPr>
              <w:t>4.3</w:t>
            </w:r>
          </w:p>
        </w:tc>
        <w:tc>
          <w:tcPr>
            <w:tcW w:w="489" w:type="dxa"/>
            <w:noWrap/>
            <w:vAlign w:val="center"/>
            <w:hideMark/>
          </w:tcPr>
          <w:p w14:paraId="3078FDE2" w14:textId="77777777" w:rsidR="00016183" w:rsidRPr="008426A0" w:rsidRDefault="00016183" w:rsidP="008D3238">
            <w:pPr>
              <w:rPr>
                <w:bCs/>
                <w:lang w:eastAsia="zh-CN"/>
              </w:rPr>
            </w:pPr>
            <w:r w:rsidRPr="008426A0">
              <w:rPr>
                <w:lang w:eastAsia="zh-CN"/>
              </w:rPr>
              <w:t>3.89</w:t>
            </w:r>
          </w:p>
        </w:tc>
        <w:tc>
          <w:tcPr>
            <w:tcW w:w="489" w:type="dxa"/>
            <w:noWrap/>
            <w:vAlign w:val="center"/>
            <w:hideMark/>
          </w:tcPr>
          <w:p w14:paraId="2CB08332" w14:textId="77777777" w:rsidR="00016183" w:rsidRPr="008426A0" w:rsidRDefault="00016183" w:rsidP="008D3238">
            <w:pPr>
              <w:rPr>
                <w:bCs/>
                <w:lang w:eastAsia="zh-CN"/>
              </w:rPr>
            </w:pPr>
            <w:r w:rsidRPr="008426A0">
              <w:rPr>
                <w:lang w:eastAsia="zh-CN"/>
              </w:rPr>
              <w:t>4.06</w:t>
            </w:r>
          </w:p>
        </w:tc>
        <w:tc>
          <w:tcPr>
            <w:tcW w:w="489" w:type="dxa"/>
            <w:noWrap/>
            <w:vAlign w:val="center"/>
            <w:hideMark/>
          </w:tcPr>
          <w:p w14:paraId="0AA5E292" w14:textId="77777777" w:rsidR="00016183" w:rsidRPr="008426A0" w:rsidRDefault="00016183" w:rsidP="008D3238">
            <w:pPr>
              <w:rPr>
                <w:bCs/>
                <w:lang w:eastAsia="zh-CN"/>
              </w:rPr>
            </w:pPr>
            <w:r w:rsidRPr="008426A0">
              <w:rPr>
                <w:lang w:eastAsia="zh-CN"/>
              </w:rPr>
              <w:t>4.7</w:t>
            </w:r>
          </w:p>
        </w:tc>
        <w:tc>
          <w:tcPr>
            <w:tcW w:w="489" w:type="dxa"/>
            <w:noWrap/>
            <w:vAlign w:val="center"/>
            <w:hideMark/>
          </w:tcPr>
          <w:p w14:paraId="18F1A082" w14:textId="77777777" w:rsidR="00016183" w:rsidRPr="008426A0" w:rsidRDefault="00016183" w:rsidP="008D3238">
            <w:pPr>
              <w:rPr>
                <w:bCs/>
                <w:lang w:eastAsia="zh-CN"/>
              </w:rPr>
            </w:pPr>
            <w:r w:rsidRPr="008426A0">
              <w:rPr>
                <w:lang w:eastAsia="zh-CN"/>
              </w:rPr>
              <w:t>5.8</w:t>
            </w:r>
          </w:p>
        </w:tc>
        <w:tc>
          <w:tcPr>
            <w:tcW w:w="489" w:type="dxa"/>
            <w:noWrap/>
            <w:vAlign w:val="center"/>
            <w:hideMark/>
          </w:tcPr>
          <w:p w14:paraId="08A747D0" w14:textId="77777777" w:rsidR="00016183" w:rsidRPr="008426A0" w:rsidRDefault="00016183" w:rsidP="008D3238">
            <w:pPr>
              <w:rPr>
                <w:bCs/>
                <w:lang w:eastAsia="zh-CN"/>
              </w:rPr>
            </w:pPr>
            <w:r w:rsidRPr="008426A0">
              <w:rPr>
                <w:lang w:eastAsia="zh-CN"/>
              </w:rPr>
              <w:t>6.54</w:t>
            </w:r>
          </w:p>
        </w:tc>
        <w:tc>
          <w:tcPr>
            <w:tcW w:w="489" w:type="dxa"/>
            <w:noWrap/>
            <w:vAlign w:val="center"/>
            <w:hideMark/>
          </w:tcPr>
          <w:p w14:paraId="147AACF7" w14:textId="77777777" w:rsidR="00016183" w:rsidRPr="008426A0" w:rsidRDefault="00016183" w:rsidP="008D3238">
            <w:pPr>
              <w:rPr>
                <w:bCs/>
                <w:lang w:eastAsia="zh-CN"/>
              </w:rPr>
            </w:pPr>
            <w:r w:rsidRPr="008426A0">
              <w:rPr>
                <w:lang w:eastAsia="zh-CN"/>
              </w:rPr>
              <w:t>7.06</w:t>
            </w:r>
          </w:p>
        </w:tc>
        <w:tc>
          <w:tcPr>
            <w:tcW w:w="489" w:type="dxa"/>
            <w:noWrap/>
            <w:vAlign w:val="center"/>
            <w:hideMark/>
          </w:tcPr>
          <w:p w14:paraId="414A2E43" w14:textId="77777777" w:rsidR="00016183" w:rsidRPr="008426A0" w:rsidRDefault="00016183" w:rsidP="008D3238">
            <w:pPr>
              <w:rPr>
                <w:bCs/>
                <w:lang w:eastAsia="zh-CN"/>
              </w:rPr>
            </w:pPr>
            <w:r w:rsidRPr="008426A0">
              <w:rPr>
                <w:lang w:eastAsia="zh-CN"/>
              </w:rPr>
              <w:t>7.39</w:t>
            </w:r>
          </w:p>
        </w:tc>
        <w:tc>
          <w:tcPr>
            <w:tcW w:w="489" w:type="dxa"/>
            <w:noWrap/>
            <w:vAlign w:val="center"/>
            <w:hideMark/>
          </w:tcPr>
          <w:p w14:paraId="55DD9276" w14:textId="77777777" w:rsidR="00016183" w:rsidRPr="008426A0" w:rsidRDefault="00016183" w:rsidP="008D3238">
            <w:pPr>
              <w:rPr>
                <w:bCs/>
                <w:lang w:eastAsia="zh-CN"/>
              </w:rPr>
            </w:pPr>
            <w:r w:rsidRPr="008426A0">
              <w:rPr>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8D3238">
            <w:pPr>
              <w:rPr>
                <w:bCs/>
                <w:lang w:eastAsia="zh-CN"/>
              </w:rPr>
            </w:pPr>
            <w:r w:rsidRPr="008426A0">
              <w:rPr>
                <w:lang w:eastAsia="zh-CN"/>
              </w:rPr>
              <w:t>Tilt 46</w:t>
            </w:r>
          </w:p>
        </w:tc>
        <w:tc>
          <w:tcPr>
            <w:tcW w:w="372" w:type="dxa"/>
            <w:vAlign w:val="center"/>
            <w:hideMark/>
          </w:tcPr>
          <w:p w14:paraId="65510952" w14:textId="77777777" w:rsidR="00016183" w:rsidRPr="008426A0" w:rsidRDefault="00016183" w:rsidP="008D3238">
            <w:pPr>
              <w:rPr>
                <w:bCs/>
                <w:lang w:eastAsia="zh-CN"/>
              </w:rPr>
            </w:pPr>
            <w:r w:rsidRPr="008426A0">
              <w:rPr>
                <w:lang w:eastAsia="zh-CN"/>
              </w:rPr>
              <w:t>46</w:t>
            </w:r>
          </w:p>
        </w:tc>
        <w:tc>
          <w:tcPr>
            <w:tcW w:w="489" w:type="dxa"/>
            <w:noWrap/>
            <w:vAlign w:val="center"/>
            <w:hideMark/>
          </w:tcPr>
          <w:p w14:paraId="70DF6E18" w14:textId="77777777" w:rsidR="00016183" w:rsidRPr="008426A0" w:rsidRDefault="00016183" w:rsidP="008D3238">
            <w:pPr>
              <w:rPr>
                <w:bCs/>
                <w:lang w:eastAsia="zh-CN"/>
              </w:rPr>
            </w:pPr>
            <w:r w:rsidRPr="008426A0">
              <w:rPr>
                <w:lang w:eastAsia="zh-CN"/>
              </w:rPr>
              <w:t>6.47</w:t>
            </w:r>
          </w:p>
        </w:tc>
        <w:tc>
          <w:tcPr>
            <w:tcW w:w="489" w:type="dxa"/>
            <w:noWrap/>
            <w:vAlign w:val="center"/>
            <w:hideMark/>
          </w:tcPr>
          <w:p w14:paraId="468F90B8" w14:textId="77777777" w:rsidR="00016183" w:rsidRPr="008426A0" w:rsidRDefault="00016183" w:rsidP="008D3238">
            <w:pPr>
              <w:rPr>
                <w:bCs/>
                <w:lang w:eastAsia="zh-CN"/>
              </w:rPr>
            </w:pPr>
            <w:r w:rsidRPr="008426A0">
              <w:rPr>
                <w:lang w:eastAsia="zh-CN"/>
              </w:rPr>
              <w:t>6.61</w:t>
            </w:r>
          </w:p>
        </w:tc>
        <w:tc>
          <w:tcPr>
            <w:tcW w:w="489" w:type="dxa"/>
            <w:noWrap/>
            <w:vAlign w:val="center"/>
            <w:hideMark/>
          </w:tcPr>
          <w:p w14:paraId="0CAFC261" w14:textId="77777777" w:rsidR="00016183" w:rsidRPr="008426A0" w:rsidRDefault="00016183" w:rsidP="008D3238">
            <w:pPr>
              <w:rPr>
                <w:bCs/>
                <w:lang w:eastAsia="zh-CN"/>
              </w:rPr>
            </w:pPr>
            <w:r w:rsidRPr="008426A0">
              <w:rPr>
                <w:lang w:eastAsia="zh-CN"/>
              </w:rPr>
              <w:t>6.29</w:t>
            </w:r>
          </w:p>
        </w:tc>
        <w:tc>
          <w:tcPr>
            <w:tcW w:w="489" w:type="dxa"/>
            <w:noWrap/>
            <w:vAlign w:val="center"/>
            <w:hideMark/>
          </w:tcPr>
          <w:p w14:paraId="4DC0CD6B" w14:textId="77777777" w:rsidR="00016183" w:rsidRPr="008426A0" w:rsidRDefault="00016183" w:rsidP="008D3238">
            <w:pPr>
              <w:rPr>
                <w:bCs/>
                <w:lang w:eastAsia="zh-CN"/>
              </w:rPr>
            </w:pPr>
            <w:r w:rsidRPr="008426A0">
              <w:rPr>
                <w:lang w:eastAsia="zh-CN"/>
              </w:rPr>
              <w:t>5.56</w:t>
            </w:r>
          </w:p>
        </w:tc>
        <w:tc>
          <w:tcPr>
            <w:tcW w:w="489" w:type="dxa"/>
            <w:noWrap/>
            <w:vAlign w:val="center"/>
            <w:hideMark/>
          </w:tcPr>
          <w:p w14:paraId="789554F7" w14:textId="77777777" w:rsidR="00016183" w:rsidRPr="008426A0" w:rsidRDefault="00016183" w:rsidP="008D3238">
            <w:pPr>
              <w:rPr>
                <w:bCs/>
                <w:lang w:eastAsia="zh-CN"/>
              </w:rPr>
            </w:pPr>
            <w:r w:rsidRPr="008426A0">
              <w:rPr>
                <w:lang w:eastAsia="zh-CN"/>
              </w:rPr>
              <w:t>4.53</w:t>
            </w:r>
          </w:p>
        </w:tc>
        <w:tc>
          <w:tcPr>
            <w:tcW w:w="489" w:type="dxa"/>
            <w:noWrap/>
            <w:vAlign w:val="center"/>
            <w:hideMark/>
          </w:tcPr>
          <w:p w14:paraId="13E9726E" w14:textId="77777777" w:rsidR="00016183" w:rsidRPr="008426A0" w:rsidRDefault="00016183" w:rsidP="008D3238">
            <w:pPr>
              <w:rPr>
                <w:bCs/>
                <w:lang w:eastAsia="zh-CN"/>
              </w:rPr>
            </w:pPr>
            <w:r w:rsidRPr="008426A0">
              <w:rPr>
                <w:lang w:eastAsia="zh-CN"/>
              </w:rPr>
              <w:t>4.19</w:t>
            </w:r>
          </w:p>
        </w:tc>
        <w:tc>
          <w:tcPr>
            <w:tcW w:w="489" w:type="dxa"/>
            <w:noWrap/>
            <w:vAlign w:val="center"/>
            <w:hideMark/>
          </w:tcPr>
          <w:p w14:paraId="7DD7B29C" w14:textId="77777777" w:rsidR="00016183" w:rsidRPr="008426A0" w:rsidRDefault="00016183" w:rsidP="008D3238">
            <w:pPr>
              <w:rPr>
                <w:bCs/>
                <w:lang w:eastAsia="zh-CN"/>
              </w:rPr>
            </w:pPr>
            <w:r w:rsidRPr="008426A0">
              <w:rPr>
                <w:lang w:eastAsia="zh-CN"/>
              </w:rPr>
              <w:t>4.33</w:t>
            </w:r>
          </w:p>
        </w:tc>
        <w:tc>
          <w:tcPr>
            <w:tcW w:w="489" w:type="dxa"/>
            <w:noWrap/>
            <w:vAlign w:val="center"/>
            <w:hideMark/>
          </w:tcPr>
          <w:p w14:paraId="56EC03E8" w14:textId="77777777" w:rsidR="00016183" w:rsidRPr="008426A0" w:rsidRDefault="00016183" w:rsidP="008D3238">
            <w:pPr>
              <w:rPr>
                <w:bCs/>
                <w:lang w:eastAsia="zh-CN"/>
              </w:rPr>
            </w:pPr>
            <w:r w:rsidRPr="008426A0">
              <w:rPr>
                <w:lang w:eastAsia="zh-CN"/>
              </w:rPr>
              <w:t>4.84</w:t>
            </w:r>
          </w:p>
        </w:tc>
        <w:tc>
          <w:tcPr>
            <w:tcW w:w="489" w:type="dxa"/>
            <w:noWrap/>
            <w:vAlign w:val="center"/>
            <w:hideMark/>
          </w:tcPr>
          <w:p w14:paraId="375EB13A" w14:textId="77777777" w:rsidR="00016183" w:rsidRPr="008426A0" w:rsidRDefault="00016183" w:rsidP="008D3238">
            <w:pPr>
              <w:rPr>
                <w:bCs/>
                <w:lang w:eastAsia="zh-CN"/>
              </w:rPr>
            </w:pPr>
            <w:r w:rsidRPr="008426A0">
              <w:rPr>
                <w:lang w:eastAsia="zh-CN"/>
              </w:rPr>
              <w:t>5.7</w:t>
            </w:r>
          </w:p>
        </w:tc>
        <w:tc>
          <w:tcPr>
            <w:tcW w:w="489" w:type="dxa"/>
            <w:noWrap/>
            <w:vAlign w:val="center"/>
            <w:hideMark/>
          </w:tcPr>
          <w:p w14:paraId="46C1BEA9" w14:textId="77777777" w:rsidR="00016183" w:rsidRPr="008426A0" w:rsidRDefault="00016183" w:rsidP="008D3238">
            <w:pPr>
              <w:rPr>
                <w:bCs/>
                <w:lang w:eastAsia="zh-CN"/>
              </w:rPr>
            </w:pPr>
            <w:r w:rsidRPr="008426A0">
              <w:rPr>
                <w:lang w:eastAsia="zh-CN"/>
              </w:rPr>
              <w:t>6.07</w:t>
            </w:r>
          </w:p>
        </w:tc>
        <w:tc>
          <w:tcPr>
            <w:tcW w:w="489" w:type="dxa"/>
            <w:noWrap/>
            <w:vAlign w:val="center"/>
            <w:hideMark/>
          </w:tcPr>
          <w:p w14:paraId="11BC22E7" w14:textId="77777777" w:rsidR="00016183" w:rsidRPr="008426A0" w:rsidRDefault="00016183" w:rsidP="008D3238">
            <w:pPr>
              <w:rPr>
                <w:bCs/>
                <w:lang w:eastAsia="zh-CN"/>
              </w:rPr>
            </w:pPr>
            <w:r w:rsidRPr="008426A0">
              <w:rPr>
                <w:lang w:eastAsia="zh-CN"/>
              </w:rPr>
              <w:t>6.17</w:t>
            </w:r>
          </w:p>
        </w:tc>
        <w:tc>
          <w:tcPr>
            <w:tcW w:w="489" w:type="dxa"/>
            <w:noWrap/>
            <w:vAlign w:val="center"/>
            <w:hideMark/>
          </w:tcPr>
          <w:p w14:paraId="7993B2A9" w14:textId="77777777" w:rsidR="00016183" w:rsidRPr="008426A0" w:rsidRDefault="00016183" w:rsidP="008D3238">
            <w:pPr>
              <w:rPr>
                <w:bCs/>
                <w:lang w:eastAsia="zh-CN"/>
              </w:rPr>
            </w:pPr>
            <w:r w:rsidRPr="008426A0">
              <w:rPr>
                <w:lang w:eastAsia="zh-CN"/>
              </w:rPr>
              <w:t>6.28</w:t>
            </w:r>
          </w:p>
        </w:tc>
        <w:tc>
          <w:tcPr>
            <w:tcW w:w="489" w:type="dxa"/>
            <w:noWrap/>
            <w:vAlign w:val="center"/>
            <w:hideMark/>
          </w:tcPr>
          <w:p w14:paraId="3239E6D2" w14:textId="77777777" w:rsidR="00016183" w:rsidRPr="008426A0" w:rsidRDefault="00016183" w:rsidP="008D3238">
            <w:pPr>
              <w:rPr>
                <w:bCs/>
                <w:lang w:eastAsia="zh-CN"/>
              </w:rPr>
            </w:pPr>
            <w:r w:rsidRPr="008426A0">
              <w:rPr>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8D3238">
            <w:pPr>
              <w:rPr>
                <w:bCs/>
                <w:lang w:eastAsia="zh-CN"/>
              </w:rPr>
            </w:pPr>
            <w:r w:rsidRPr="008426A0">
              <w:rPr>
                <w:lang w:eastAsia="zh-CN"/>
              </w:rPr>
              <w:t>Tilt 90</w:t>
            </w:r>
          </w:p>
        </w:tc>
        <w:tc>
          <w:tcPr>
            <w:tcW w:w="372" w:type="dxa"/>
            <w:vAlign w:val="center"/>
            <w:hideMark/>
          </w:tcPr>
          <w:p w14:paraId="72A73760" w14:textId="77777777" w:rsidR="00016183" w:rsidRPr="008426A0" w:rsidRDefault="00016183" w:rsidP="008D3238">
            <w:pPr>
              <w:rPr>
                <w:bCs/>
                <w:lang w:eastAsia="zh-CN"/>
              </w:rPr>
            </w:pPr>
            <w:r w:rsidRPr="008426A0">
              <w:rPr>
                <w:lang w:eastAsia="zh-CN"/>
              </w:rPr>
              <w:t>90</w:t>
            </w:r>
          </w:p>
        </w:tc>
        <w:tc>
          <w:tcPr>
            <w:tcW w:w="489" w:type="dxa"/>
            <w:noWrap/>
            <w:vAlign w:val="center"/>
            <w:hideMark/>
          </w:tcPr>
          <w:p w14:paraId="14044F3F" w14:textId="77777777" w:rsidR="00016183" w:rsidRPr="008426A0" w:rsidRDefault="00016183" w:rsidP="008D3238">
            <w:pPr>
              <w:rPr>
                <w:bCs/>
                <w:lang w:eastAsia="zh-CN"/>
              </w:rPr>
            </w:pPr>
            <w:r w:rsidRPr="008426A0">
              <w:rPr>
                <w:lang w:eastAsia="zh-CN"/>
              </w:rPr>
              <w:t>2.46</w:t>
            </w:r>
          </w:p>
        </w:tc>
        <w:tc>
          <w:tcPr>
            <w:tcW w:w="489" w:type="dxa"/>
            <w:noWrap/>
            <w:vAlign w:val="center"/>
            <w:hideMark/>
          </w:tcPr>
          <w:p w14:paraId="0460D09F" w14:textId="77777777" w:rsidR="00016183" w:rsidRPr="008426A0" w:rsidRDefault="00016183" w:rsidP="008D3238">
            <w:pPr>
              <w:rPr>
                <w:bCs/>
                <w:lang w:eastAsia="zh-CN"/>
              </w:rPr>
            </w:pPr>
            <w:r w:rsidRPr="008426A0">
              <w:rPr>
                <w:lang w:eastAsia="zh-CN"/>
              </w:rPr>
              <w:t>3.09</w:t>
            </w:r>
          </w:p>
        </w:tc>
        <w:tc>
          <w:tcPr>
            <w:tcW w:w="489" w:type="dxa"/>
            <w:noWrap/>
            <w:vAlign w:val="center"/>
            <w:hideMark/>
          </w:tcPr>
          <w:p w14:paraId="11302819" w14:textId="77777777" w:rsidR="00016183" w:rsidRPr="008426A0" w:rsidRDefault="00016183" w:rsidP="008D3238">
            <w:pPr>
              <w:rPr>
                <w:bCs/>
                <w:lang w:eastAsia="zh-CN"/>
              </w:rPr>
            </w:pPr>
            <w:r w:rsidRPr="008426A0">
              <w:rPr>
                <w:lang w:eastAsia="zh-CN"/>
              </w:rPr>
              <w:t>3.76</w:t>
            </w:r>
          </w:p>
        </w:tc>
        <w:tc>
          <w:tcPr>
            <w:tcW w:w="489" w:type="dxa"/>
            <w:noWrap/>
            <w:vAlign w:val="center"/>
            <w:hideMark/>
          </w:tcPr>
          <w:p w14:paraId="7F7F13BB" w14:textId="77777777" w:rsidR="00016183" w:rsidRPr="008426A0" w:rsidRDefault="00016183" w:rsidP="008D3238">
            <w:pPr>
              <w:rPr>
                <w:bCs/>
                <w:lang w:eastAsia="zh-CN"/>
              </w:rPr>
            </w:pPr>
            <w:r w:rsidRPr="008426A0">
              <w:rPr>
                <w:lang w:eastAsia="zh-CN"/>
              </w:rPr>
              <w:t>4.13</w:t>
            </w:r>
          </w:p>
        </w:tc>
        <w:tc>
          <w:tcPr>
            <w:tcW w:w="489" w:type="dxa"/>
            <w:noWrap/>
            <w:vAlign w:val="center"/>
            <w:hideMark/>
          </w:tcPr>
          <w:p w14:paraId="4924E62B" w14:textId="77777777" w:rsidR="00016183" w:rsidRPr="008426A0" w:rsidRDefault="00016183" w:rsidP="008D3238">
            <w:pPr>
              <w:rPr>
                <w:bCs/>
                <w:lang w:eastAsia="zh-CN"/>
              </w:rPr>
            </w:pPr>
            <w:r w:rsidRPr="008426A0">
              <w:rPr>
                <w:lang w:eastAsia="zh-CN"/>
              </w:rPr>
              <w:t>3.78</w:t>
            </w:r>
          </w:p>
        </w:tc>
        <w:tc>
          <w:tcPr>
            <w:tcW w:w="489" w:type="dxa"/>
            <w:noWrap/>
            <w:vAlign w:val="center"/>
            <w:hideMark/>
          </w:tcPr>
          <w:p w14:paraId="279ED591" w14:textId="77777777" w:rsidR="00016183" w:rsidRPr="008426A0" w:rsidRDefault="00016183" w:rsidP="008D3238">
            <w:pPr>
              <w:rPr>
                <w:bCs/>
                <w:lang w:eastAsia="zh-CN"/>
              </w:rPr>
            </w:pPr>
            <w:r w:rsidRPr="008426A0">
              <w:rPr>
                <w:lang w:eastAsia="zh-CN"/>
              </w:rPr>
              <w:t>3.69</w:t>
            </w:r>
          </w:p>
        </w:tc>
        <w:tc>
          <w:tcPr>
            <w:tcW w:w="489" w:type="dxa"/>
            <w:noWrap/>
            <w:vAlign w:val="center"/>
            <w:hideMark/>
          </w:tcPr>
          <w:p w14:paraId="1373DC44" w14:textId="77777777" w:rsidR="00016183" w:rsidRPr="008426A0" w:rsidRDefault="00016183" w:rsidP="008D3238">
            <w:pPr>
              <w:rPr>
                <w:bCs/>
                <w:lang w:eastAsia="zh-CN"/>
              </w:rPr>
            </w:pPr>
            <w:r w:rsidRPr="008426A0">
              <w:rPr>
                <w:lang w:eastAsia="zh-CN"/>
              </w:rPr>
              <w:t>3.72</w:t>
            </w:r>
          </w:p>
        </w:tc>
        <w:tc>
          <w:tcPr>
            <w:tcW w:w="489" w:type="dxa"/>
            <w:noWrap/>
            <w:vAlign w:val="center"/>
            <w:hideMark/>
          </w:tcPr>
          <w:p w14:paraId="5ED5E635" w14:textId="77777777" w:rsidR="00016183" w:rsidRPr="008426A0" w:rsidRDefault="00016183" w:rsidP="008D3238">
            <w:pPr>
              <w:rPr>
                <w:bCs/>
                <w:lang w:eastAsia="zh-CN"/>
              </w:rPr>
            </w:pPr>
            <w:r w:rsidRPr="008426A0">
              <w:rPr>
                <w:lang w:eastAsia="zh-CN"/>
              </w:rPr>
              <w:t>3.75</w:t>
            </w:r>
          </w:p>
        </w:tc>
        <w:tc>
          <w:tcPr>
            <w:tcW w:w="489" w:type="dxa"/>
            <w:noWrap/>
            <w:vAlign w:val="center"/>
            <w:hideMark/>
          </w:tcPr>
          <w:p w14:paraId="4EED605C" w14:textId="77777777" w:rsidR="00016183" w:rsidRPr="008426A0" w:rsidRDefault="00016183" w:rsidP="008D3238">
            <w:pPr>
              <w:rPr>
                <w:bCs/>
                <w:lang w:eastAsia="zh-CN"/>
              </w:rPr>
            </w:pPr>
            <w:r w:rsidRPr="008426A0">
              <w:rPr>
                <w:lang w:eastAsia="zh-CN"/>
              </w:rPr>
              <w:t>3.75</w:t>
            </w:r>
          </w:p>
        </w:tc>
        <w:tc>
          <w:tcPr>
            <w:tcW w:w="489" w:type="dxa"/>
            <w:noWrap/>
            <w:vAlign w:val="center"/>
            <w:hideMark/>
          </w:tcPr>
          <w:p w14:paraId="039692DA" w14:textId="77777777" w:rsidR="00016183" w:rsidRPr="008426A0" w:rsidRDefault="00016183" w:rsidP="008D3238">
            <w:pPr>
              <w:rPr>
                <w:bCs/>
                <w:lang w:eastAsia="zh-CN"/>
              </w:rPr>
            </w:pPr>
            <w:r w:rsidRPr="008426A0">
              <w:rPr>
                <w:lang w:eastAsia="zh-CN"/>
              </w:rPr>
              <w:t>3.1</w:t>
            </w:r>
          </w:p>
        </w:tc>
        <w:tc>
          <w:tcPr>
            <w:tcW w:w="489" w:type="dxa"/>
            <w:noWrap/>
            <w:vAlign w:val="center"/>
            <w:hideMark/>
          </w:tcPr>
          <w:p w14:paraId="428C581D" w14:textId="77777777" w:rsidR="00016183" w:rsidRPr="008426A0" w:rsidRDefault="00016183" w:rsidP="008D3238">
            <w:pPr>
              <w:rPr>
                <w:bCs/>
                <w:lang w:eastAsia="zh-CN"/>
              </w:rPr>
            </w:pPr>
            <w:r w:rsidRPr="008426A0">
              <w:rPr>
                <w:lang w:eastAsia="zh-CN"/>
              </w:rPr>
              <w:t>2.55</w:t>
            </w:r>
          </w:p>
        </w:tc>
        <w:tc>
          <w:tcPr>
            <w:tcW w:w="489" w:type="dxa"/>
            <w:noWrap/>
            <w:vAlign w:val="center"/>
            <w:hideMark/>
          </w:tcPr>
          <w:p w14:paraId="1D1D1CBD" w14:textId="77777777" w:rsidR="00016183" w:rsidRPr="008426A0" w:rsidRDefault="00016183" w:rsidP="008D3238">
            <w:pPr>
              <w:rPr>
                <w:bCs/>
                <w:lang w:eastAsia="zh-CN"/>
              </w:rPr>
            </w:pPr>
            <w:r w:rsidRPr="008426A0">
              <w:rPr>
                <w:lang w:eastAsia="zh-CN"/>
              </w:rPr>
              <w:t>2.3</w:t>
            </w:r>
          </w:p>
        </w:tc>
        <w:tc>
          <w:tcPr>
            <w:tcW w:w="489" w:type="dxa"/>
            <w:noWrap/>
            <w:vAlign w:val="center"/>
            <w:hideMark/>
          </w:tcPr>
          <w:p w14:paraId="00E44E17" w14:textId="77777777" w:rsidR="00016183" w:rsidRPr="008426A0" w:rsidRDefault="00016183" w:rsidP="008D3238">
            <w:pPr>
              <w:rPr>
                <w:bCs/>
                <w:lang w:eastAsia="zh-CN"/>
              </w:rPr>
            </w:pPr>
            <w:r w:rsidRPr="008426A0">
              <w:rPr>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8D3238">
            <w:pPr>
              <w:rPr>
                <w:bCs/>
                <w:lang w:eastAsia="zh-CN"/>
              </w:rPr>
            </w:pPr>
            <w:r w:rsidRPr="008426A0">
              <w:rPr>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8D3238">
            <w:pPr>
              <w:rPr>
                <w:bCs/>
                <w:lang w:eastAsia="zh-CN"/>
              </w:rPr>
            </w:pPr>
            <w:r w:rsidRPr="008426A0">
              <w:rPr>
                <w:lang w:eastAsia="zh-CN"/>
              </w:rPr>
              <w:t>Tilt 0</w:t>
            </w:r>
          </w:p>
        </w:tc>
        <w:tc>
          <w:tcPr>
            <w:tcW w:w="372" w:type="dxa"/>
            <w:vAlign w:val="center"/>
            <w:hideMark/>
          </w:tcPr>
          <w:p w14:paraId="72BEEB1E" w14:textId="77777777" w:rsidR="00016183" w:rsidRPr="008426A0" w:rsidRDefault="00016183" w:rsidP="008D3238">
            <w:pPr>
              <w:rPr>
                <w:lang w:eastAsia="zh-CN"/>
              </w:rPr>
            </w:pPr>
            <w:r w:rsidRPr="008426A0">
              <w:rPr>
                <w:lang w:eastAsia="zh-CN"/>
              </w:rPr>
              <w:t>0</w:t>
            </w:r>
          </w:p>
        </w:tc>
        <w:tc>
          <w:tcPr>
            <w:tcW w:w="489" w:type="dxa"/>
            <w:noWrap/>
            <w:vAlign w:val="center"/>
            <w:hideMark/>
          </w:tcPr>
          <w:p w14:paraId="214ED8C8" w14:textId="77777777" w:rsidR="00016183" w:rsidRPr="008426A0" w:rsidRDefault="00016183" w:rsidP="008D3238">
            <w:pPr>
              <w:rPr>
                <w:bCs/>
                <w:lang w:eastAsia="zh-CN"/>
              </w:rPr>
            </w:pPr>
            <w:r w:rsidRPr="008426A0">
              <w:rPr>
                <w:lang w:eastAsia="zh-CN"/>
              </w:rPr>
              <w:t>6.31</w:t>
            </w:r>
          </w:p>
        </w:tc>
        <w:tc>
          <w:tcPr>
            <w:tcW w:w="489" w:type="dxa"/>
            <w:noWrap/>
            <w:vAlign w:val="center"/>
            <w:hideMark/>
          </w:tcPr>
          <w:p w14:paraId="68DF464C" w14:textId="77777777" w:rsidR="00016183" w:rsidRPr="008426A0" w:rsidRDefault="00016183" w:rsidP="008D3238">
            <w:pPr>
              <w:rPr>
                <w:bCs/>
                <w:lang w:eastAsia="zh-CN"/>
              </w:rPr>
            </w:pPr>
            <w:r w:rsidRPr="008426A0">
              <w:rPr>
                <w:lang w:eastAsia="zh-CN"/>
              </w:rPr>
              <w:t>5.81</w:t>
            </w:r>
          </w:p>
        </w:tc>
        <w:tc>
          <w:tcPr>
            <w:tcW w:w="489" w:type="dxa"/>
            <w:noWrap/>
            <w:vAlign w:val="center"/>
            <w:hideMark/>
          </w:tcPr>
          <w:p w14:paraId="5898C30D" w14:textId="77777777" w:rsidR="00016183" w:rsidRPr="008426A0" w:rsidRDefault="00016183" w:rsidP="008D3238">
            <w:pPr>
              <w:rPr>
                <w:bCs/>
                <w:lang w:eastAsia="zh-CN"/>
              </w:rPr>
            </w:pPr>
            <w:r w:rsidRPr="008426A0">
              <w:rPr>
                <w:lang w:eastAsia="zh-CN"/>
              </w:rPr>
              <w:t>4.53</w:t>
            </w:r>
          </w:p>
        </w:tc>
        <w:tc>
          <w:tcPr>
            <w:tcW w:w="489" w:type="dxa"/>
            <w:noWrap/>
            <w:vAlign w:val="center"/>
            <w:hideMark/>
          </w:tcPr>
          <w:p w14:paraId="777FA3B5" w14:textId="77777777" w:rsidR="00016183" w:rsidRPr="008426A0" w:rsidRDefault="00016183" w:rsidP="008D3238">
            <w:pPr>
              <w:rPr>
                <w:bCs/>
                <w:lang w:eastAsia="zh-CN"/>
              </w:rPr>
            </w:pPr>
            <w:r w:rsidRPr="008426A0">
              <w:rPr>
                <w:lang w:eastAsia="zh-CN"/>
              </w:rPr>
              <w:t>3.26</w:t>
            </w:r>
          </w:p>
        </w:tc>
        <w:tc>
          <w:tcPr>
            <w:tcW w:w="489" w:type="dxa"/>
            <w:noWrap/>
            <w:vAlign w:val="center"/>
            <w:hideMark/>
          </w:tcPr>
          <w:p w14:paraId="76B85CB9" w14:textId="77777777" w:rsidR="00016183" w:rsidRPr="008426A0" w:rsidRDefault="00016183" w:rsidP="008D3238">
            <w:pPr>
              <w:rPr>
                <w:bCs/>
                <w:lang w:eastAsia="zh-CN"/>
              </w:rPr>
            </w:pPr>
            <w:r w:rsidRPr="008426A0">
              <w:rPr>
                <w:lang w:eastAsia="zh-CN"/>
              </w:rPr>
              <w:t>2.27</w:t>
            </w:r>
          </w:p>
        </w:tc>
        <w:tc>
          <w:tcPr>
            <w:tcW w:w="489" w:type="dxa"/>
            <w:noWrap/>
            <w:vAlign w:val="center"/>
            <w:hideMark/>
          </w:tcPr>
          <w:p w14:paraId="19CA1CB8" w14:textId="77777777" w:rsidR="00016183" w:rsidRPr="008426A0" w:rsidRDefault="00016183" w:rsidP="008D3238">
            <w:pPr>
              <w:rPr>
                <w:bCs/>
                <w:lang w:eastAsia="zh-CN"/>
              </w:rPr>
            </w:pPr>
            <w:r w:rsidRPr="008426A0">
              <w:rPr>
                <w:lang w:eastAsia="zh-CN"/>
              </w:rPr>
              <w:t>1.84</w:t>
            </w:r>
          </w:p>
        </w:tc>
        <w:tc>
          <w:tcPr>
            <w:tcW w:w="489" w:type="dxa"/>
            <w:noWrap/>
            <w:vAlign w:val="center"/>
            <w:hideMark/>
          </w:tcPr>
          <w:p w14:paraId="79BC8DE4" w14:textId="77777777" w:rsidR="00016183" w:rsidRPr="008426A0" w:rsidRDefault="00016183" w:rsidP="008D3238">
            <w:pPr>
              <w:rPr>
                <w:bCs/>
                <w:lang w:eastAsia="zh-CN"/>
              </w:rPr>
            </w:pPr>
            <w:r w:rsidRPr="008426A0">
              <w:rPr>
                <w:lang w:eastAsia="zh-CN"/>
              </w:rPr>
              <w:t>2.03</w:t>
            </w:r>
          </w:p>
        </w:tc>
        <w:tc>
          <w:tcPr>
            <w:tcW w:w="489" w:type="dxa"/>
            <w:noWrap/>
            <w:vAlign w:val="center"/>
            <w:hideMark/>
          </w:tcPr>
          <w:p w14:paraId="519C55DE" w14:textId="77777777" w:rsidR="00016183" w:rsidRPr="008426A0" w:rsidRDefault="00016183" w:rsidP="008D3238">
            <w:pPr>
              <w:rPr>
                <w:bCs/>
                <w:lang w:eastAsia="zh-CN"/>
              </w:rPr>
            </w:pPr>
            <w:r w:rsidRPr="008426A0">
              <w:rPr>
                <w:lang w:eastAsia="zh-CN"/>
              </w:rPr>
              <w:t>2.7</w:t>
            </w:r>
          </w:p>
        </w:tc>
        <w:tc>
          <w:tcPr>
            <w:tcW w:w="489" w:type="dxa"/>
            <w:noWrap/>
            <w:vAlign w:val="center"/>
            <w:hideMark/>
          </w:tcPr>
          <w:p w14:paraId="7597112B" w14:textId="77777777" w:rsidR="00016183" w:rsidRPr="008426A0" w:rsidRDefault="00016183" w:rsidP="008D3238">
            <w:pPr>
              <w:rPr>
                <w:bCs/>
                <w:lang w:eastAsia="zh-CN"/>
              </w:rPr>
            </w:pPr>
            <w:r w:rsidRPr="008426A0">
              <w:rPr>
                <w:lang w:eastAsia="zh-CN"/>
              </w:rPr>
              <w:t>3.67</w:t>
            </w:r>
          </w:p>
        </w:tc>
        <w:tc>
          <w:tcPr>
            <w:tcW w:w="489" w:type="dxa"/>
            <w:noWrap/>
            <w:vAlign w:val="center"/>
            <w:hideMark/>
          </w:tcPr>
          <w:p w14:paraId="3F7A9190" w14:textId="77777777" w:rsidR="00016183" w:rsidRPr="008426A0" w:rsidRDefault="00016183" w:rsidP="008D3238">
            <w:pPr>
              <w:rPr>
                <w:bCs/>
                <w:lang w:eastAsia="zh-CN"/>
              </w:rPr>
            </w:pPr>
            <w:r w:rsidRPr="008426A0">
              <w:rPr>
                <w:lang w:eastAsia="zh-CN"/>
              </w:rPr>
              <w:t>4.77</w:t>
            </w:r>
          </w:p>
        </w:tc>
        <w:tc>
          <w:tcPr>
            <w:tcW w:w="489" w:type="dxa"/>
            <w:noWrap/>
            <w:vAlign w:val="center"/>
            <w:hideMark/>
          </w:tcPr>
          <w:p w14:paraId="5C2F0D5D" w14:textId="77777777" w:rsidR="00016183" w:rsidRPr="008426A0" w:rsidRDefault="00016183" w:rsidP="008D3238">
            <w:pPr>
              <w:rPr>
                <w:bCs/>
                <w:lang w:eastAsia="zh-CN"/>
              </w:rPr>
            </w:pPr>
            <w:r w:rsidRPr="008426A0">
              <w:rPr>
                <w:lang w:eastAsia="zh-CN"/>
              </w:rPr>
              <w:t>5.68</w:t>
            </w:r>
          </w:p>
        </w:tc>
        <w:tc>
          <w:tcPr>
            <w:tcW w:w="489" w:type="dxa"/>
            <w:noWrap/>
            <w:vAlign w:val="center"/>
            <w:hideMark/>
          </w:tcPr>
          <w:p w14:paraId="142090A4" w14:textId="77777777" w:rsidR="00016183" w:rsidRPr="008426A0" w:rsidRDefault="00016183" w:rsidP="008D3238">
            <w:pPr>
              <w:rPr>
                <w:bCs/>
                <w:lang w:eastAsia="zh-CN"/>
              </w:rPr>
            </w:pPr>
            <w:r w:rsidRPr="008426A0">
              <w:rPr>
                <w:lang w:eastAsia="zh-CN"/>
              </w:rPr>
              <w:t>6.17</w:t>
            </w:r>
          </w:p>
        </w:tc>
        <w:tc>
          <w:tcPr>
            <w:tcW w:w="489" w:type="dxa"/>
            <w:noWrap/>
            <w:vAlign w:val="center"/>
            <w:hideMark/>
          </w:tcPr>
          <w:p w14:paraId="40598D9D" w14:textId="77777777" w:rsidR="00016183" w:rsidRPr="008426A0" w:rsidRDefault="00016183" w:rsidP="008D3238">
            <w:pPr>
              <w:rPr>
                <w:bCs/>
                <w:lang w:eastAsia="zh-CN"/>
              </w:rPr>
            </w:pPr>
            <w:r w:rsidRPr="008426A0">
              <w:rPr>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8D3238">
            <w:pPr>
              <w:rPr>
                <w:bCs/>
                <w:lang w:eastAsia="zh-CN"/>
              </w:rPr>
            </w:pPr>
            <w:r w:rsidRPr="008426A0">
              <w:rPr>
                <w:lang w:eastAsia="zh-CN"/>
              </w:rPr>
              <w:t>Tilt 22</w:t>
            </w:r>
          </w:p>
        </w:tc>
        <w:tc>
          <w:tcPr>
            <w:tcW w:w="372" w:type="dxa"/>
            <w:vAlign w:val="center"/>
            <w:hideMark/>
          </w:tcPr>
          <w:p w14:paraId="2AD542A3" w14:textId="77777777" w:rsidR="00016183" w:rsidRPr="008426A0" w:rsidRDefault="00016183" w:rsidP="008D3238">
            <w:pPr>
              <w:rPr>
                <w:bCs/>
                <w:lang w:eastAsia="zh-CN"/>
              </w:rPr>
            </w:pPr>
            <w:r w:rsidRPr="008426A0">
              <w:rPr>
                <w:lang w:eastAsia="zh-CN"/>
              </w:rPr>
              <w:t>22</w:t>
            </w:r>
          </w:p>
        </w:tc>
        <w:tc>
          <w:tcPr>
            <w:tcW w:w="489" w:type="dxa"/>
            <w:noWrap/>
            <w:vAlign w:val="center"/>
            <w:hideMark/>
          </w:tcPr>
          <w:p w14:paraId="526A26C1" w14:textId="77777777" w:rsidR="00016183" w:rsidRPr="008426A0" w:rsidRDefault="00016183" w:rsidP="008D3238">
            <w:pPr>
              <w:rPr>
                <w:bCs/>
                <w:lang w:eastAsia="zh-CN"/>
              </w:rPr>
            </w:pPr>
            <w:r w:rsidRPr="008426A0">
              <w:rPr>
                <w:lang w:eastAsia="zh-CN"/>
              </w:rPr>
              <w:t>6.17</w:t>
            </w:r>
          </w:p>
        </w:tc>
        <w:tc>
          <w:tcPr>
            <w:tcW w:w="489" w:type="dxa"/>
            <w:noWrap/>
            <w:vAlign w:val="center"/>
            <w:hideMark/>
          </w:tcPr>
          <w:p w14:paraId="4D5D9527" w14:textId="77777777" w:rsidR="00016183" w:rsidRPr="008426A0" w:rsidRDefault="00016183" w:rsidP="008D3238">
            <w:pPr>
              <w:rPr>
                <w:bCs/>
                <w:lang w:eastAsia="zh-CN"/>
              </w:rPr>
            </w:pPr>
            <w:r w:rsidRPr="008426A0">
              <w:rPr>
                <w:lang w:eastAsia="zh-CN"/>
              </w:rPr>
              <w:t>5.98</w:t>
            </w:r>
          </w:p>
        </w:tc>
        <w:tc>
          <w:tcPr>
            <w:tcW w:w="489" w:type="dxa"/>
            <w:noWrap/>
            <w:vAlign w:val="center"/>
            <w:hideMark/>
          </w:tcPr>
          <w:p w14:paraId="1A2FC73F" w14:textId="77777777" w:rsidR="00016183" w:rsidRPr="008426A0" w:rsidRDefault="00016183" w:rsidP="008D3238">
            <w:pPr>
              <w:rPr>
                <w:bCs/>
                <w:lang w:eastAsia="zh-CN"/>
              </w:rPr>
            </w:pPr>
            <w:r w:rsidRPr="008426A0">
              <w:rPr>
                <w:lang w:eastAsia="zh-CN"/>
              </w:rPr>
              <w:t>5.03</w:t>
            </w:r>
          </w:p>
        </w:tc>
        <w:tc>
          <w:tcPr>
            <w:tcW w:w="489" w:type="dxa"/>
            <w:noWrap/>
            <w:vAlign w:val="center"/>
            <w:hideMark/>
          </w:tcPr>
          <w:p w14:paraId="35FB79B4" w14:textId="77777777" w:rsidR="00016183" w:rsidRPr="008426A0" w:rsidRDefault="00016183" w:rsidP="008D3238">
            <w:pPr>
              <w:rPr>
                <w:bCs/>
                <w:lang w:eastAsia="zh-CN"/>
              </w:rPr>
            </w:pPr>
            <w:r w:rsidRPr="008426A0">
              <w:rPr>
                <w:lang w:eastAsia="zh-CN"/>
              </w:rPr>
              <w:t>4.02</w:t>
            </w:r>
          </w:p>
        </w:tc>
        <w:tc>
          <w:tcPr>
            <w:tcW w:w="489" w:type="dxa"/>
            <w:noWrap/>
            <w:vAlign w:val="center"/>
            <w:hideMark/>
          </w:tcPr>
          <w:p w14:paraId="0B78C29D" w14:textId="77777777" w:rsidR="00016183" w:rsidRPr="008426A0" w:rsidRDefault="00016183" w:rsidP="008D3238">
            <w:pPr>
              <w:rPr>
                <w:bCs/>
                <w:lang w:eastAsia="zh-CN"/>
              </w:rPr>
            </w:pPr>
            <w:r w:rsidRPr="008426A0">
              <w:rPr>
                <w:lang w:eastAsia="zh-CN"/>
              </w:rPr>
              <w:t>3.06</w:t>
            </w:r>
          </w:p>
        </w:tc>
        <w:tc>
          <w:tcPr>
            <w:tcW w:w="489" w:type="dxa"/>
            <w:noWrap/>
            <w:vAlign w:val="center"/>
            <w:hideMark/>
          </w:tcPr>
          <w:p w14:paraId="32CEBACE" w14:textId="77777777" w:rsidR="00016183" w:rsidRPr="008426A0" w:rsidRDefault="00016183" w:rsidP="008D3238">
            <w:pPr>
              <w:rPr>
                <w:bCs/>
                <w:lang w:eastAsia="zh-CN"/>
              </w:rPr>
            </w:pPr>
            <w:r w:rsidRPr="008426A0">
              <w:rPr>
                <w:lang w:eastAsia="zh-CN"/>
              </w:rPr>
              <w:t>2.63</w:t>
            </w:r>
          </w:p>
        </w:tc>
        <w:tc>
          <w:tcPr>
            <w:tcW w:w="489" w:type="dxa"/>
            <w:noWrap/>
            <w:vAlign w:val="center"/>
            <w:hideMark/>
          </w:tcPr>
          <w:p w14:paraId="3FE14C66" w14:textId="77777777" w:rsidR="00016183" w:rsidRPr="008426A0" w:rsidRDefault="00016183" w:rsidP="008D3238">
            <w:pPr>
              <w:rPr>
                <w:bCs/>
                <w:lang w:eastAsia="zh-CN"/>
              </w:rPr>
            </w:pPr>
            <w:r w:rsidRPr="008426A0">
              <w:rPr>
                <w:lang w:eastAsia="zh-CN"/>
              </w:rPr>
              <w:t>2.83</w:t>
            </w:r>
          </w:p>
        </w:tc>
        <w:tc>
          <w:tcPr>
            <w:tcW w:w="489" w:type="dxa"/>
            <w:noWrap/>
            <w:vAlign w:val="center"/>
            <w:hideMark/>
          </w:tcPr>
          <w:p w14:paraId="413CBD8C" w14:textId="77777777" w:rsidR="00016183" w:rsidRPr="008426A0" w:rsidRDefault="00016183" w:rsidP="008D3238">
            <w:pPr>
              <w:rPr>
                <w:bCs/>
                <w:lang w:eastAsia="zh-CN"/>
              </w:rPr>
            </w:pPr>
            <w:r w:rsidRPr="008426A0">
              <w:rPr>
                <w:lang w:eastAsia="zh-CN"/>
              </w:rPr>
              <w:t>3.42</w:t>
            </w:r>
          </w:p>
        </w:tc>
        <w:tc>
          <w:tcPr>
            <w:tcW w:w="489" w:type="dxa"/>
            <w:noWrap/>
            <w:vAlign w:val="center"/>
            <w:hideMark/>
          </w:tcPr>
          <w:p w14:paraId="52406B31" w14:textId="77777777" w:rsidR="00016183" w:rsidRPr="008426A0" w:rsidRDefault="00016183" w:rsidP="008D3238">
            <w:pPr>
              <w:rPr>
                <w:bCs/>
                <w:lang w:eastAsia="zh-CN"/>
              </w:rPr>
            </w:pPr>
            <w:r w:rsidRPr="008426A0">
              <w:rPr>
                <w:lang w:eastAsia="zh-CN"/>
              </w:rPr>
              <w:t>4.18</w:t>
            </w:r>
          </w:p>
        </w:tc>
        <w:tc>
          <w:tcPr>
            <w:tcW w:w="489" w:type="dxa"/>
            <w:noWrap/>
            <w:vAlign w:val="center"/>
            <w:hideMark/>
          </w:tcPr>
          <w:p w14:paraId="0C5D0DA5" w14:textId="77777777" w:rsidR="00016183" w:rsidRPr="008426A0" w:rsidRDefault="00016183" w:rsidP="008D3238">
            <w:pPr>
              <w:rPr>
                <w:bCs/>
                <w:lang w:eastAsia="zh-CN"/>
              </w:rPr>
            </w:pPr>
            <w:r w:rsidRPr="008426A0">
              <w:rPr>
                <w:lang w:eastAsia="zh-CN"/>
              </w:rPr>
              <w:t>5.01</w:t>
            </w:r>
          </w:p>
        </w:tc>
        <w:tc>
          <w:tcPr>
            <w:tcW w:w="489" w:type="dxa"/>
            <w:noWrap/>
            <w:vAlign w:val="center"/>
            <w:hideMark/>
          </w:tcPr>
          <w:p w14:paraId="68E13A6C" w14:textId="77777777" w:rsidR="00016183" w:rsidRPr="008426A0" w:rsidRDefault="00016183" w:rsidP="008D3238">
            <w:pPr>
              <w:rPr>
                <w:bCs/>
                <w:lang w:eastAsia="zh-CN"/>
              </w:rPr>
            </w:pPr>
            <w:r w:rsidRPr="008426A0">
              <w:rPr>
                <w:lang w:eastAsia="zh-CN"/>
              </w:rPr>
              <w:t>5.61</w:t>
            </w:r>
          </w:p>
        </w:tc>
        <w:tc>
          <w:tcPr>
            <w:tcW w:w="489" w:type="dxa"/>
            <w:noWrap/>
            <w:vAlign w:val="center"/>
            <w:hideMark/>
          </w:tcPr>
          <w:p w14:paraId="238B2604" w14:textId="77777777" w:rsidR="00016183" w:rsidRPr="008426A0" w:rsidRDefault="00016183" w:rsidP="008D3238">
            <w:pPr>
              <w:rPr>
                <w:bCs/>
                <w:lang w:eastAsia="zh-CN"/>
              </w:rPr>
            </w:pPr>
            <w:r w:rsidRPr="008426A0">
              <w:rPr>
                <w:lang w:eastAsia="zh-CN"/>
              </w:rPr>
              <w:t>5.97</w:t>
            </w:r>
          </w:p>
        </w:tc>
        <w:tc>
          <w:tcPr>
            <w:tcW w:w="489" w:type="dxa"/>
            <w:noWrap/>
            <w:vAlign w:val="center"/>
            <w:hideMark/>
          </w:tcPr>
          <w:p w14:paraId="2C3E26B2" w14:textId="77777777" w:rsidR="00016183" w:rsidRPr="008426A0" w:rsidRDefault="00016183" w:rsidP="008D3238">
            <w:pPr>
              <w:rPr>
                <w:bCs/>
                <w:lang w:eastAsia="zh-CN"/>
              </w:rPr>
            </w:pPr>
            <w:r w:rsidRPr="008426A0">
              <w:rPr>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8D3238">
            <w:pPr>
              <w:rPr>
                <w:bCs/>
                <w:lang w:eastAsia="zh-CN"/>
              </w:rPr>
            </w:pPr>
            <w:r w:rsidRPr="008426A0">
              <w:rPr>
                <w:lang w:eastAsia="zh-CN"/>
              </w:rPr>
              <w:t>Tilt 37</w:t>
            </w:r>
          </w:p>
        </w:tc>
        <w:tc>
          <w:tcPr>
            <w:tcW w:w="372" w:type="dxa"/>
            <w:vAlign w:val="center"/>
            <w:hideMark/>
          </w:tcPr>
          <w:p w14:paraId="714221EF" w14:textId="77777777" w:rsidR="00016183" w:rsidRPr="008426A0" w:rsidRDefault="00016183" w:rsidP="008D3238">
            <w:pPr>
              <w:rPr>
                <w:bCs/>
                <w:lang w:eastAsia="zh-CN"/>
              </w:rPr>
            </w:pPr>
            <w:r w:rsidRPr="008426A0">
              <w:rPr>
                <w:lang w:eastAsia="zh-CN"/>
              </w:rPr>
              <w:t>37</w:t>
            </w:r>
          </w:p>
        </w:tc>
        <w:tc>
          <w:tcPr>
            <w:tcW w:w="489" w:type="dxa"/>
            <w:noWrap/>
            <w:vAlign w:val="center"/>
            <w:hideMark/>
          </w:tcPr>
          <w:p w14:paraId="111CB3A8" w14:textId="77777777" w:rsidR="00016183" w:rsidRPr="008426A0" w:rsidRDefault="00016183" w:rsidP="008D3238">
            <w:pPr>
              <w:rPr>
                <w:bCs/>
                <w:lang w:eastAsia="zh-CN"/>
              </w:rPr>
            </w:pPr>
            <w:r w:rsidRPr="008426A0">
              <w:rPr>
                <w:lang w:eastAsia="zh-CN"/>
              </w:rPr>
              <w:t>5.71</w:t>
            </w:r>
          </w:p>
        </w:tc>
        <w:tc>
          <w:tcPr>
            <w:tcW w:w="489" w:type="dxa"/>
            <w:noWrap/>
            <w:vAlign w:val="center"/>
            <w:hideMark/>
          </w:tcPr>
          <w:p w14:paraId="1524E1D1" w14:textId="77777777" w:rsidR="00016183" w:rsidRPr="008426A0" w:rsidRDefault="00016183" w:rsidP="008D3238">
            <w:pPr>
              <w:rPr>
                <w:bCs/>
                <w:lang w:eastAsia="zh-CN"/>
              </w:rPr>
            </w:pPr>
            <w:r w:rsidRPr="008426A0">
              <w:rPr>
                <w:lang w:eastAsia="zh-CN"/>
              </w:rPr>
              <w:t>5.72</w:t>
            </w:r>
          </w:p>
        </w:tc>
        <w:tc>
          <w:tcPr>
            <w:tcW w:w="489" w:type="dxa"/>
            <w:noWrap/>
            <w:vAlign w:val="center"/>
            <w:hideMark/>
          </w:tcPr>
          <w:p w14:paraId="42F7C1BA" w14:textId="77777777" w:rsidR="00016183" w:rsidRPr="008426A0" w:rsidRDefault="00016183" w:rsidP="008D3238">
            <w:pPr>
              <w:rPr>
                <w:bCs/>
                <w:lang w:eastAsia="zh-CN"/>
              </w:rPr>
            </w:pPr>
            <w:r w:rsidRPr="008426A0">
              <w:rPr>
                <w:lang w:eastAsia="zh-CN"/>
              </w:rPr>
              <w:t>5.07</w:t>
            </w:r>
          </w:p>
        </w:tc>
        <w:tc>
          <w:tcPr>
            <w:tcW w:w="489" w:type="dxa"/>
            <w:noWrap/>
            <w:vAlign w:val="center"/>
            <w:hideMark/>
          </w:tcPr>
          <w:p w14:paraId="35CFDC41" w14:textId="77777777" w:rsidR="00016183" w:rsidRPr="008426A0" w:rsidRDefault="00016183" w:rsidP="008D3238">
            <w:pPr>
              <w:rPr>
                <w:bCs/>
                <w:lang w:eastAsia="zh-CN"/>
              </w:rPr>
            </w:pPr>
            <w:r w:rsidRPr="008426A0">
              <w:rPr>
                <w:lang w:eastAsia="zh-CN"/>
              </w:rPr>
              <w:t>4.27</w:t>
            </w:r>
          </w:p>
        </w:tc>
        <w:tc>
          <w:tcPr>
            <w:tcW w:w="489" w:type="dxa"/>
            <w:noWrap/>
            <w:vAlign w:val="center"/>
            <w:hideMark/>
          </w:tcPr>
          <w:p w14:paraId="024181BC" w14:textId="77777777" w:rsidR="00016183" w:rsidRPr="008426A0" w:rsidRDefault="00016183" w:rsidP="008D3238">
            <w:pPr>
              <w:rPr>
                <w:bCs/>
                <w:lang w:eastAsia="zh-CN"/>
              </w:rPr>
            </w:pPr>
            <w:r w:rsidRPr="008426A0">
              <w:rPr>
                <w:lang w:eastAsia="zh-CN"/>
              </w:rPr>
              <w:t>3.41</w:t>
            </w:r>
          </w:p>
        </w:tc>
        <w:tc>
          <w:tcPr>
            <w:tcW w:w="489" w:type="dxa"/>
            <w:noWrap/>
            <w:vAlign w:val="center"/>
            <w:hideMark/>
          </w:tcPr>
          <w:p w14:paraId="261AADCA" w14:textId="77777777" w:rsidR="00016183" w:rsidRPr="008426A0" w:rsidRDefault="00016183" w:rsidP="008D3238">
            <w:pPr>
              <w:rPr>
                <w:bCs/>
                <w:lang w:eastAsia="zh-CN"/>
              </w:rPr>
            </w:pPr>
            <w:r w:rsidRPr="008426A0">
              <w:rPr>
                <w:lang w:eastAsia="zh-CN"/>
              </w:rPr>
              <w:t>3.01</w:t>
            </w:r>
          </w:p>
        </w:tc>
        <w:tc>
          <w:tcPr>
            <w:tcW w:w="489" w:type="dxa"/>
            <w:noWrap/>
            <w:vAlign w:val="center"/>
            <w:hideMark/>
          </w:tcPr>
          <w:p w14:paraId="6889E378" w14:textId="77777777" w:rsidR="00016183" w:rsidRPr="008426A0" w:rsidRDefault="00016183" w:rsidP="008D3238">
            <w:pPr>
              <w:rPr>
                <w:bCs/>
                <w:lang w:eastAsia="zh-CN"/>
              </w:rPr>
            </w:pPr>
            <w:r w:rsidRPr="008426A0">
              <w:rPr>
                <w:lang w:eastAsia="zh-CN"/>
              </w:rPr>
              <w:t>3.19</w:t>
            </w:r>
          </w:p>
        </w:tc>
        <w:tc>
          <w:tcPr>
            <w:tcW w:w="489" w:type="dxa"/>
            <w:noWrap/>
            <w:vAlign w:val="center"/>
            <w:hideMark/>
          </w:tcPr>
          <w:p w14:paraId="0CE84F35" w14:textId="77777777" w:rsidR="00016183" w:rsidRPr="008426A0" w:rsidRDefault="00016183" w:rsidP="008D3238">
            <w:pPr>
              <w:rPr>
                <w:bCs/>
                <w:lang w:eastAsia="zh-CN"/>
              </w:rPr>
            </w:pPr>
            <w:r w:rsidRPr="008426A0">
              <w:rPr>
                <w:lang w:eastAsia="zh-CN"/>
              </w:rPr>
              <w:t>3.69</w:t>
            </w:r>
          </w:p>
        </w:tc>
        <w:tc>
          <w:tcPr>
            <w:tcW w:w="489" w:type="dxa"/>
            <w:noWrap/>
            <w:vAlign w:val="center"/>
            <w:hideMark/>
          </w:tcPr>
          <w:p w14:paraId="47336B36" w14:textId="77777777" w:rsidR="00016183" w:rsidRPr="008426A0" w:rsidRDefault="00016183" w:rsidP="008D3238">
            <w:pPr>
              <w:rPr>
                <w:bCs/>
                <w:lang w:eastAsia="zh-CN"/>
              </w:rPr>
            </w:pPr>
            <w:r w:rsidRPr="008426A0">
              <w:rPr>
                <w:lang w:eastAsia="zh-CN"/>
              </w:rPr>
              <w:t>4.27</w:t>
            </w:r>
          </w:p>
        </w:tc>
        <w:tc>
          <w:tcPr>
            <w:tcW w:w="489" w:type="dxa"/>
            <w:noWrap/>
            <w:vAlign w:val="center"/>
            <w:hideMark/>
          </w:tcPr>
          <w:p w14:paraId="1AA4D0FC" w14:textId="77777777" w:rsidR="00016183" w:rsidRPr="008426A0" w:rsidRDefault="00016183" w:rsidP="008D3238">
            <w:pPr>
              <w:rPr>
                <w:bCs/>
                <w:lang w:eastAsia="zh-CN"/>
              </w:rPr>
            </w:pPr>
            <w:r w:rsidRPr="008426A0">
              <w:rPr>
                <w:lang w:eastAsia="zh-CN"/>
              </w:rPr>
              <w:t>4.87</w:t>
            </w:r>
          </w:p>
        </w:tc>
        <w:tc>
          <w:tcPr>
            <w:tcW w:w="489" w:type="dxa"/>
            <w:noWrap/>
            <w:vAlign w:val="center"/>
            <w:hideMark/>
          </w:tcPr>
          <w:p w14:paraId="3FF20945" w14:textId="77777777" w:rsidR="00016183" w:rsidRPr="008426A0" w:rsidRDefault="00016183" w:rsidP="008D3238">
            <w:pPr>
              <w:rPr>
                <w:bCs/>
                <w:lang w:eastAsia="zh-CN"/>
              </w:rPr>
            </w:pPr>
            <w:r w:rsidRPr="008426A0">
              <w:rPr>
                <w:lang w:eastAsia="zh-CN"/>
              </w:rPr>
              <w:t>5.25</w:t>
            </w:r>
          </w:p>
        </w:tc>
        <w:tc>
          <w:tcPr>
            <w:tcW w:w="489" w:type="dxa"/>
            <w:noWrap/>
            <w:vAlign w:val="center"/>
            <w:hideMark/>
          </w:tcPr>
          <w:p w14:paraId="435A7EF9" w14:textId="77777777" w:rsidR="00016183" w:rsidRPr="008426A0" w:rsidRDefault="00016183" w:rsidP="008D3238">
            <w:pPr>
              <w:rPr>
                <w:bCs/>
                <w:lang w:eastAsia="zh-CN"/>
              </w:rPr>
            </w:pPr>
            <w:r w:rsidRPr="008426A0">
              <w:rPr>
                <w:lang w:eastAsia="zh-CN"/>
              </w:rPr>
              <w:t>5.48</w:t>
            </w:r>
          </w:p>
        </w:tc>
        <w:tc>
          <w:tcPr>
            <w:tcW w:w="489" w:type="dxa"/>
            <w:noWrap/>
            <w:vAlign w:val="center"/>
            <w:hideMark/>
          </w:tcPr>
          <w:p w14:paraId="01C5E74F" w14:textId="77777777" w:rsidR="00016183" w:rsidRPr="008426A0" w:rsidRDefault="00016183" w:rsidP="008D3238">
            <w:pPr>
              <w:rPr>
                <w:bCs/>
                <w:lang w:eastAsia="zh-CN"/>
              </w:rPr>
            </w:pPr>
            <w:r w:rsidRPr="008426A0">
              <w:rPr>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8D3238">
            <w:pPr>
              <w:rPr>
                <w:bCs/>
                <w:lang w:eastAsia="zh-CN"/>
              </w:rPr>
            </w:pPr>
            <w:r w:rsidRPr="008426A0">
              <w:rPr>
                <w:lang w:eastAsia="zh-CN"/>
              </w:rPr>
              <w:t>Tilt 52</w:t>
            </w:r>
          </w:p>
        </w:tc>
        <w:tc>
          <w:tcPr>
            <w:tcW w:w="372" w:type="dxa"/>
            <w:vAlign w:val="center"/>
            <w:hideMark/>
          </w:tcPr>
          <w:p w14:paraId="6E2994D6" w14:textId="77777777" w:rsidR="00016183" w:rsidRPr="008426A0" w:rsidRDefault="00016183" w:rsidP="008D3238">
            <w:pPr>
              <w:rPr>
                <w:bCs/>
                <w:lang w:eastAsia="zh-CN"/>
              </w:rPr>
            </w:pPr>
            <w:r w:rsidRPr="008426A0">
              <w:rPr>
                <w:lang w:eastAsia="zh-CN"/>
              </w:rPr>
              <w:t>52</w:t>
            </w:r>
          </w:p>
        </w:tc>
        <w:tc>
          <w:tcPr>
            <w:tcW w:w="489" w:type="dxa"/>
            <w:noWrap/>
            <w:vAlign w:val="center"/>
            <w:hideMark/>
          </w:tcPr>
          <w:p w14:paraId="4C3FBAE5" w14:textId="77777777" w:rsidR="00016183" w:rsidRPr="008426A0" w:rsidRDefault="00016183" w:rsidP="008D3238">
            <w:pPr>
              <w:rPr>
                <w:bCs/>
                <w:lang w:eastAsia="zh-CN"/>
              </w:rPr>
            </w:pPr>
            <w:r w:rsidRPr="008426A0">
              <w:rPr>
                <w:lang w:eastAsia="zh-CN"/>
              </w:rPr>
              <w:t>4.99</w:t>
            </w:r>
          </w:p>
        </w:tc>
        <w:tc>
          <w:tcPr>
            <w:tcW w:w="489" w:type="dxa"/>
            <w:noWrap/>
            <w:vAlign w:val="center"/>
            <w:hideMark/>
          </w:tcPr>
          <w:p w14:paraId="43F1C56C" w14:textId="77777777" w:rsidR="00016183" w:rsidRPr="008426A0" w:rsidRDefault="00016183" w:rsidP="008D3238">
            <w:pPr>
              <w:rPr>
                <w:bCs/>
                <w:lang w:eastAsia="zh-CN"/>
              </w:rPr>
            </w:pPr>
            <w:r w:rsidRPr="008426A0">
              <w:rPr>
                <w:lang w:eastAsia="zh-CN"/>
              </w:rPr>
              <w:t>5.19</w:t>
            </w:r>
          </w:p>
        </w:tc>
        <w:tc>
          <w:tcPr>
            <w:tcW w:w="489" w:type="dxa"/>
            <w:noWrap/>
            <w:vAlign w:val="center"/>
            <w:hideMark/>
          </w:tcPr>
          <w:p w14:paraId="2D2F9F18" w14:textId="77777777" w:rsidR="00016183" w:rsidRPr="008426A0" w:rsidRDefault="00016183" w:rsidP="008D3238">
            <w:pPr>
              <w:rPr>
                <w:bCs/>
                <w:lang w:eastAsia="zh-CN"/>
              </w:rPr>
            </w:pPr>
            <w:r w:rsidRPr="008426A0">
              <w:rPr>
                <w:lang w:eastAsia="zh-CN"/>
              </w:rPr>
              <w:t>4.84</w:t>
            </w:r>
          </w:p>
        </w:tc>
        <w:tc>
          <w:tcPr>
            <w:tcW w:w="489" w:type="dxa"/>
            <w:noWrap/>
            <w:vAlign w:val="center"/>
            <w:hideMark/>
          </w:tcPr>
          <w:p w14:paraId="16F733EA" w14:textId="77777777" w:rsidR="00016183" w:rsidRPr="008426A0" w:rsidRDefault="00016183" w:rsidP="008D3238">
            <w:pPr>
              <w:rPr>
                <w:bCs/>
                <w:lang w:eastAsia="zh-CN"/>
              </w:rPr>
            </w:pPr>
            <w:r w:rsidRPr="008426A0">
              <w:rPr>
                <w:lang w:eastAsia="zh-CN"/>
              </w:rPr>
              <w:t>4.31</w:t>
            </w:r>
          </w:p>
        </w:tc>
        <w:tc>
          <w:tcPr>
            <w:tcW w:w="489" w:type="dxa"/>
            <w:noWrap/>
            <w:vAlign w:val="center"/>
            <w:hideMark/>
          </w:tcPr>
          <w:p w14:paraId="248F4378" w14:textId="77777777" w:rsidR="00016183" w:rsidRPr="008426A0" w:rsidRDefault="00016183" w:rsidP="008D3238">
            <w:pPr>
              <w:rPr>
                <w:bCs/>
                <w:lang w:eastAsia="zh-CN"/>
              </w:rPr>
            </w:pPr>
            <w:r w:rsidRPr="008426A0">
              <w:rPr>
                <w:lang w:eastAsia="zh-CN"/>
              </w:rPr>
              <w:t>3.57</w:t>
            </w:r>
          </w:p>
        </w:tc>
        <w:tc>
          <w:tcPr>
            <w:tcW w:w="489" w:type="dxa"/>
            <w:noWrap/>
            <w:vAlign w:val="center"/>
            <w:hideMark/>
          </w:tcPr>
          <w:p w14:paraId="271C138F" w14:textId="77777777" w:rsidR="00016183" w:rsidRPr="008426A0" w:rsidRDefault="00016183" w:rsidP="008D3238">
            <w:pPr>
              <w:rPr>
                <w:bCs/>
                <w:lang w:eastAsia="zh-CN"/>
              </w:rPr>
            </w:pPr>
            <w:r w:rsidRPr="008426A0">
              <w:rPr>
                <w:lang w:eastAsia="zh-CN"/>
              </w:rPr>
              <w:t>3.21</w:t>
            </w:r>
          </w:p>
        </w:tc>
        <w:tc>
          <w:tcPr>
            <w:tcW w:w="489" w:type="dxa"/>
            <w:noWrap/>
            <w:vAlign w:val="center"/>
            <w:hideMark/>
          </w:tcPr>
          <w:p w14:paraId="7B271AEE" w14:textId="77777777" w:rsidR="00016183" w:rsidRPr="008426A0" w:rsidRDefault="00016183" w:rsidP="008D3238">
            <w:pPr>
              <w:rPr>
                <w:bCs/>
                <w:lang w:eastAsia="zh-CN"/>
              </w:rPr>
            </w:pPr>
            <w:r w:rsidRPr="008426A0">
              <w:rPr>
                <w:lang w:eastAsia="zh-CN"/>
              </w:rPr>
              <w:t>3.38</w:t>
            </w:r>
          </w:p>
        </w:tc>
        <w:tc>
          <w:tcPr>
            <w:tcW w:w="489" w:type="dxa"/>
            <w:noWrap/>
            <w:vAlign w:val="center"/>
            <w:hideMark/>
          </w:tcPr>
          <w:p w14:paraId="26410F54" w14:textId="77777777" w:rsidR="00016183" w:rsidRPr="008426A0" w:rsidRDefault="00016183" w:rsidP="008D3238">
            <w:pPr>
              <w:rPr>
                <w:bCs/>
                <w:lang w:eastAsia="zh-CN"/>
              </w:rPr>
            </w:pPr>
            <w:r w:rsidRPr="008426A0">
              <w:rPr>
                <w:lang w:eastAsia="zh-CN"/>
              </w:rPr>
              <w:t>3.77</w:t>
            </w:r>
          </w:p>
        </w:tc>
        <w:tc>
          <w:tcPr>
            <w:tcW w:w="489" w:type="dxa"/>
            <w:noWrap/>
            <w:vAlign w:val="center"/>
            <w:hideMark/>
          </w:tcPr>
          <w:p w14:paraId="28F5CE87" w14:textId="77777777" w:rsidR="00016183" w:rsidRPr="008426A0" w:rsidRDefault="00016183" w:rsidP="008D3238">
            <w:pPr>
              <w:rPr>
                <w:bCs/>
                <w:lang w:eastAsia="zh-CN"/>
              </w:rPr>
            </w:pPr>
            <w:r w:rsidRPr="008426A0">
              <w:rPr>
                <w:lang w:eastAsia="zh-CN"/>
              </w:rPr>
              <w:t>4.15</w:t>
            </w:r>
          </w:p>
        </w:tc>
        <w:tc>
          <w:tcPr>
            <w:tcW w:w="489" w:type="dxa"/>
            <w:noWrap/>
            <w:vAlign w:val="center"/>
            <w:hideMark/>
          </w:tcPr>
          <w:p w14:paraId="7900CFAE" w14:textId="77777777" w:rsidR="00016183" w:rsidRPr="008426A0" w:rsidRDefault="00016183" w:rsidP="008D3238">
            <w:pPr>
              <w:rPr>
                <w:bCs/>
                <w:lang w:eastAsia="zh-CN"/>
              </w:rPr>
            </w:pPr>
            <w:r w:rsidRPr="008426A0">
              <w:rPr>
                <w:lang w:eastAsia="zh-CN"/>
              </w:rPr>
              <w:t>4.5</w:t>
            </w:r>
          </w:p>
        </w:tc>
        <w:tc>
          <w:tcPr>
            <w:tcW w:w="489" w:type="dxa"/>
            <w:noWrap/>
            <w:vAlign w:val="center"/>
            <w:hideMark/>
          </w:tcPr>
          <w:p w14:paraId="2F2C40B8" w14:textId="77777777" w:rsidR="00016183" w:rsidRPr="008426A0" w:rsidRDefault="00016183" w:rsidP="008D3238">
            <w:pPr>
              <w:rPr>
                <w:bCs/>
                <w:lang w:eastAsia="zh-CN"/>
              </w:rPr>
            </w:pPr>
            <w:r w:rsidRPr="008426A0">
              <w:rPr>
                <w:lang w:eastAsia="zh-CN"/>
              </w:rPr>
              <w:t>4.64</w:t>
            </w:r>
          </w:p>
        </w:tc>
        <w:tc>
          <w:tcPr>
            <w:tcW w:w="489" w:type="dxa"/>
            <w:noWrap/>
            <w:vAlign w:val="center"/>
            <w:hideMark/>
          </w:tcPr>
          <w:p w14:paraId="4FBBAC15" w14:textId="77777777" w:rsidR="00016183" w:rsidRPr="008426A0" w:rsidRDefault="00016183" w:rsidP="008D3238">
            <w:pPr>
              <w:rPr>
                <w:bCs/>
                <w:lang w:eastAsia="zh-CN"/>
              </w:rPr>
            </w:pPr>
            <w:r w:rsidRPr="008426A0">
              <w:rPr>
                <w:lang w:eastAsia="zh-CN"/>
              </w:rPr>
              <w:t>4.76</w:t>
            </w:r>
          </w:p>
        </w:tc>
        <w:tc>
          <w:tcPr>
            <w:tcW w:w="489" w:type="dxa"/>
            <w:noWrap/>
            <w:vAlign w:val="center"/>
            <w:hideMark/>
          </w:tcPr>
          <w:p w14:paraId="6DC58847" w14:textId="77777777" w:rsidR="00016183" w:rsidRPr="008426A0" w:rsidRDefault="00016183" w:rsidP="008D3238">
            <w:pPr>
              <w:rPr>
                <w:bCs/>
                <w:lang w:eastAsia="zh-CN"/>
              </w:rPr>
            </w:pPr>
            <w:r w:rsidRPr="008426A0">
              <w:rPr>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8D3238">
            <w:pPr>
              <w:rPr>
                <w:bCs/>
                <w:lang w:eastAsia="zh-CN"/>
              </w:rPr>
            </w:pPr>
            <w:r w:rsidRPr="008426A0">
              <w:rPr>
                <w:lang w:eastAsia="zh-CN"/>
              </w:rPr>
              <w:t>Tilt 90</w:t>
            </w:r>
          </w:p>
        </w:tc>
        <w:tc>
          <w:tcPr>
            <w:tcW w:w="372" w:type="dxa"/>
            <w:vAlign w:val="center"/>
            <w:hideMark/>
          </w:tcPr>
          <w:p w14:paraId="79F1A9A7" w14:textId="77777777" w:rsidR="00016183" w:rsidRPr="008426A0" w:rsidRDefault="00016183" w:rsidP="008D3238">
            <w:pPr>
              <w:rPr>
                <w:bCs/>
                <w:lang w:eastAsia="zh-CN"/>
              </w:rPr>
            </w:pPr>
            <w:r w:rsidRPr="008426A0">
              <w:rPr>
                <w:lang w:eastAsia="zh-CN"/>
              </w:rPr>
              <w:t>90</w:t>
            </w:r>
          </w:p>
        </w:tc>
        <w:tc>
          <w:tcPr>
            <w:tcW w:w="489" w:type="dxa"/>
            <w:noWrap/>
            <w:vAlign w:val="center"/>
            <w:hideMark/>
          </w:tcPr>
          <w:p w14:paraId="4706644D" w14:textId="77777777" w:rsidR="00016183" w:rsidRPr="008426A0" w:rsidRDefault="00016183" w:rsidP="008D3238">
            <w:pPr>
              <w:rPr>
                <w:bCs/>
                <w:lang w:eastAsia="zh-CN"/>
              </w:rPr>
            </w:pPr>
            <w:r w:rsidRPr="008426A0">
              <w:rPr>
                <w:lang w:eastAsia="zh-CN"/>
              </w:rPr>
              <w:t>2.61</w:t>
            </w:r>
          </w:p>
        </w:tc>
        <w:tc>
          <w:tcPr>
            <w:tcW w:w="489" w:type="dxa"/>
            <w:noWrap/>
            <w:vAlign w:val="center"/>
            <w:hideMark/>
          </w:tcPr>
          <w:p w14:paraId="5B42C8E5" w14:textId="77777777" w:rsidR="00016183" w:rsidRPr="008426A0" w:rsidRDefault="00016183" w:rsidP="008D3238">
            <w:pPr>
              <w:rPr>
                <w:bCs/>
                <w:lang w:eastAsia="zh-CN"/>
              </w:rPr>
            </w:pPr>
            <w:r w:rsidRPr="008426A0">
              <w:rPr>
                <w:lang w:eastAsia="zh-CN"/>
              </w:rPr>
              <w:t>2.99</w:t>
            </w:r>
          </w:p>
        </w:tc>
        <w:tc>
          <w:tcPr>
            <w:tcW w:w="489" w:type="dxa"/>
            <w:noWrap/>
            <w:vAlign w:val="center"/>
            <w:hideMark/>
          </w:tcPr>
          <w:p w14:paraId="2C21DAC0" w14:textId="77777777" w:rsidR="00016183" w:rsidRPr="008426A0" w:rsidRDefault="00016183" w:rsidP="008D3238">
            <w:pPr>
              <w:rPr>
                <w:bCs/>
                <w:lang w:eastAsia="zh-CN"/>
              </w:rPr>
            </w:pPr>
            <w:r w:rsidRPr="008426A0">
              <w:rPr>
                <w:lang w:eastAsia="zh-CN"/>
              </w:rPr>
              <w:t>3.26</w:t>
            </w:r>
          </w:p>
        </w:tc>
        <w:tc>
          <w:tcPr>
            <w:tcW w:w="489" w:type="dxa"/>
            <w:noWrap/>
            <w:vAlign w:val="center"/>
            <w:hideMark/>
          </w:tcPr>
          <w:p w14:paraId="29D1BE42" w14:textId="77777777" w:rsidR="00016183" w:rsidRPr="008426A0" w:rsidRDefault="00016183" w:rsidP="008D3238">
            <w:pPr>
              <w:rPr>
                <w:bCs/>
                <w:lang w:eastAsia="zh-CN"/>
              </w:rPr>
            </w:pPr>
            <w:r w:rsidRPr="008426A0">
              <w:rPr>
                <w:lang w:eastAsia="zh-CN"/>
              </w:rPr>
              <w:t>3.39</w:t>
            </w:r>
          </w:p>
        </w:tc>
        <w:tc>
          <w:tcPr>
            <w:tcW w:w="489" w:type="dxa"/>
            <w:noWrap/>
            <w:vAlign w:val="center"/>
            <w:hideMark/>
          </w:tcPr>
          <w:p w14:paraId="6E7CC0E4" w14:textId="77777777" w:rsidR="00016183" w:rsidRPr="008426A0" w:rsidRDefault="00016183" w:rsidP="008D3238">
            <w:pPr>
              <w:rPr>
                <w:bCs/>
                <w:lang w:eastAsia="zh-CN"/>
              </w:rPr>
            </w:pPr>
            <w:r w:rsidRPr="008426A0">
              <w:rPr>
                <w:lang w:eastAsia="zh-CN"/>
              </w:rPr>
              <w:t>3.11</w:t>
            </w:r>
          </w:p>
        </w:tc>
        <w:tc>
          <w:tcPr>
            <w:tcW w:w="489" w:type="dxa"/>
            <w:noWrap/>
            <w:vAlign w:val="center"/>
            <w:hideMark/>
          </w:tcPr>
          <w:p w14:paraId="4300DFA4" w14:textId="77777777" w:rsidR="00016183" w:rsidRPr="008426A0" w:rsidRDefault="00016183" w:rsidP="008D3238">
            <w:pPr>
              <w:rPr>
                <w:bCs/>
                <w:lang w:eastAsia="zh-CN"/>
              </w:rPr>
            </w:pPr>
            <w:r w:rsidRPr="008426A0">
              <w:rPr>
                <w:lang w:eastAsia="zh-CN"/>
              </w:rPr>
              <w:t>2.92</w:t>
            </w:r>
          </w:p>
        </w:tc>
        <w:tc>
          <w:tcPr>
            <w:tcW w:w="489" w:type="dxa"/>
            <w:noWrap/>
            <w:vAlign w:val="center"/>
            <w:hideMark/>
          </w:tcPr>
          <w:p w14:paraId="13907750" w14:textId="77777777" w:rsidR="00016183" w:rsidRPr="008426A0" w:rsidRDefault="00016183" w:rsidP="008D3238">
            <w:pPr>
              <w:rPr>
                <w:bCs/>
                <w:lang w:eastAsia="zh-CN"/>
              </w:rPr>
            </w:pPr>
            <w:r w:rsidRPr="008426A0">
              <w:rPr>
                <w:lang w:eastAsia="zh-CN"/>
              </w:rPr>
              <w:t>3.02</w:t>
            </w:r>
          </w:p>
        </w:tc>
        <w:tc>
          <w:tcPr>
            <w:tcW w:w="489" w:type="dxa"/>
            <w:noWrap/>
            <w:vAlign w:val="center"/>
            <w:hideMark/>
          </w:tcPr>
          <w:p w14:paraId="283DFEA6" w14:textId="77777777" w:rsidR="00016183" w:rsidRPr="008426A0" w:rsidRDefault="00016183" w:rsidP="008D3238">
            <w:pPr>
              <w:rPr>
                <w:bCs/>
                <w:lang w:eastAsia="zh-CN"/>
              </w:rPr>
            </w:pPr>
            <w:r w:rsidRPr="008426A0">
              <w:rPr>
                <w:lang w:eastAsia="zh-CN"/>
              </w:rPr>
              <w:t>3.08</w:t>
            </w:r>
          </w:p>
        </w:tc>
        <w:tc>
          <w:tcPr>
            <w:tcW w:w="489" w:type="dxa"/>
            <w:noWrap/>
            <w:vAlign w:val="center"/>
            <w:hideMark/>
          </w:tcPr>
          <w:p w14:paraId="6D5EDDD3" w14:textId="77777777" w:rsidR="00016183" w:rsidRPr="008426A0" w:rsidRDefault="00016183" w:rsidP="008D3238">
            <w:pPr>
              <w:rPr>
                <w:bCs/>
                <w:lang w:eastAsia="zh-CN"/>
              </w:rPr>
            </w:pPr>
            <w:r w:rsidRPr="008426A0">
              <w:rPr>
                <w:lang w:eastAsia="zh-CN"/>
              </w:rPr>
              <w:t>2.98</w:t>
            </w:r>
          </w:p>
        </w:tc>
        <w:tc>
          <w:tcPr>
            <w:tcW w:w="489" w:type="dxa"/>
            <w:noWrap/>
            <w:vAlign w:val="center"/>
            <w:hideMark/>
          </w:tcPr>
          <w:p w14:paraId="6B70D858" w14:textId="77777777" w:rsidR="00016183" w:rsidRPr="008426A0" w:rsidRDefault="00016183" w:rsidP="008D3238">
            <w:pPr>
              <w:rPr>
                <w:bCs/>
                <w:lang w:eastAsia="zh-CN"/>
              </w:rPr>
            </w:pPr>
            <w:r w:rsidRPr="008426A0">
              <w:rPr>
                <w:lang w:eastAsia="zh-CN"/>
              </w:rPr>
              <w:t>2.75</w:t>
            </w:r>
          </w:p>
        </w:tc>
        <w:tc>
          <w:tcPr>
            <w:tcW w:w="489" w:type="dxa"/>
            <w:noWrap/>
            <w:vAlign w:val="center"/>
            <w:hideMark/>
          </w:tcPr>
          <w:p w14:paraId="63288900" w14:textId="77777777" w:rsidR="00016183" w:rsidRPr="008426A0" w:rsidRDefault="00016183" w:rsidP="008D3238">
            <w:pPr>
              <w:rPr>
                <w:bCs/>
                <w:lang w:eastAsia="zh-CN"/>
              </w:rPr>
            </w:pPr>
            <w:r w:rsidRPr="008426A0">
              <w:rPr>
                <w:lang w:eastAsia="zh-CN"/>
              </w:rPr>
              <w:t>2.55</w:t>
            </w:r>
          </w:p>
        </w:tc>
        <w:tc>
          <w:tcPr>
            <w:tcW w:w="489" w:type="dxa"/>
            <w:noWrap/>
            <w:vAlign w:val="center"/>
            <w:hideMark/>
          </w:tcPr>
          <w:p w14:paraId="251CA788" w14:textId="77777777" w:rsidR="00016183" w:rsidRPr="008426A0" w:rsidRDefault="00016183" w:rsidP="008D3238">
            <w:pPr>
              <w:rPr>
                <w:bCs/>
                <w:lang w:eastAsia="zh-CN"/>
              </w:rPr>
            </w:pPr>
            <w:r w:rsidRPr="008426A0">
              <w:rPr>
                <w:lang w:eastAsia="zh-CN"/>
              </w:rPr>
              <w:t>2.48</w:t>
            </w:r>
          </w:p>
        </w:tc>
        <w:tc>
          <w:tcPr>
            <w:tcW w:w="489" w:type="dxa"/>
            <w:noWrap/>
            <w:vAlign w:val="center"/>
            <w:hideMark/>
          </w:tcPr>
          <w:p w14:paraId="5753E0C6" w14:textId="77777777" w:rsidR="00016183" w:rsidRPr="008426A0" w:rsidRDefault="00016183" w:rsidP="008D3238">
            <w:pPr>
              <w:rPr>
                <w:bCs/>
                <w:lang w:eastAsia="zh-CN"/>
              </w:rPr>
            </w:pPr>
            <w:r w:rsidRPr="008426A0">
              <w:rPr>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8D3238">
            <w:pPr>
              <w:rPr>
                <w:bCs/>
                <w:lang w:eastAsia="zh-CN"/>
              </w:rPr>
            </w:pPr>
            <w:r w:rsidRPr="008426A0">
              <w:rPr>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8D3238">
            <w:pPr>
              <w:rPr>
                <w:bCs/>
                <w:lang w:eastAsia="zh-CN"/>
              </w:rPr>
            </w:pPr>
            <w:r w:rsidRPr="008426A0">
              <w:rPr>
                <w:lang w:eastAsia="zh-CN"/>
              </w:rPr>
              <w:t>Tilt 0</w:t>
            </w:r>
          </w:p>
        </w:tc>
        <w:tc>
          <w:tcPr>
            <w:tcW w:w="372" w:type="dxa"/>
            <w:vAlign w:val="center"/>
            <w:hideMark/>
          </w:tcPr>
          <w:p w14:paraId="18F93733" w14:textId="77777777" w:rsidR="00016183" w:rsidRPr="008426A0" w:rsidRDefault="00016183" w:rsidP="008D3238">
            <w:pPr>
              <w:rPr>
                <w:lang w:eastAsia="zh-CN"/>
              </w:rPr>
            </w:pPr>
            <w:r w:rsidRPr="008426A0">
              <w:rPr>
                <w:lang w:eastAsia="zh-CN"/>
              </w:rPr>
              <w:t>0</w:t>
            </w:r>
          </w:p>
        </w:tc>
        <w:tc>
          <w:tcPr>
            <w:tcW w:w="489" w:type="dxa"/>
            <w:noWrap/>
            <w:vAlign w:val="center"/>
            <w:hideMark/>
          </w:tcPr>
          <w:p w14:paraId="2BC74D29" w14:textId="77777777" w:rsidR="00016183" w:rsidRPr="008426A0" w:rsidRDefault="00016183" w:rsidP="008D3238">
            <w:pPr>
              <w:rPr>
                <w:bCs/>
                <w:lang w:eastAsia="zh-CN"/>
              </w:rPr>
            </w:pPr>
            <w:r w:rsidRPr="008426A0">
              <w:rPr>
                <w:lang w:eastAsia="zh-CN"/>
              </w:rPr>
              <w:t>5.78</w:t>
            </w:r>
          </w:p>
        </w:tc>
        <w:tc>
          <w:tcPr>
            <w:tcW w:w="489" w:type="dxa"/>
            <w:noWrap/>
            <w:vAlign w:val="center"/>
            <w:hideMark/>
          </w:tcPr>
          <w:p w14:paraId="17E7E920" w14:textId="77777777" w:rsidR="00016183" w:rsidRPr="008426A0" w:rsidRDefault="00016183" w:rsidP="008D3238">
            <w:pPr>
              <w:rPr>
                <w:bCs/>
                <w:lang w:eastAsia="zh-CN"/>
              </w:rPr>
            </w:pPr>
            <w:r w:rsidRPr="008426A0">
              <w:rPr>
                <w:lang w:eastAsia="zh-CN"/>
              </w:rPr>
              <w:t>5.18</w:t>
            </w:r>
          </w:p>
        </w:tc>
        <w:tc>
          <w:tcPr>
            <w:tcW w:w="489" w:type="dxa"/>
            <w:noWrap/>
            <w:vAlign w:val="center"/>
            <w:hideMark/>
          </w:tcPr>
          <w:p w14:paraId="36E73230" w14:textId="77777777" w:rsidR="00016183" w:rsidRPr="008426A0" w:rsidRDefault="00016183" w:rsidP="008D3238">
            <w:pPr>
              <w:rPr>
                <w:bCs/>
                <w:lang w:eastAsia="zh-CN"/>
              </w:rPr>
            </w:pPr>
            <w:r w:rsidRPr="008426A0">
              <w:rPr>
                <w:lang w:eastAsia="zh-CN"/>
              </w:rPr>
              <w:t>3.92</w:t>
            </w:r>
          </w:p>
        </w:tc>
        <w:tc>
          <w:tcPr>
            <w:tcW w:w="489" w:type="dxa"/>
            <w:noWrap/>
            <w:vAlign w:val="center"/>
            <w:hideMark/>
          </w:tcPr>
          <w:p w14:paraId="5E7D32CD" w14:textId="77777777" w:rsidR="00016183" w:rsidRPr="008426A0" w:rsidRDefault="00016183" w:rsidP="008D3238">
            <w:pPr>
              <w:rPr>
                <w:bCs/>
                <w:lang w:eastAsia="zh-CN"/>
              </w:rPr>
            </w:pPr>
            <w:r w:rsidRPr="008426A0">
              <w:rPr>
                <w:lang w:eastAsia="zh-CN"/>
              </w:rPr>
              <w:t>2.61</w:t>
            </w:r>
          </w:p>
        </w:tc>
        <w:tc>
          <w:tcPr>
            <w:tcW w:w="489" w:type="dxa"/>
            <w:noWrap/>
            <w:vAlign w:val="center"/>
            <w:hideMark/>
          </w:tcPr>
          <w:p w14:paraId="0412DABD" w14:textId="77777777" w:rsidR="00016183" w:rsidRPr="008426A0" w:rsidRDefault="00016183" w:rsidP="008D3238">
            <w:pPr>
              <w:rPr>
                <w:bCs/>
                <w:lang w:eastAsia="zh-CN"/>
              </w:rPr>
            </w:pPr>
            <w:r w:rsidRPr="008426A0">
              <w:rPr>
                <w:lang w:eastAsia="zh-CN"/>
              </w:rPr>
              <w:t>1.8</w:t>
            </w:r>
          </w:p>
        </w:tc>
        <w:tc>
          <w:tcPr>
            <w:tcW w:w="489" w:type="dxa"/>
            <w:noWrap/>
            <w:vAlign w:val="center"/>
            <w:hideMark/>
          </w:tcPr>
          <w:p w14:paraId="625E263A" w14:textId="77777777" w:rsidR="00016183" w:rsidRPr="008426A0" w:rsidRDefault="00016183" w:rsidP="008D3238">
            <w:pPr>
              <w:rPr>
                <w:bCs/>
                <w:lang w:eastAsia="zh-CN"/>
              </w:rPr>
            </w:pPr>
            <w:r w:rsidRPr="008426A0">
              <w:rPr>
                <w:lang w:eastAsia="zh-CN"/>
              </w:rPr>
              <w:t>1.46</w:t>
            </w:r>
          </w:p>
        </w:tc>
        <w:tc>
          <w:tcPr>
            <w:tcW w:w="489" w:type="dxa"/>
            <w:noWrap/>
            <w:vAlign w:val="center"/>
            <w:hideMark/>
          </w:tcPr>
          <w:p w14:paraId="50ED674B" w14:textId="77777777" w:rsidR="00016183" w:rsidRPr="008426A0" w:rsidRDefault="00016183" w:rsidP="008D3238">
            <w:pPr>
              <w:rPr>
                <w:bCs/>
                <w:lang w:eastAsia="zh-CN"/>
              </w:rPr>
            </w:pPr>
            <w:r w:rsidRPr="008426A0">
              <w:rPr>
                <w:lang w:eastAsia="zh-CN"/>
              </w:rPr>
              <w:t>1.62</w:t>
            </w:r>
          </w:p>
        </w:tc>
        <w:tc>
          <w:tcPr>
            <w:tcW w:w="489" w:type="dxa"/>
            <w:noWrap/>
            <w:vAlign w:val="center"/>
            <w:hideMark/>
          </w:tcPr>
          <w:p w14:paraId="3EA09B7C" w14:textId="77777777" w:rsidR="00016183" w:rsidRPr="008426A0" w:rsidRDefault="00016183" w:rsidP="008D3238">
            <w:pPr>
              <w:rPr>
                <w:bCs/>
                <w:lang w:eastAsia="zh-CN"/>
              </w:rPr>
            </w:pPr>
            <w:r w:rsidRPr="008426A0">
              <w:rPr>
                <w:lang w:eastAsia="zh-CN"/>
              </w:rPr>
              <w:t>2.33</w:t>
            </w:r>
          </w:p>
        </w:tc>
        <w:tc>
          <w:tcPr>
            <w:tcW w:w="489" w:type="dxa"/>
            <w:noWrap/>
            <w:vAlign w:val="center"/>
            <w:hideMark/>
          </w:tcPr>
          <w:p w14:paraId="3279CBD3" w14:textId="77777777" w:rsidR="00016183" w:rsidRPr="008426A0" w:rsidRDefault="00016183" w:rsidP="008D3238">
            <w:pPr>
              <w:rPr>
                <w:bCs/>
                <w:lang w:eastAsia="zh-CN"/>
              </w:rPr>
            </w:pPr>
            <w:r w:rsidRPr="008426A0">
              <w:rPr>
                <w:lang w:eastAsia="zh-CN"/>
              </w:rPr>
              <w:t>3.39</w:t>
            </w:r>
          </w:p>
        </w:tc>
        <w:tc>
          <w:tcPr>
            <w:tcW w:w="489" w:type="dxa"/>
            <w:noWrap/>
            <w:vAlign w:val="center"/>
            <w:hideMark/>
          </w:tcPr>
          <w:p w14:paraId="058D2716" w14:textId="77777777" w:rsidR="00016183" w:rsidRPr="008426A0" w:rsidRDefault="00016183" w:rsidP="008D3238">
            <w:pPr>
              <w:rPr>
                <w:bCs/>
                <w:lang w:eastAsia="zh-CN"/>
              </w:rPr>
            </w:pPr>
            <w:r w:rsidRPr="008426A0">
              <w:rPr>
                <w:lang w:eastAsia="zh-CN"/>
              </w:rPr>
              <w:t>4.62</w:t>
            </w:r>
          </w:p>
        </w:tc>
        <w:tc>
          <w:tcPr>
            <w:tcW w:w="489" w:type="dxa"/>
            <w:noWrap/>
            <w:vAlign w:val="center"/>
            <w:hideMark/>
          </w:tcPr>
          <w:p w14:paraId="13212AC5" w14:textId="77777777" w:rsidR="00016183" w:rsidRPr="008426A0" w:rsidRDefault="00016183" w:rsidP="008D3238">
            <w:pPr>
              <w:rPr>
                <w:bCs/>
                <w:lang w:eastAsia="zh-CN"/>
              </w:rPr>
            </w:pPr>
            <w:r w:rsidRPr="008426A0">
              <w:rPr>
                <w:lang w:eastAsia="zh-CN"/>
              </w:rPr>
              <w:t>5.52</w:t>
            </w:r>
          </w:p>
        </w:tc>
        <w:tc>
          <w:tcPr>
            <w:tcW w:w="489" w:type="dxa"/>
            <w:noWrap/>
            <w:vAlign w:val="center"/>
            <w:hideMark/>
          </w:tcPr>
          <w:p w14:paraId="7A728EBF" w14:textId="77777777" w:rsidR="00016183" w:rsidRPr="008426A0" w:rsidRDefault="00016183" w:rsidP="008D3238">
            <w:pPr>
              <w:rPr>
                <w:lang w:eastAsia="zh-CN"/>
              </w:rPr>
            </w:pPr>
            <w:r w:rsidRPr="008426A0">
              <w:rPr>
                <w:lang w:eastAsia="zh-CN"/>
              </w:rPr>
              <w:t>6</w:t>
            </w:r>
          </w:p>
        </w:tc>
        <w:tc>
          <w:tcPr>
            <w:tcW w:w="489" w:type="dxa"/>
            <w:noWrap/>
            <w:vAlign w:val="center"/>
            <w:hideMark/>
          </w:tcPr>
          <w:p w14:paraId="17DB24A8" w14:textId="77777777" w:rsidR="00016183" w:rsidRPr="008426A0" w:rsidRDefault="00016183" w:rsidP="008D3238">
            <w:pPr>
              <w:rPr>
                <w:bCs/>
                <w:lang w:eastAsia="zh-CN"/>
              </w:rPr>
            </w:pPr>
            <w:r w:rsidRPr="008426A0">
              <w:rPr>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8D3238">
            <w:pPr>
              <w:rPr>
                <w:bCs/>
                <w:lang w:eastAsia="zh-CN"/>
              </w:rPr>
            </w:pPr>
            <w:r w:rsidRPr="008426A0">
              <w:rPr>
                <w:lang w:eastAsia="zh-CN"/>
              </w:rPr>
              <w:t>Tilt 27</w:t>
            </w:r>
          </w:p>
        </w:tc>
        <w:tc>
          <w:tcPr>
            <w:tcW w:w="372" w:type="dxa"/>
            <w:vAlign w:val="center"/>
            <w:hideMark/>
          </w:tcPr>
          <w:p w14:paraId="1C88FEDD" w14:textId="77777777" w:rsidR="00016183" w:rsidRPr="008426A0" w:rsidRDefault="00016183" w:rsidP="008D3238">
            <w:pPr>
              <w:rPr>
                <w:bCs/>
                <w:lang w:eastAsia="zh-CN"/>
              </w:rPr>
            </w:pPr>
            <w:r w:rsidRPr="008426A0">
              <w:rPr>
                <w:lang w:eastAsia="zh-CN"/>
              </w:rPr>
              <w:t>27</w:t>
            </w:r>
          </w:p>
        </w:tc>
        <w:tc>
          <w:tcPr>
            <w:tcW w:w="489" w:type="dxa"/>
            <w:noWrap/>
            <w:vAlign w:val="center"/>
            <w:hideMark/>
          </w:tcPr>
          <w:p w14:paraId="4EA61C2E" w14:textId="77777777" w:rsidR="00016183" w:rsidRPr="008426A0" w:rsidRDefault="00016183" w:rsidP="008D3238">
            <w:pPr>
              <w:rPr>
                <w:bCs/>
                <w:lang w:eastAsia="zh-CN"/>
              </w:rPr>
            </w:pPr>
            <w:r w:rsidRPr="008426A0">
              <w:rPr>
                <w:lang w:eastAsia="zh-CN"/>
              </w:rPr>
              <w:t>5.68</w:t>
            </w:r>
          </w:p>
        </w:tc>
        <w:tc>
          <w:tcPr>
            <w:tcW w:w="489" w:type="dxa"/>
            <w:noWrap/>
            <w:vAlign w:val="center"/>
            <w:hideMark/>
          </w:tcPr>
          <w:p w14:paraId="5593FDE1" w14:textId="77777777" w:rsidR="00016183" w:rsidRPr="008426A0" w:rsidRDefault="00016183" w:rsidP="008D3238">
            <w:pPr>
              <w:rPr>
                <w:bCs/>
                <w:lang w:eastAsia="zh-CN"/>
              </w:rPr>
            </w:pPr>
            <w:r w:rsidRPr="008426A0">
              <w:rPr>
                <w:lang w:eastAsia="zh-CN"/>
              </w:rPr>
              <w:t>5.4</w:t>
            </w:r>
          </w:p>
        </w:tc>
        <w:tc>
          <w:tcPr>
            <w:tcW w:w="489" w:type="dxa"/>
            <w:noWrap/>
            <w:vAlign w:val="center"/>
            <w:hideMark/>
          </w:tcPr>
          <w:p w14:paraId="297F9388" w14:textId="77777777" w:rsidR="00016183" w:rsidRPr="008426A0" w:rsidRDefault="00016183" w:rsidP="008D3238">
            <w:pPr>
              <w:rPr>
                <w:bCs/>
                <w:lang w:eastAsia="zh-CN"/>
              </w:rPr>
            </w:pPr>
            <w:r w:rsidRPr="008426A0">
              <w:rPr>
                <w:lang w:eastAsia="zh-CN"/>
              </w:rPr>
              <w:t>4.51</w:t>
            </w:r>
          </w:p>
        </w:tc>
        <w:tc>
          <w:tcPr>
            <w:tcW w:w="489" w:type="dxa"/>
            <w:noWrap/>
            <w:vAlign w:val="center"/>
            <w:hideMark/>
          </w:tcPr>
          <w:p w14:paraId="1E4B8660" w14:textId="77777777" w:rsidR="00016183" w:rsidRPr="008426A0" w:rsidRDefault="00016183" w:rsidP="008D3238">
            <w:pPr>
              <w:rPr>
                <w:bCs/>
                <w:lang w:eastAsia="zh-CN"/>
              </w:rPr>
            </w:pPr>
            <w:r w:rsidRPr="008426A0">
              <w:rPr>
                <w:lang w:eastAsia="zh-CN"/>
              </w:rPr>
              <w:t>3.39</w:t>
            </w:r>
          </w:p>
        </w:tc>
        <w:tc>
          <w:tcPr>
            <w:tcW w:w="489" w:type="dxa"/>
            <w:noWrap/>
            <w:vAlign w:val="center"/>
            <w:hideMark/>
          </w:tcPr>
          <w:p w14:paraId="526ECCAB" w14:textId="77777777" w:rsidR="00016183" w:rsidRPr="008426A0" w:rsidRDefault="00016183" w:rsidP="008D3238">
            <w:pPr>
              <w:rPr>
                <w:bCs/>
                <w:lang w:eastAsia="zh-CN"/>
              </w:rPr>
            </w:pPr>
            <w:r w:rsidRPr="008426A0">
              <w:rPr>
                <w:lang w:eastAsia="zh-CN"/>
              </w:rPr>
              <w:t>2.71</w:t>
            </w:r>
          </w:p>
        </w:tc>
        <w:tc>
          <w:tcPr>
            <w:tcW w:w="489" w:type="dxa"/>
            <w:noWrap/>
            <w:vAlign w:val="center"/>
            <w:hideMark/>
          </w:tcPr>
          <w:p w14:paraId="7FAE9402" w14:textId="77777777" w:rsidR="00016183" w:rsidRPr="008426A0" w:rsidRDefault="00016183" w:rsidP="008D3238">
            <w:pPr>
              <w:rPr>
                <w:bCs/>
                <w:lang w:eastAsia="zh-CN"/>
              </w:rPr>
            </w:pPr>
            <w:r w:rsidRPr="008426A0">
              <w:rPr>
                <w:lang w:eastAsia="zh-CN"/>
              </w:rPr>
              <w:t>2.44</w:t>
            </w:r>
          </w:p>
        </w:tc>
        <w:tc>
          <w:tcPr>
            <w:tcW w:w="489" w:type="dxa"/>
            <w:noWrap/>
            <w:vAlign w:val="center"/>
            <w:hideMark/>
          </w:tcPr>
          <w:p w14:paraId="67711366" w14:textId="77777777" w:rsidR="00016183" w:rsidRPr="008426A0" w:rsidRDefault="00016183" w:rsidP="008D3238">
            <w:pPr>
              <w:rPr>
                <w:bCs/>
                <w:lang w:eastAsia="zh-CN"/>
              </w:rPr>
            </w:pPr>
            <w:r w:rsidRPr="008426A0">
              <w:rPr>
                <w:lang w:eastAsia="zh-CN"/>
              </w:rPr>
              <w:t>2.59</w:t>
            </w:r>
          </w:p>
        </w:tc>
        <w:tc>
          <w:tcPr>
            <w:tcW w:w="489" w:type="dxa"/>
            <w:noWrap/>
            <w:vAlign w:val="center"/>
            <w:hideMark/>
          </w:tcPr>
          <w:p w14:paraId="780227DD" w14:textId="77777777" w:rsidR="00016183" w:rsidRPr="008426A0" w:rsidRDefault="00016183" w:rsidP="008D3238">
            <w:pPr>
              <w:rPr>
                <w:bCs/>
                <w:lang w:eastAsia="zh-CN"/>
              </w:rPr>
            </w:pPr>
            <w:r w:rsidRPr="008426A0">
              <w:rPr>
                <w:lang w:eastAsia="zh-CN"/>
              </w:rPr>
              <w:t>3.23</w:t>
            </w:r>
          </w:p>
        </w:tc>
        <w:tc>
          <w:tcPr>
            <w:tcW w:w="489" w:type="dxa"/>
            <w:noWrap/>
            <w:vAlign w:val="center"/>
            <w:hideMark/>
          </w:tcPr>
          <w:p w14:paraId="05C03423" w14:textId="77777777" w:rsidR="00016183" w:rsidRPr="008426A0" w:rsidRDefault="00016183" w:rsidP="008D3238">
            <w:pPr>
              <w:rPr>
                <w:bCs/>
                <w:lang w:eastAsia="zh-CN"/>
              </w:rPr>
            </w:pPr>
            <w:r w:rsidRPr="008426A0">
              <w:rPr>
                <w:lang w:eastAsia="zh-CN"/>
              </w:rPr>
              <w:t>4.08</w:t>
            </w:r>
          </w:p>
        </w:tc>
        <w:tc>
          <w:tcPr>
            <w:tcW w:w="489" w:type="dxa"/>
            <w:noWrap/>
            <w:vAlign w:val="center"/>
            <w:hideMark/>
          </w:tcPr>
          <w:p w14:paraId="399CD717" w14:textId="77777777" w:rsidR="00016183" w:rsidRPr="008426A0" w:rsidRDefault="00016183" w:rsidP="008D3238">
            <w:pPr>
              <w:rPr>
                <w:bCs/>
                <w:lang w:eastAsia="zh-CN"/>
              </w:rPr>
            </w:pPr>
            <w:r w:rsidRPr="008426A0">
              <w:rPr>
                <w:lang w:eastAsia="zh-CN"/>
              </w:rPr>
              <w:t>4.94</w:t>
            </w:r>
          </w:p>
        </w:tc>
        <w:tc>
          <w:tcPr>
            <w:tcW w:w="489" w:type="dxa"/>
            <w:noWrap/>
            <w:vAlign w:val="center"/>
            <w:hideMark/>
          </w:tcPr>
          <w:p w14:paraId="50F465EC" w14:textId="77777777" w:rsidR="00016183" w:rsidRPr="008426A0" w:rsidRDefault="00016183" w:rsidP="008D3238">
            <w:pPr>
              <w:rPr>
                <w:bCs/>
                <w:lang w:eastAsia="zh-CN"/>
              </w:rPr>
            </w:pPr>
            <w:r w:rsidRPr="008426A0">
              <w:rPr>
                <w:lang w:eastAsia="zh-CN"/>
              </w:rPr>
              <w:t>5.49</w:t>
            </w:r>
          </w:p>
        </w:tc>
        <w:tc>
          <w:tcPr>
            <w:tcW w:w="489" w:type="dxa"/>
            <w:noWrap/>
            <w:vAlign w:val="center"/>
            <w:hideMark/>
          </w:tcPr>
          <w:p w14:paraId="4AF6DD09" w14:textId="77777777" w:rsidR="00016183" w:rsidRPr="008426A0" w:rsidRDefault="00016183" w:rsidP="008D3238">
            <w:pPr>
              <w:rPr>
                <w:bCs/>
                <w:lang w:eastAsia="zh-CN"/>
              </w:rPr>
            </w:pPr>
            <w:r w:rsidRPr="008426A0">
              <w:rPr>
                <w:lang w:eastAsia="zh-CN"/>
              </w:rPr>
              <w:t>5.72</w:t>
            </w:r>
          </w:p>
        </w:tc>
        <w:tc>
          <w:tcPr>
            <w:tcW w:w="489" w:type="dxa"/>
            <w:noWrap/>
            <w:vAlign w:val="center"/>
            <w:hideMark/>
          </w:tcPr>
          <w:p w14:paraId="7B8A74FD" w14:textId="77777777" w:rsidR="00016183" w:rsidRPr="008426A0" w:rsidRDefault="00016183" w:rsidP="008D3238">
            <w:pPr>
              <w:rPr>
                <w:bCs/>
                <w:lang w:eastAsia="zh-CN"/>
              </w:rPr>
            </w:pPr>
            <w:r w:rsidRPr="008426A0">
              <w:rPr>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8D3238">
            <w:pPr>
              <w:rPr>
                <w:bCs/>
                <w:lang w:eastAsia="zh-CN"/>
              </w:rPr>
            </w:pPr>
            <w:r w:rsidRPr="008426A0">
              <w:rPr>
                <w:lang w:eastAsia="zh-CN"/>
              </w:rPr>
              <w:t>Tilt 42</w:t>
            </w:r>
          </w:p>
        </w:tc>
        <w:tc>
          <w:tcPr>
            <w:tcW w:w="372" w:type="dxa"/>
            <w:vAlign w:val="center"/>
            <w:hideMark/>
          </w:tcPr>
          <w:p w14:paraId="5E696364" w14:textId="77777777" w:rsidR="00016183" w:rsidRPr="008426A0" w:rsidRDefault="00016183" w:rsidP="008D3238">
            <w:pPr>
              <w:rPr>
                <w:bCs/>
                <w:lang w:eastAsia="zh-CN"/>
              </w:rPr>
            </w:pPr>
            <w:r w:rsidRPr="008426A0">
              <w:rPr>
                <w:lang w:eastAsia="zh-CN"/>
              </w:rPr>
              <w:t>42</w:t>
            </w:r>
          </w:p>
        </w:tc>
        <w:tc>
          <w:tcPr>
            <w:tcW w:w="489" w:type="dxa"/>
            <w:noWrap/>
            <w:vAlign w:val="center"/>
            <w:hideMark/>
          </w:tcPr>
          <w:p w14:paraId="0C16E705" w14:textId="77777777" w:rsidR="00016183" w:rsidRPr="008426A0" w:rsidRDefault="00016183" w:rsidP="008D3238">
            <w:pPr>
              <w:rPr>
                <w:bCs/>
                <w:lang w:eastAsia="zh-CN"/>
              </w:rPr>
            </w:pPr>
            <w:r w:rsidRPr="008426A0">
              <w:rPr>
                <w:lang w:eastAsia="zh-CN"/>
              </w:rPr>
              <w:t>5.25</w:t>
            </w:r>
          </w:p>
        </w:tc>
        <w:tc>
          <w:tcPr>
            <w:tcW w:w="489" w:type="dxa"/>
            <w:noWrap/>
            <w:vAlign w:val="center"/>
            <w:hideMark/>
          </w:tcPr>
          <w:p w14:paraId="65A96FAC" w14:textId="77777777" w:rsidR="00016183" w:rsidRPr="008426A0" w:rsidRDefault="00016183" w:rsidP="008D3238">
            <w:pPr>
              <w:rPr>
                <w:bCs/>
                <w:lang w:eastAsia="zh-CN"/>
              </w:rPr>
            </w:pPr>
            <w:r w:rsidRPr="008426A0">
              <w:rPr>
                <w:lang w:eastAsia="zh-CN"/>
              </w:rPr>
              <w:t>5.16</w:t>
            </w:r>
          </w:p>
        </w:tc>
        <w:tc>
          <w:tcPr>
            <w:tcW w:w="489" w:type="dxa"/>
            <w:noWrap/>
            <w:vAlign w:val="center"/>
            <w:hideMark/>
          </w:tcPr>
          <w:p w14:paraId="302E16EA" w14:textId="77777777" w:rsidR="00016183" w:rsidRPr="008426A0" w:rsidRDefault="00016183" w:rsidP="008D3238">
            <w:pPr>
              <w:rPr>
                <w:bCs/>
                <w:lang w:eastAsia="zh-CN"/>
              </w:rPr>
            </w:pPr>
            <w:r w:rsidRPr="008426A0">
              <w:rPr>
                <w:lang w:eastAsia="zh-CN"/>
              </w:rPr>
              <w:t>4.52</w:t>
            </w:r>
          </w:p>
        </w:tc>
        <w:tc>
          <w:tcPr>
            <w:tcW w:w="489" w:type="dxa"/>
            <w:noWrap/>
            <w:vAlign w:val="center"/>
            <w:hideMark/>
          </w:tcPr>
          <w:p w14:paraId="7331EB64" w14:textId="77777777" w:rsidR="00016183" w:rsidRPr="008426A0" w:rsidRDefault="00016183" w:rsidP="008D3238">
            <w:pPr>
              <w:rPr>
                <w:bCs/>
                <w:lang w:eastAsia="zh-CN"/>
              </w:rPr>
            </w:pPr>
            <w:r w:rsidRPr="008426A0">
              <w:rPr>
                <w:lang w:eastAsia="zh-CN"/>
              </w:rPr>
              <w:t>3.58</w:t>
            </w:r>
          </w:p>
        </w:tc>
        <w:tc>
          <w:tcPr>
            <w:tcW w:w="489" w:type="dxa"/>
            <w:noWrap/>
            <w:vAlign w:val="center"/>
            <w:hideMark/>
          </w:tcPr>
          <w:p w14:paraId="5D205A1B" w14:textId="77777777" w:rsidR="00016183" w:rsidRPr="008426A0" w:rsidRDefault="00016183" w:rsidP="008D3238">
            <w:pPr>
              <w:rPr>
                <w:bCs/>
                <w:lang w:eastAsia="zh-CN"/>
              </w:rPr>
            </w:pPr>
            <w:r w:rsidRPr="008426A0">
              <w:rPr>
                <w:lang w:eastAsia="zh-CN"/>
              </w:rPr>
              <w:t>3.02</w:t>
            </w:r>
          </w:p>
        </w:tc>
        <w:tc>
          <w:tcPr>
            <w:tcW w:w="489" w:type="dxa"/>
            <w:noWrap/>
            <w:vAlign w:val="center"/>
            <w:hideMark/>
          </w:tcPr>
          <w:p w14:paraId="3D2DA489" w14:textId="77777777" w:rsidR="00016183" w:rsidRPr="008426A0" w:rsidRDefault="00016183" w:rsidP="008D3238">
            <w:pPr>
              <w:rPr>
                <w:bCs/>
                <w:lang w:eastAsia="zh-CN"/>
              </w:rPr>
            </w:pPr>
            <w:r w:rsidRPr="008426A0">
              <w:rPr>
                <w:lang w:eastAsia="zh-CN"/>
              </w:rPr>
              <w:t>2.81</w:t>
            </w:r>
          </w:p>
        </w:tc>
        <w:tc>
          <w:tcPr>
            <w:tcW w:w="489" w:type="dxa"/>
            <w:noWrap/>
            <w:vAlign w:val="center"/>
            <w:hideMark/>
          </w:tcPr>
          <w:p w14:paraId="1B0DF6BC" w14:textId="77777777" w:rsidR="00016183" w:rsidRPr="008426A0" w:rsidRDefault="00016183" w:rsidP="008D3238">
            <w:pPr>
              <w:rPr>
                <w:bCs/>
                <w:lang w:eastAsia="zh-CN"/>
              </w:rPr>
            </w:pPr>
            <w:r w:rsidRPr="008426A0">
              <w:rPr>
                <w:lang w:eastAsia="zh-CN"/>
              </w:rPr>
              <w:t>2.95</w:t>
            </w:r>
          </w:p>
        </w:tc>
        <w:tc>
          <w:tcPr>
            <w:tcW w:w="489" w:type="dxa"/>
            <w:noWrap/>
            <w:vAlign w:val="center"/>
            <w:hideMark/>
          </w:tcPr>
          <w:p w14:paraId="01BF5168" w14:textId="77777777" w:rsidR="00016183" w:rsidRPr="008426A0" w:rsidRDefault="00016183" w:rsidP="008D3238">
            <w:pPr>
              <w:rPr>
                <w:bCs/>
                <w:lang w:eastAsia="zh-CN"/>
              </w:rPr>
            </w:pPr>
            <w:r w:rsidRPr="008426A0">
              <w:rPr>
                <w:lang w:eastAsia="zh-CN"/>
              </w:rPr>
              <w:t>3.5</w:t>
            </w:r>
          </w:p>
        </w:tc>
        <w:tc>
          <w:tcPr>
            <w:tcW w:w="489" w:type="dxa"/>
            <w:noWrap/>
            <w:vAlign w:val="center"/>
            <w:hideMark/>
          </w:tcPr>
          <w:p w14:paraId="23A2C4B8" w14:textId="77777777" w:rsidR="00016183" w:rsidRPr="008426A0" w:rsidRDefault="00016183" w:rsidP="008D3238">
            <w:pPr>
              <w:rPr>
                <w:bCs/>
                <w:lang w:eastAsia="zh-CN"/>
              </w:rPr>
            </w:pPr>
            <w:r w:rsidRPr="008426A0">
              <w:rPr>
                <w:lang w:eastAsia="zh-CN"/>
              </w:rPr>
              <w:t>4.17</w:t>
            </w:r>
          </w:p>
        </w:tc>
        <w:tc>
          <w:tcPr>
            <w:tcW w:w="489" w:type="dxa"/>
            <w:noWrap/>
            <w:vAlign w:val="center"/>
            <w:hideMark/>
          </w:tcPr>
          <w:p w14:paraId="36619AB1" w14:textId="77777777" w:rsidR="00016183" w:rsidRPr="008426A0" w:rsidRDefault="00016183" w:rsidP="008D3238">
            <w:pPr>
              <w:rPr>
                <w:bCs/>
                <w:lang w:eastAsia="zh-CN"/>
              </w:rPr>
            </w:pPr>
            <w:r w:rsidRPr="008426A0">
              <w:rPr>
                <w:lang w:eastAsia="zh-CN"/>
              </w:rPr>
              <w:t>4.78</w:t>
            </w:r>
          </w:p>
        </w:tc>
        <w:tc>
          <w:tcPr>
            <w:tcW w:w="489" w:type="dxa"/>
            <w:noWrap/>
            <w:vAlign w:val="center"/>
            <w:hideMark/>
          </w:tcPr>
          <w:p w14:paraId="59784C98" w14:textId="77777777" w:rsidR="00016183" w:rsidRPr="008426A0" w:rsidRDefault="00016183" w:rsidP="008D3238">
            <w:pPr>
              <w:rPr>
                <w:bCs/>
                <w:lang w:eastAsia="zh-CN"/>
              </w:rPr>
            </w:pPr>
            <w:r w:rsidRPr="008426A0">
              <w:rPr>
                <w:lang w:eastAsia="zh-CN"/>
              </w:rPr>
              <w:t>5.12</w:t>
            </w:r>
          </w:p>
        </w:tc>
        <w:tc>
          <w:tcPr>
            <w:tcW w:w="489" w:type="dxa"/>
            <w:noWrap/>
            <w:vAlign w:val="center"/>
            <w:hideMark/>
          </w:tcPr>
          <w:p w14:paraId="771F4A51" w14:textId="77777777" w:rsidR="00016183" w:rsidRPr="008426A0" w:rsidRDefault="00016183" w:rsidP="008D3238">
            <w:pPr>
              <w:rPr>
                <w:bCs/>
                <w:lang w:eastAsia="zh-CN"/>
              </w:rPr>
            </w:pPr>
            <w:r w:rsidRPr="008426A0">
              <w:rPr>
                <w:lang w:eastAsia="zh-CN"/>
              </w:rPr>
              <w:t>5.25</w:t>
            </w:r>
          </w:p>
        </w:tc>
        <w:tc>
          <w:tcPr>
            <w:tcW w:w="489" w:type="dxa"/>
            <w:noWrap/>
            <w:vAlign w:val="center"/>
            <w:hideMark/>
          </w:tcPr>
          <w:p w14:paraId="0673033C" w14:textId="77777777" w:rsidR="00016183" w:rsidRPr="008426A0" w:rsidRDefault="00016183" w:rsidP="008D3238">
            <w:pPr>
              <w:rPr>
                <w:bCs/>
                <w:lang w:eastAsia="zh-CN"/>
              </w:rPr>
            </w:pPr>
            <w:r w:rsidRPr="008426A0">
              <w:rPr>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8D3238">
            <w:pPr>
              <w:rPr>
                <w:bCs/>
                <w:lang w:eastAsia="zh-CN"/>
              </w:rPr>
            </w:pPr>
            <w:r w:rsidRPr="008426A0">
              <w:rPr>
                <w:lang w:eastAsia="zh-CN"/>
              </w:rPr>
              <w:t>Tilt 57</w:t>
            </w:r>
          </w:p>
        </w:tc>
        <w:tc>
          <w:tcPr>
            <w:tcW w:w="372" w:type="dxa"/>
            <w:vAlign w:val="center"/>
            <w:hideMark/>
          </w:tcPr>
          <w:p w14:paraId="77511288" w14:textId="77777777" w:rsidR="00016183" w:rsidRPr="008426A0" w:rsidRDefault="00016183" w:rsidP="008D3238">
            <w:pPr>
              <w:rPr>
                <w:bCs/>
                <w:lang w:eastAsia="zh-CN"/>
              </w:rPr>
            </w:pPr>
            <w:r w:rsidRPr="008426A0">
              <w:rPr>
                <w:lang w:eastAsia="zh-CN"/>
              </w:rPr>
              <w:t>57</w:t>
            </w:r>
          </w:p>
        </w:tc>
        <w:tc>
          <w:tcPr>
            <w:tcW w:w="489" w:type="dxa"/>
            <w:noWrap/>
            <w:vAlign w:val="center"/>
            <w:hideMark/>
          </w:tcPr>
          <w:p w14:paraId="7C40E16A" w14:textId="77777777" w:rsidR="00016183" w:rsidRPr="008426A0" w:rsidRDefault="00016183" w:rsidP="008D3238">
            <w:pPr>
              <w:rPr>
                <w:bCs/>
                <w:lang w:eastAsia="zh-CN"/>
              </w:rPr>
            </w:pPr>
            <w:r w:rsidRPr="008426A0">
              <w:rPr>
                <w:lang w:eastAsia="zh-CN"/>
              </w:rPr>
              <w:t>4.59</w:t>
            </w:r>
          </w:p>
        </w:tc>
        <w:tc>
          <w:tcPr>
            <w:tcW w:w="489" w:type="dxa"/>
            <w:noWrap/>
            <w:vAlign w:val="center"/>
            <w:hideMark/>
          </w:tcPr>
          <w:p w14:paraId="6014A301" w14:textId="77777777" w:rsidR="00016183" w:rsidRPr="008426A0" w:rsidRDefault="00016183" w:rsidP="008D3238">
            <w:pPr>
              <w:rPr>
                <w:bCs/>
                <w:lang w:eastAsia="zh-CN"/>
              </w:rPr>
            </w:pPr>
            <w:r w:rsidRPr="008426A0">
              <w:rPr>
                <w:lang w:eastAsia="zh-CN"/>
              </w:rPr>
              <w:t>4.67</w:t>
            </w:r>
          </w:p>
        </w:tc>
        <w:tc>
          <w:tcPr>
            <w:tcW w:w="489" w:type="dxa"/>
            <w:noWrap/>
            <w:vAlign w:val="center"/>
            <w:hideMark/>
          </w:tcPr>
          <w:p w14:paraId="12BE552D" w14:textId="77777777" w:rsidR="00016183" w:rsidRPr="008426A0" w:rsidRDefault="00016183" w:rsidP="008D3238">
            <w:pPr>
              <w:rPr>
                <w:bCs/>
                <w:lang w:eastAsia="zh-CN"/>
              </w:rPr>
            </w:pPr>
            <w:r w:rsidRPr="008426A0">
              <w:rPr>
                <w:lang w:eastAsia="zh-CN"/>
              </w:rPr>
              <w:t>4.31</w:t>
            </w:r>
          </w:p>
        </w:tc>
        <w:tc>
          <w:tcPr>
            <w:tcW w:w="489" w:type="dxa"/>
            <w:noWrap/>
            <w:vAlign w:val="center"/>
            <w:hideMark/>
          </w:tcPr>
          <w:p w14:paraId="2AD663D5" w14:textId="77777777" w:rsidR="00016183" w:rsidRPr="008426A0" w:rsidRDefault="00016183" w:rsidP="008D3238">
            <w:pPr>
              <w:rPr>
                <w:bCs/>
                <w:lang w:eastAsia="zh-CN"/>
              </w:rPr>
            </w:pPr>
            <w:r w:rsidRPr="008426A0">
              <w:rPr>
                <w:lang w:eastAsia="zh-CN"/>
              </w:rPr>
              <w:t>3.59</w:t>
            </w:r>
          </w:p>
        </w:tc>
        <w:tc>
          <w:tcPr>
            <w:tcW w:w="489" w:type="dxa"/>
            <w:noWrap/>
            <w:vAlign w:val="center"/>
            <w:hideMark/>
          </w:tcPr>
          <w:p w14:paraId="7DC0BCF7" w14:textId="77777777" w:rsidR="00016183" w:rsidRPr="008426A0" w:rsidRDefault="00016183" w:rsidP="008D3238">
            <w:pPr>
              <w:rPr>
                <w:bCs/>
                <w:lang w:eastAsia="zh-CN"/>
              </w:rPr>
            </w:pPr>
            <w:r w:rsidRPr="008426A0">
              <w:rPr>
                <w:lang w:eastAsia="zh-CN"/>
              </w:rPr>
              <w:t>3.16</w:t>
            </w:r>
          </w:p>
        </w:tc>
        <w:tc>
          <w:tcPr>
            <w:tcW w:w="489" w:type="dxa"/>
            <w:noWrap/>
            <w:vAlign w:val="center"/>
            <w:hideMark/>
          </w:tcPr>
          <w:p w14:paraId="661E40B8" w14:textId="77777777" w:rsidR="00016183" w:rsidRPr="008426A0" w:rsidRDefault="00016183" w:rsidP="008D3238">
            <w:pPr>
              <w:rPr>
                <w:bCs/>
                <w:lang w:eastAsia="zh-CN"/>
              </w:rPr>
            </w:pPr>
            <w:r w:rsidRPr="008426A0">
              <w:rPr>
                <w:lang w:eastAsia="zh-CN"/>
              </w:rPr>
              <w:t>3.02</w:t>
            </w:r>
          </w:p>
        </w:tc>
        <w:tc>
          <w:tcPr>
            <w:tcW w:w="489" w:type="dxa"/>
            <w:noWrap/>
            <w:vAlign w:val="center"/>
            <w:hideMark/>
          </w:tcPr>
          <w:p w14:paraId="31A5CFC0" w14:textId="77777777" w:rsidR="00016183" w:rsidRPr="008426A0" w:rsidRDefault="00016183" w:rsidP="008D3238">
            <w:pPr>
              <w:rPr>
                <w:bCs/>
                <w:lang w:eastAsia="zh-CN"/>
              </w:rPr>
            </w:pPr>
            <w:r w:rsidRPr="008426A0">
              <w:rPr>
                <w:lang w:eastAsia="zh-CN"/>
              </w:rPr>
              <w:t>3.13</w:t>
            </w:r>
          </w:p>
        </w:tc>
        <w:tc>
          <w:tcPr>
            <w:tcW w:w="489" w:type="dxa"/>
            <w:noWrap/>
            <w:vAlign w:val="center"/>
            <w:hideMark/>
          </w:tcPr>
          <w:p w14:paraId="411FCAB9" w14:textId="77777777" w:rsidR="00016183" w:rsidRPr="008426A0" w:rsidRDefault="00016183" w:rsidP="008D3238">
            <w:pPr>
              <w:rPr>
                <w:bCs/>
                <w:lang w:eastAsia="zh-CN"/>
              </w:rPr>
            </w:pPr>
            <w:r w:rsidRPr="008426A0">
              <w:rPr>
                <w:lang w:eastAsia="zh-CN"/>
              </w:rPr>
              <w:t>3.58</w:t>
            </w:r>
          </w:p>
        </w:tc>
        <w:tc>
          <w:tcPr>
            <w:tcW w:w="489" w:type="dxa"/>
            <w:noWrap/>
            <w:vAlign w:val="center"/>
            <w:hideMark/>
          </w:tcPr>
          <w:p w14:paraId="7BB0EA1A" w14:textId="77777777" w:rsidR="00016183" w:rsidRPr="008426A0" w:rsidRDefault="00016183" w:rsidP="008D3238">
            <w:pPr>
              <w:rPr>
                <w:bCs/>
                <w:lang w:eastAsia="zh-CN"/>
              </w:rPr>
            </w:pPr>
            <w:r w:rsidRPr="008426A0">
              <w:rPr>
                <w:lang w:eastAsia="zh-CN"/>
              </w:rPr>
              <w:t>4.06</w:t>
            </w:r>
          </w:p>
        </w:tc>
        <w:tc>
          <w:tcPr>
            <w:tcW w:w="489" w:type="dxa"/>
            <w:noWrap/>
            <w:vAlign w:val="center"/>
            <w:hideMark/>
          </w:tcPr>
          <w:p w14:paraId="4D11F1EA" w14:textId="77777777" w:rsidR="00016183" w:rsidRPr="008426A0" w:rsidRDefault="00016183" w:rsidP="008D3238">
            <w:pPr>
              <w:rPr>
                <w:bCs/>
                <w:lang w:eastAsia="zh-CN"/>
              </w:rPr>
            </w:pPr>
            <w:r w:rsidRPr="008426A0">
              <w:rPr>
                <w:lang w:eastAsia="zh-CN"/>
              </w:rPr>
              <w:t>4.4</w:t>
            </w:r>
          </w:p>
        </w:tc>
        <w:tc>
          <w:tcPr>
            <w:tcW w:w="489" w:type="dxa"/>
            <w:noWrap/>
            <w:vAlign w:val="center"/>
            <w:hideMark/>
          </w:tcPr>
          <w:p w14:paraId="447A6B42" w14:textId="77777777" w:rsidR="00016183" w:rsidRPr="008426A0" w:rsidRDefault="00016183" w:rsidP="008D3238">
            <w:pPr>
              <w:rPr>
                <w:bCs/>
                <w:lang w:eastAsia="zh-CN"/>
              </w:rPr>
            </w:pPr>
            <w:r w:rsidRPr="008426A0">
              <w:rPr>
                <w:lang w:eastAsia="zh-CN"/>
              </w:rPr>
              <w:t>4.51</w:t>
            </w:r>
          </w:p>
        </w:tc>
        <w:tc>
          <w:tcPr>
            <w:tcW w:w="489" w:type="dxa"/>
            <w:noWrap/>
            <w:vAlign w:val="center"/>
            <w:hideMark/>
          </w:tcPr>
          <w:p w14:paraId="2771A73C" w14:textId="77777777" w:rsidR="00016183" w:rsidRPr="008426A0" w:rsidRDefault="00016183" w:rsidP="008D3238">
            <w:pPr>
              <w:rPr>
                <w:bCs/>
                <w:lang w:eastAsia="zh-CN"/>
              </w:rPr>
            </w:pPr>
            <w:r w:rsidRPr="008426A0">
              <w:rPr>
                <w:lang w:eastAsia="zh-CN"/>
              </w:rPr>
              <w:t>4.54</w:t>
            </w:r>
          </w:p>
        </w:tc>
        <w:tc>
          <w:tcPr>
            <w:tcW w:w="489" w:type="dxa"/>
            <w:noWrap/>
            <w:vAlign w:val="center"/>
            <w:hideMark/>
          </w:tcPr>
          <w:p w14:paraId="4E295D9F" w14:textId="77777777" w:rsidR="00016183" w:rsidRPr="008426A0" w:rsidRDefault="00016183" w:rsidP="008D3238">
            <w:pPr>
              <w:rPr>
                <w:bCs/>
                <w:lang w:eastAsia="zh-CN"/>
              </w:rPr>
            </w:pPr>
            <w:r w:rsidRPr="008426A0">
              <w:rPr>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8D3238">
            <w:pPr>
              <w:rPr>
                <w:bCs/>
                <w:lang w:eastAsia="zh-CN"/>
              </w:rPr>
            </w:pPr>
            <w:r w:rsidRPr="008426A0">
              <w:rPr>
                <w:lang w:eastAsia="zh-CN"/>
              </w:rPr>
              <w:t>Tilt 90</w:t>
            </w:r>
          </w:p>
        </w:tc>
        <w:tc>
          <w:tcPr>
            <w:tcW w:w="372" w:type="dxa"/>
            <w:vAlign w:val="center"/>
            <w:hideMark/>
          </w:tcPr>
          <w:p w14:paraId="4747F27D" w14:textId="77777777" w:rsidR="00016183" w:rsidRPr="008426A0" w:rsidRDefault="00016183" w:rsidP="008D3238">
            <w:pPr>
              <w:rPr>
                <w:bCs/>
                <w:lang w:eastAsia="zh-CN"/>
              </w:rPr>
            </w:pPr>
            <w:r w:rsidRPr="008426A0">
              <w:rPr>
                <w:lang w:eastAsia="zh-CN"/>
              </w:rPr>
              <w:t>90</w:t>
            </w:r>
          </w:p>
        </w:tc>
        <w:tc>
          <w:tcPr>
            <w:tcW w:w="489" w:type="dxa"/>
            <w:noWrap/>
            <w:vAlign w:val="center"/>
            <w:hideMark/>
          </w:tcPr>
          <w:p w14:paraId="2E2E7E20" w14:textId="77777777" w:rsidR="00016183" w:rsidRPr="008426A0" w:rsidRDefault="00016183" w:rsidP="008D3238">
            <w:pPr>
              <w:rPr>
                <w:bCs/>
                <w:lang w:eastAsia="zh-CN"/>
              </w:rPr>
            </w:pPr>
            <w:r w:rsidRPr="008426A0">
              <w:rPr>
                <w:lang w:eastAsia="zh-CN"/>
              </w:rPr>
              <w:t>2.73</w:t>
            </w:r>
          </w:p>
        </w:tc>
        <w:tc>
          <w:tcPr>
            <w:tcW w:w="489" w:type="dxa"/>
            <w:noWrap/>
            <w:vAlign w:val="center"/>
            <w:hideMark/>
          </w:tcPr>
          <w:p w14:paraId="48A96DDD" w14:textId="77777777" w:rsidR="00016183" w:rsidRPr="008426A0" w:rsidRDefault="00016183" w:rsidP="008D3238">
            <w:pPr>
              <w:rPr>
                <w:lang w:eastAsia="zh-CN"/>
              </w:rPr>
            </w:pPr>
            <w:r w:rsidRPr="008426A0">
              <w:rPr>
                <w:lang w:eastAsia="zh-CN"/>
              </w:rPr>
              <w:t>3</w:t>
            </w:r>
          </w:p>
        </w:tc>
        <w:tc>
          <w:tcPr>
            <w:tcW w:w="489" w:type="dxa"/>
            <w:noWrap/>
            <w:vAlign w:val="center"/>
            <w:hideMark/>
          </w:tcPr>
          <w:p w14:paraId="26E881C4" w14:textId="77777777" w:rsidR="00016183" w:rsidRPr="008426A0" w:rsidRDefault="00016183" w:rsidP="008D3238">
            <w:pPr>
              <w:rPr>
                <w:bCs/>
                <w:lang w:eastAsia="zh-CN"/>
              </w:rPr>
            </w:pPr>
            <w:r w:rsidRPr="008426A0">
              <w:rPr>
                <w:lang w:eastAsia="zh-CN"/>
              </w:rPr>
              <w:t>3.12</w:t>
            </w:r>
          </w:p>
        </w:tc>
        <w:tc>
          <w:tcPr>
            <w:tcW w:w="489" w:type="dxa"/>
            <w:noWrap/>
            <w:vAlign w:val="center"/>
            <w:hideMark/>
          </w:tcPr>
          <w:p w14:paraId="40C704CF" w14:textId="77777777" w:rsidR="00016183" w:rsidRPr="008426A0" w:rsidRDefault="00016183" w:rsidP="008D3238">
            <w:pPr>
              <w:rPr>
                <w:bCs/>
                <w:lang w:eastAsia="zh-CN"/>
              </w:rPr>
            </w:pPr>
            <w:r w:rsidRPr="008426A0">
              <w:rPr>
                <w:lang w:eastAsia="zh-CN"/>
              </w:rPr>
              <w:t>2.95</w:t>
            </w:r>
          </w:p>
        </w:tc>
        <w:tc>
          <w:tcPr>
            <w:tcW w:w="489" w:type="dxa"/>
            <w:noWrap/>
            <w:vAlign w:val="center"/>
            <w:hideMark/>
          </w:tcPr>
          <w:p w14:paraId="2E10536A" w14:textId="77777777" w:rsidR="00016183" w:rsidRPr="008426A0" w:rsidRDefault="00016183" w:rsidP="008D3238">
            <w:pPr>
              <w:rPr>
                <w:bCs/>
                <w:lang w:eastAsia="zh-CN"/>
              </w:rPr>
            </w:pPr>
            <w:r w:rsidRPr="008426A0">
              <w:rPr>
                <w:lang w:eastAsia="zh-CN"/>
              </w:rPr>
              <w:t>2.85</w:t>
            </w:r>
          </w:p>
        </w:tc>
        <w:tc>
          <w:tcPr>
            <w:tcW w:w="489" w:type="dxa"/>
            <w:noWrap/>
            <w:vAlign w:val="center"/>
            <w:hideMark/>
          </w:tcPr>
          <w:p w14:paraId="435CD7A8" w14:textId="77777777" w:rsidR="00016183" w:rsidRPr="008426A0" w:rsidRDefault="00016183" w:rsidP="008D3238">
            <w:pPr>
              <w:rPr>
                <w:bCs/>
                <w:lang w:eastAsia="zh-CN"/>
              </w:rPr>
            </w:pPr>
            <w:r w:rsidRPr="008426A0">
              <w:rPr>
                <w:lang w:eastAsia="zh-CN"/>
              </w:rPr>
              <w:t>2.85</w:t>
            </w:r>
          </w:p>
        </w:tc>
        <w:tc>
          <w:tcPr>
            <w:tcW w:w="489" w:type="dxa"/>
            <w:noWrap/>
            <w:vAlign w:val="center"/>
            <w:hideMark/>
          </w:tcPr>
          <w:p w14:paraId="5BCA332D" w14:textId="77777777" w:rsidR="00016183" w:rsidRPr="008426A0" w:rsidRDefault="00016183" w:rsidP="008D3238">
            <w:pPr>
              <w:rPr>
                <w:bCs/>
                <w:lang w:eastAsia="zh-CN"/>
              </w:rPr>
            </w:pPr>
            <w:r w:rsidRPr="008426A0">
              <w:rPr>
                <w:lang w:eastAsia="zh-CN"/>
              </w:rPr>
              <w:t>2.9</w:t>
            </w:r>
          </w:p>
        </w:tc>
        <w:tc>
          <w:tcPr>
            <w:tcW w:w="489" w:type="dxa"/>
            <w:noWrap/>
            <w:vAlign w:val="center"/>
            <w:hideMark/>
          </w:tcPr>
          <w:p w14:paraId="771A3BCE" w14:textId="77777777" w:rsidR="00016183" w:rsidRPr="008426A0" w:rsidRDefault="00016183" w:rsidP="008D3238">
            <w:pPr>
              <w:rPr>
                <w:bCs/>
                <w:lang w:eastAsia="zh-CN"/>
              </w:rPr>
            </w:pPr>
            <w:r w:rsidRPr="008426A0">
              <w:rPr>
                <w:lang w:eastAsia="zh-CN"/>
              </w:rPr>
              <w:t>3.07</w:t>
            </w:r>
          </w:p>
        </w:tc>
        <w:tc>
          <w:tcPr>
            <w:tcW w:w="489" w:type="dxa"/>
            <w:noWrap/>
            <w:vAlign w:val="center"/>
            <w:hideMark/>
          </w:tcPr>
          <w:p w14:paraId="447554B5" w14:textId="77777777" w:rsidR="00016183" w:rsidRPr="008426A0" w:rsidRDefault="00016183" w:rsidP="008D3238">
            <w:pPr>
              <w:rPr>
                <w:bCs/>
                <w:lang w:eastAsia="zh-CN"/>
              </w:rPr>
            </w:pPr>
            <w:r w:rsidRPr="008426A0">
              <w:rPr>
                <w:lang w:eastAsia="zh-CN"/>
              </w:rPr>
              <w:t>3.1</w:t>
            </w:r>
          </w:p>
        </w:tc>
        <w:tc>
          <w:tcPr>
            <w:tcW w:w="489" w:type="dxa"/>
            <w:noWrap/>
            <w:vAlign w:val="center"/>
            <w:hideMark/>
          </w:tcPr>
          <w:p w14:paraId="643F7BCB" w14:textId="77777777" w:rsidR="00016183" w:rsidRPr="008426A0" w:rsidRDefault="00016183" w:rsidP="008D3238">
            <w:pPr>
              <w:rPr>
                <w:bCs/>
                <w:lang w:eastAsia="zh-CN"/>
              </w:rPr>
            </w:pPr>
            <w:r w:rsidRPr="008426A0">
              <w:rPr>
                <w:lang w:eastAsia="zh-CN"/>
              </w:rPr>
              <w:t>2.94</w:t>
            </w:r>
          </w:p>
        </w:tc>
        <w:tc>
          <w:tcPr>
            <w:tcW w:w="489" w:type="dxa"/>
            <w:noWrap/>
            <w:vAlign w:val="center"/>
            <w:hideMark/>
          </w:tcPr>
          <w:p w14:paraId="727D04FE" w14:textId="77777777" w:rsidR="00016183" w:rsidRPr="008426A0" w:rsidRDefault="00016183" w:rsidP="008D3238">
            <w:pPr>
              <w:rPr>
                <w:bCs/>
                <w:lang w:eastAsia="zh-CN"/>
              </w:rPr>
            </w:pPr>
            <w:r w:rsidRPr="008426A0">
              <w:rPr>
                <w:lang w:eastAsia="zh-CN"/>
              </w:rPr>
              <w:t>2.74</w:t>
            </w:r>
          </w:p>
        </w:tc>
        <w:tc>
          <w:tcPr>
            <w:tcW w:w="489" w:type="dxa"/>
            <w:noWrap/>
            <w:vAlign w:val="center"/>
            <w:hideMark/>
          </w:tcPr>
          <w:p w14:paraId="413573D8" w14:textId="77777777" w:rsidR="00016183" w:rsidRPr="008426A0" w:rsidRDefault="00016183" w:rsidP="008D3238">
            <w:pPr>
              <w:rPr>
                <w:bCs/>
                <w:lang w:eastAsia="zh-CN"/>
              </w:rPr>
            </w:pPr>
            <w:r w:rsidRPr="008426A0">
              <w:rPr>
                <w:lang w:eastAsia="zh-CN"/>
              </w:rPr>
              <w:t>2.69</w:t>
            </w:r>
          </w:p>
        </w:tc>
        <w:tc>
          <w:tcPr>
            <w:tcW w:w="489" w:type="dxa"/>
            <w:noWrap/>
            <w:vAlign w:val="center"/>
            <w:hideMark/>
          </w:tcPr>
          <w:p w14:paraId="3AA9EAC7" w14:textId="77777777" w:rsidR="00016183" w:rsidRPr="008426A0" w:rsidRDefault="00016183" w:rsidP="008D3238">
            <w:pPr>
              <w:rPr>
                <w:bCs/>
                <w:lang w:eastAsia="zh-CN"/>
              </w:rPr>
            </w:pPr>
            <w:r w:rsidRPr="008426A0">
              <w:rPr>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8D3238">
            <w:pPr>
              <w:rPr>
                <w:bCs/>
                <w:lang w:eastAsia="zh-CN"/>
              </w:rPr>
            </w:pPr>
            <w:r w:rsidRPr="008426A0">
              <w:rPr>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8D3238">
            <w:pPr>
              <w:rPr>
                <w:bCs/>
                <w:lang w:eastAsia="zh-CN"/>
              </w:rPr>
            </w:pPr>
            <w:r w:rsidRPr="008426A0">
              <w:rPr>
                <w:lang w:eastAsia="zh-CN"/>
              </w:rPr>
              <w:t>Tilt 0</w:t>
            </w:r>
          </w:p>
        </w:tc>
        <w:tc>
          <w:tcPr>
            <w:tcW w:w="372" w:type="dxa"/>
            <w:vAlign w:val="center"/>
            <w:hideMark/>
          </w:tcPr>
          <w:p w14:paraId="4C100417" w14:textId="77777777" w:rsidR="00016183" w:rsidRPr="008426A0" w:rsidRDefault="00016183" w:rsidP="008D3238">
            <w:pPr>
              <w:rPr>
                <w:lang w:eastAsia="zh-CN"/>
              </w:rPr>
            </w:pPr>
            <w:r w:rsidRPr="008426A0">
              <w:rPr>
                <w:lang w:eastAsia="zh-CN"/>
              </w:rPr>
              <w:t>0</w:t>
            </w:r>
          </w:p>
        </w:tc>
        <w:tc>
          <w:tcPr>
            <w:tcW w:w="489" w:type="dxa"/>
            <w:noWrap/>
            <w:vAlign w:val="center"/>
            <w:hideMark/>
          </w:tcPr>
          <w:p w14:paraId="1D79B8C7" w14:textId="77777777" w:rsidR="00016183" w:rsidRPr="008426A0" w:rsidRDefault="00016183" w:rsidP="008D3238">
            <w:pPr>
              <w:rPr>
                <w:bCs/>
                <w:lang w:eastAsia="zh-CN"/>
              </w:rPr>
            </w:pPr>
            <w:r w:rsidRPr="008426A0">
              <w:rPr>
                <w:lang w:eastAsia="zh-CN"/>
              </w:rPr>
              <w:t>5.91</w:t>
            </w:r>
          </w:p>
        </w:tc>
        <w:tc>
          <w:tcPr>
            <w:tcW w:w="489" w:type="dxa"/>
            <w:noWrap/>
            <w:vAlign w:val="center"/>
            <w:hideMark/>
          </w:tcPr>
          <w:p w14:paraId="61B27CA3" w14:textId="77777777" w:rsidR="00016183" w:rsidRPr="008426A0" w:rsidRDefault="00016183" w:rsidP="008D3238">
            <w:pPr>
              <w:rPr>
                <w:bCs/>
                <w:lang w:eastAsia="zh-CN"/>
              </w:rPr>
            </w:pPr>
            <w:r w:rsidRPr="008426A0">
              <w:rPr>
                <w:lang w:eastAsia="zh-CN"/>
              </w:rPr>
              <w:t>5.25</w:t>
            </w:r>
          </w:p>
        </w:tc>
        <w:tc>
          <w:tcPr>
            <w:tcW w:w="489" w:type="dxa"/>
            <w:noWrap/>
            <w:vAlign w:val="center"/>
            <w:hideMark/>
          </w:tcPr>
          <w:p w14:paraId="17646AF5" w14:textId="77777777" w:rsidR="00016183" w:rsidRPr="008426A0" w:rsidRDefault="00016183" w:rsidP="008D3238">
            <w:pPr>
              <w:rPr>
                <w:bCs/>
                <w:lang w:eastAsia="zh-CN"/>
              </w:rPr>
            </w:pPr>
            <w:r w:rsidRPr="008426A0">
              <w:rPr>
                <w:lang w:eastAsia="zh-CN"/>
              </w:rPr>
              <w:t>4.48</w:t>
            </w:r>
          </w:p>
        </w:tc>
        <w:tc>
          <w:tcPr>
            <w:tcW w:w="489" w:type="dxa"/>
            <w:noWrap/>
            <w:vAlign w:val="center"/>
            <w:hideMark/>
          </w:tcPr>
          <w:p w14:paraId="02680882" w14:textId="77777777" w:rsidR="00016183" w:rsidRPr="008426A0" w:rsidRDefault="00016183" w:rsidP="008D3238">
            <w:pPr>
              <w:rPr>
                <w:bCs/>
                <w:lang w:eastAsia="zh-CN"/>
              </w:rPr>
            </w:pPr>
            <w:r w:rsidRPr="008426A0">
              <w:rPr>
                <w:lang w:eastAsia="zh-CN"/>
              </w:rPr>
              <w:t>3.56</w:t>
            </w:r>
          </w:p>
        </w:tc>
        <w:tc>
          <w:tcPr>
            <w:tcW w:w="489" w:type="dxa"/>
            <w:noWrap/>
            <w:vAlign w:val="center"/>
            <w:hideMark/>
          </w:tcPr>
          <w:p w14:paraId="6C1B0BFC" w14:textId="77777777" w:rsidR="00016183" w:rsidRPr="008426A0" w:rsidRDefault="00016183" w:rsidP="008D3238">
            <w:pPr>
              <w:rPr>
                <w:bCs/>
                <w:lang w:eastAsia="zh-CN"/>
              </w:rPr>
            </w:pPr>
            <w:r w:rsidRPr="008426A0">
              <w:rPr>
                <w:lang w:eastAsia="zh-CN"/>
              </w:rPr>
              <w:t>2.73</w:t>
            </w:r>
          </w:p>
        </w:tc>
        <w:tc>
          <w:tcPr>
            <w:tcW w:w="489" w:type="dxa"/>
            <w:noWrap/>
            <w:vAlign w:val="center"/>
            <w:hideMark/>
          </w:tcPr>
          <w:p w14:paraId="64A7BB8E" w14:textId="77777777" w:rsidR="00016183" w:rsidRPr="008426A0" w:rsidRDefault="00016183" w:rsidP="008D3238">
            <w:pPr>
              <w:rPr>
                <w:bCs/>
                <w:lang w:eastAsia="zh-CN"/>
              </w:rPr>
            </w:pPr>
            <w:r w:rsidRPr="008426A0">
              <w:rPr>
                <w:lang w:eastAsia="zh-CN"/>
              </w:rPr>
              <w:t>2.49</w:t>
            </w:r>
          </w:p>
        </w:tc>
        <w:tc>
          <w:tcPr>
            <w:tcW w:w="489" w:type="dxa"/>
            <w:noWrap/>
            <w:vAlign w:val="center"/>
            <w:hideMark/>
          </w:tcPr>
          <w:p w14:paraId="11D334D8" w14:textId="77777777" w:rsidR="00016183" w:rsidRPr="008426A0" w:rsidRDefault="00016183" w:rsidP="008D3238">
            <w:pPr>
              <w:rPr>
                <w:bCs/>
                <w:lang w:eastAsia="zh-CN"/>
              </w:rPr>
            </w:pPr>
            <w:r w:rsidRPr="008426A0">
              <w:rPr>
                <w:lang w:eastAsia="zh-CN"/>
              </w:rPr>
              <w:t>2.68</w:t>
            </w:r>
          </w:p>
        </w:tc>
        <w:tc>
          <w:tcPr>
            <w:tcW w:w="489" w:type="dxa"/>
            <w:noWrap/>
            <w:vAlign w:val="center"/>
            <w:hideMark/>
          </w:tcPr>
          <w:p w14:paraId="6E9EF86A" w14:textId="77777777" w:rsidR="00016183" w:rsidRPr="008426A0" w:rsidRDefault="00016183" w:rsidP="008D3238">
            <w:pPr>
              <w:rPr>
                <w:bCs/>
                <w:lang w:eastAsia="zh-CN"/>
              </w:rPr>
            </w:pPr>
            <w:r w:rsidRPr="008426A0">
              <w:rPr>
                <w:lang w:eastAsia="zh-CN"/>
              </w:rPr>
              <w:t>3.49</w:t>
            </w:r>
          </w:p>
        </w:tc>
        <w:tc>
          <w:tcPr>
            <w:tcW w:w="489" w:type="dxa"/>
            <w:noWrap/>
            <w:vAlign w:val="center"/>
            <w:hideMark/>
          </w:tcPr>
          <w:p w14:paraId="63ACF251" w14:textId="77777777" w:rsidR="00016183" w:rsidRPr="008426A0" w:rsidRDefault="00016183" w:rsidP="008D3238">
            <w:pPr>
              <w:rPr>
                <w:bCs/>
                <w:lang w:eastAsia="zh-CN"/>
              </w:rPr>
            </w:pPr>
            <w:r w:rsidRPr="008426A0">
              <w:rPr>
                <w:lang w:eastAsia="zh-CN"/>
              </w:rPr>
              <w:t>4.6</w:t>
            </w:r>
          </w:p>
        </w:tc>
        <w:tc>
          <w:tcPr>
            <w:tcW w:w="489" w:type="dxa"/>
            <w:noWrap/>
            <w:vAlign w:val="center"/>
            <w:hideMark/>
          </w:tcPr>
          <w:p w14:paraId="7CD8F858" w14:textId="77777777" w:rsidR="00016183" w:rsidRPr="008426A0" w:rsidRDefault="00016183" w:rsidP="008D3238">
            <w:pPr>
              <w:rPr>
                <w:bCs/>
                <w:lang w:eastAsia="zh-CN"/>
              </w:rPr>
            </w:pPr>
            <w:r w:rsidRPr="008426A0">
              <w:rPr>
                <w:lang w:eastAsia="zh-CN"/>
              </w:rPr>
              <w:t>5.41</w:t>
            </w:r>
          </w:p>
        </w:tc>
        <w:tc>
          <w:tcPr>
            <w:tcW w:w="489" w:type="dxa"/>
            <w:noWrap/>
            <w:vAlign w:val="center"/>
            <w:hideMark/>
          </w:tcPr>
          <w:p w14:paraId="2ABC4FE4" w14:textId="77777777" w:rsidR="00016183" w:rsidRPr="008426A0" w:rsidRDefault="00016183" w:rsidP="008D3238">
            <w:pPr>
              <w:rPr>
                <w:bCs/>
                <w:lang w:eastAsia="zh-CN"/>
              </w:rPr>
            </w:pPr>
            <w:r w:rsidRPr="008426A0">
              <w:rPr>
                <w:lang w:eastAsia="zh-CN"/>
              </w:rPr>
              <w:t>5.88</w:t>
            </w:r>
          </w:p>
        </w:tc>
        <w:tc>
          <w:tcPr>
            <w:tcW w:w="489" w:type="dxa"/>
            <w:noWrap/>
            <w:vAlign w:val="center"/>
            <w:hideMark/>
          </w:tcPr>
          <w:p w14:paraId="1551A47D" w14:textId="77777777" w:rsidR="00016183" w:rsidRPr="008426A0" w:rsidRDefault="00016183" w:rsidP="008D3238">
            <w:pPr>
              <w:rPr>
                <w:bCs/>
                <w:lang w:eastAsia="zh-CN"/>
              </w:rPr>
            </w:pPr>
            <w:r w:rsidRPr="008426A0">
              <w:rPr>
                <w:lang w:eastAsia="zh-CN"/>
              </w:rPr>
              <w:t>6.24</w:t>
            </w:r>
          </w:p>
        </w:tc>
        <w:tc>
          <w:tcPr>
            <w:tcW w:w="489" w:type="dxa"/>
            <w:noWrap/>
            <w:vAlign w:val="center"/>
            <w:hideMark/>
          </w:tcPr>
          <w:p w14:paraId="78200DE6" w14:textId="77777777" w:rsidR="00016183" w:rsidRPr="008426A0" w:rsidRDefault="00016183" w:rsidP="008D3238">
            <w:pPr>
              <w:rPr>
                <w:bCs/>
                <w:lang w:eastAsia="zh-CN"/>
              </w:rPr>
            </w:pPr>
            <w:r w:rsidRPr="008426A0">
              <w:rPr>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8D3238">
            <w:pPr>
              <w:rPr>
                <w:bCs/>
                <w:lang w:eastAsia="zh-CN"/>
              </w:rPr>
            </w:pPr>
            <w:r w:rsidRPr="008426A0">
              <w:rPr>
                <w:lang w:eastAsia="zh-CN"/>
              </w:rPr>
              <w:t>Tilt 18</w:t>
            </w:r>
          </w:p>
        </w:tc>
        <w:tc>
          <w:tcPr>
            <w:tcW w:w="372" w:type="dxa"/>
            <w:vAlign w:val="center"/>
            <w:hideMark/>
          </w:tcPr>
          <w:p w14:paraId="66221FA8" w14:textId="77777777" w:rsidR="00016183" w:rsidRPr="008426A0" w:rsidRDefault="00016183" w:rsidP="008D3238">
            <w:pPr>
              <w:rPr>
                <w:bCs/>
                <w:lang w:eastAsia="zh-CN"/>
              </w:rPr>
            </w:pPr>
            <w:r w:rsidRPr="008426A0">
              <w:rPr>
                <w:lang w:eastAsia="zh-CN"/>
              </w:rPr>
              <w:t>18</w:t>
            </w:r>
          </w:p>
        </w:tc>
        <w:tc>
          <w:tcPr>
            <w:tcW w:w="489" w:type="dxa"/>
            <w:noWrap/>
            <w:vAlign w:val="center"/>
            <w:hideMark/>
          </w:tcPr>
          <w:p w14:paraId="46254CC1" w14:textId="77777777" w:rsidR="00016183" w:rsidRPr="008426A0" w:rsidRDefault="00016183" w:rsidP="008D3238">
            <w:pPr>
              <w:rPr>
                <w:bCs/>
                <w:lang w:eastAsia="zh-CN"/>
              </w:rPr>
            </w:pPr>
            <w:r w:rsidRPr="008426A0">
              <w:rPr>
                <w:lang w:eastAsia="zh-CN"/>
              </w:rPr>
              <w:t>5.78</w:t>
            </w:r>
          </w:p>
        </w:tc>
        <w:tc>
          <w:tcPr>
            <w:tcW w:w="489" w:type="dxa"/>
            <w:noWrap/>
            <w:vAlign w:val="center"/>
            <w:hideMark/>
          </w:tcPr>
          <w:p w14:paraId="1FFE6CAB" w14:textId="77777777" w:rsidR="00016183" w:rsidRPr="008426A0" w:rsidRDefault="00016183" w:rsidP="008D3238">
            <w:pPr>
              <w:rPr>
                <w:bCs/>
                <w:lang w:eastAsia="zh-CN"/>
              </w:rPr>
            </w:pPr>
            <w:r w:rsidRPr="008426A0">
              <w:rPr>
                <w:lang w:eastAsia="zh-CN"/>
              </w:rPr>
              <w:t>5.32</w:t>
            </w:r>
          </w:p>
        </w:tc>
        <w:tc>
          <w:tcPr>
            <w:tcW w:w="489" w:type="dxa"/>
            <w:noWrap/>
            <w:vAlign w:val="center"/>
            <w:hideMark/>
          </w:tcPr>
          <w:p w14:paraId="7E9BACD1" w14:textId="77777777" w:rsidR="00016183" w:rsidRPr="008426A0" w:rsidRDefault="00016183" w:rsidP="008D3238">
            <w:pPr>
              <w:rPr>
                <w:bCs/>
                <w:lang w:eastAsia="zh-CN"/>
              </w:rPr>
            </w:pPr>
            <w:r w:rsidRPr="008426A0">
              <w:rPr>
                <w:lang w:eastAsia="zh-CN"/>
              </w:rPr>
              <w:t>4.82</w:t>
            </w:r>
          </w:p>
        </w:tc>
        <w:tc>
          <w:tcPr>
            <w:tcW w:w="489" w:type="dxa"/>
            <w:noWrap/>
            <w:vAlign w:val="center"/>
            <w:hideMark/>
          </w:tcPr>
          <w:p w14:paraId="3541BFD1" w14:textId="77777777" w:rsidR="00016183" w:rsidRPr="008426A0" w:rsidRDefault="00016183" w:rsidP="008D3238">
            <w:pPr>
              <w:rPr>
                <w:bCs/>
                <w:lang w:eastAsia="zh-CN"/>
              </w:rPr>
            </w:pPr>
            <w:r w:rsidRPr="008426A0">
              <w:rPr>
                <w:lang w:eastAsia="zh-CN"/>
              </w:rPr>
              <w:t>4.16</w:t>
            </w:r>
          </w:p>
        </w:tc>
        <w:tc>
          <w:tcPr>
            <w:tcW w:w="489" w:type="dxa"/>
            <w:noWrap/>
            <w:vAlign w:val="center"/>
            <w:hideMark/>
          </w:tcPr>
          <w:p w14:paraId="3668925D" w14:textId="77777777" w:rsidR="00016183" w:rsidRPr="008426A0" w:rsidRDefault="00016183" w:rsidP="008D3238">
            <w:pPr>
              <w:rPr>
                <w:bCs/>
                <w:lang w:eastAsia="zh-CN"/>
              </w:rPr>
            </w:pPr>
            <w:r w:rsidRPr="008426A0">
              <w:rPr>
                <w:lang w:eastAsia="zh-CN"/>
              </w:rPr>
              <w:t>3.46</w:t>
            </w:r>
          </w:p>
        </w:tc>
        <w:tc>
          <w:tcPr>
            <w:tcW w:w="489" w:type="dxa"/>
            <w:noWrap/>
            <w:vAlign w:val="center"/>
            <w:hideMark/>
          </w:tcPr>
          <w:p w14:paraId="64C3C0AA" w14:textId="77777777" w:rsidR="00016183" w:rsidRPr="008426A0" w:rsidRDefault="00016183" w:rsidP="008D3238">
            <w:pPr>
              <w:rPr>
                <w:bCs/>
                <w:lang w:eastAsia="zh-CN"/>
              </w:rPr>
            </w:pPr>
            <w:r w:rsidRPr="008426A0">
              <w:rPr>
                <w:lang w:eastAsia="zh-CN"/>
              </w:rPr>
              <w:t>3.37</w:t>
            </w:r>
          </w:p>
        </w:tc>
        <w:tc>
          <w:tcPr>
            <w:tcW w:w="489" w:type="dxa"/>
            <w:noWrap/>
            <w:vAlign w:val="center"/>
            <w:hideMark/>
          </w:tcPr>
          <w:p w14:paraId="44C33384" w14:textId="77777777" w:rsidR="00016183" w:rsidRPr="008426A0" w:rsidRDefault="00016183" w:rsidP="008D3238">
            <w:pPr>
              <w:rPr>
                <w:bCs/>
                <w:lang w:eastAsia="zh-CN"/>
              </w:rPr>
            </w:pPr>
            <w:r w:rsidRPr="008426A0">
              <w:rPr>
                <w:lang w:eastAsia="zh-CN"/>
              </w:rPr>
              <w:t>3.54</w:t>
            </w:r>
          </w:p>
        </w:tc>
        <w:tc>
          <w:tcPr>
            <w:tcW w:w="489" w:type="dxa"/>
            <w:noWrap/>
            <w:vAlign w:val="center"/>
            <w:hideMark/>
          </w:tcPr>
          <w:p w14:paraId="0F9C2F2A" w14:textId="77777777" w:rsidR="00016183" w:rsidRPr="008426A0" w:rsidRDefault="00016183" w:rsidP="008D3238">
            <w:pPr>
              <w:rPr>
                <w:bCs/>
                <w:lang w:eastAsia="zh-CN"/>
              </w:rPr>
            </w:pPr>
            <w:r w:rsidRPr="008426A0">
              <w:rPr>
                <w:lang w:eastAsia="zh-CN"/>
              </w:rPr>
              <w:t>4.28</w:t>
            </w:r>
          </w:p>
        </w:tc>
        <w:tc>
          <w:tcPr>
            <w:tcW w:w="489" w:type="dxa"/>
            <w:noWrap/>
            <w:vAlign w:val="center"/>
            <w:hideMark/>
          </w:tcPr>
          <w:p w14:paraId="75CA1A6C" w14:textId="77777777" w:rsidR="00016183" w:rsidRPr="008426A0" w:rsidRDefault="00016183" w:rsidP="008D3238">
            <w:pPr>
              <w:rPr>
                <w:bCs/>
                <w:lang w:eastAsia="zh-CN"/>
              </w:rPr>
            </w:pPr>
            <w:r w:rsidRPr="008426A0">
              <w:rPr>
                <w:lang w:eastAsia="zh-CN"/>
              </w:rPr>
              <w:t>5.15</w:t>
            </w:r>
          </w:p>
        </w:tc>
        <w:tc>
          <w:tcPr>
            <w:tcW w:w="489" w:type="dxa"/>
            <w:noWrap/>
            <w:vAlign w:val="center"/>
            <w:hideMark/>
          </w:tcPr>
          <w:p w14:paraId="65649BF7" w14:textId="77777777" w:rsidR="00016183" w:rsidRPr="008426A0" w:rsidRDefault="00016183" w:rsidP="008D3238">
            <w:pPr>
              <w:rPr>
                <w:bCs/>
                <w:lang w:eastAsia="zh-CN"/>
              </w:rPr>
            </w:pPr>
            <w:r w:rsidRPr="008426A0">
              <w:rPr>
                <w:lang w:eastAsia="zh-CN"/>
              </w:rPr>
              <w:t>5.63</w:t>
            </w:r>
          </w:p>
        </w:tc>
        <w:tc>
          <w:tcPr>
            <w:tcW w:w="489" w:type="dxa"/>
            <w:noWrap/>
            <w:vAlign w:val="center"/>
            <w:hideMark/>
          </w:tcPr>
          <w:p w14:paraId="5FC040F3" w14:textId="77777777" w:rsidR="00016183" w:rsidRPr="008426A0" w:rsidRDefault="00016183" w:rsidP="008D3238">
            <w:pPr>
              <w:rPr>
                <w:bCs/>
                <w:lang w:eastAsia="zh-CN"/>
              </w:rPr>
            </w:pPr>
            <w:r w:rsidRPr="008426A0">
              <w:rPr>
                <w:lang w:eastAsia="zh-CN"/>
              </w:rPr>
              <w:t>5.8</w:t>
            </w:r>
          </w:p>
        </w:tc>
        <w:tc>
          <w:tcPr>
            <w:tcW w:w="489" w:type="dxa"/>
            <w:noWrap/>
            <w:vAlign w:val="center"/>
            <w:hideMark/>
          </w:tcPr>
          <w:p w14:paraId="6D888B88" w14:textId="77777777" w:rsidR="00016183" w:rsidRPr="008426A0" w:rsidRDefault="00016183" w:rsidP="008D3238">
            <w:pPr>
              <w:rPr>
                <w:bCs/>
                <w:lang w:eastAsia="zh-CN"/>
              </w:rPr>
            </w:pPr>
            <w:r w:rsidRPr="008426A0">
              <w:rPr>
                <w:lang w:eastAsia="zh-CN"/>
              </w:rPr>
              <w:t>6.04</w:t>
            </w:r>
          </w:p>
        </w:tc>
        <w:tc>
          <w:tcPr>
            <w:tcW w:w="489" w:type="dxa"/>
            <w:noWrap/>
            <w:vAlign w:val="center"/>
            <w:hideMark/>
          </w:tcPr>
          <w:p w14:paraId="2A5DD7C5" w14:textId="77777777" w:rsidR="00016183" w:rsidRPr="008426A0" w:rsidRDefault="00016183" w:rsidP="008D3238">
            <w:pPr>
              <w:rPr>
                <w:bCs/>
                <w:lang w:eastAsia="zh-CN"/>
              </w:rPr>
            </w:pPr>
            <w:r w:rsidRPr="008426A0">
              <w:rPr>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8D3238">
            <w:pPr>
              <w:rPr>
                <w:bCs/>
                <w:lang w:eastAsia="zh-CN"/>
              </w:rPr>
            </w:pPr>
            <w:r w:rsidRPr="008426A0">
              <w:rPr>
                <w:lang w:eastAsia="zh-CN"/>
              </w:rPr>
              <w:t>Tilt 33</w:t>
            </w:r>
          </w:p>
        </w:tc>
        <w:tc>
          <w:tcPr>
            <w:tcW w:w="372" w:type="dxa"/>
            <w:vAlign w:val="center"/>
            <w:hideMark/>
          </w:tcPr>
          <w:p w14:paraId="73007CB7" w14:textId="77777777" w:rsidR="00016183" w:rsidRPr="008426A0" w:rsidRDefault="00016183" w:rsidP="008D3238">
            <w:pPr>
              <w:rPr>
                <w:bCs/>
                <w:lang w:eastAsia="zh-CN"/>
              </w:rPr>
            </w:pPr>
            <w:r w:rsidRPr="008426A0">
              <w:rPr>
                <w:lang w:eastAsia="zh-CN"/>
              </w:rPr>
              <w:t>33</w:t>
            </w:r>
          </w:p>
        </w:tc>
        <w:tc>
          <w:tcPr>
            <w:tcW w:w="489" w:type="dxa"/>
            <w:noWrap/>
            <w:vAlign w:val="center"/>
            <w:hideMark/>
          </w:tcPr>
          <w:p w14:paraId="74BD75D5" w14:textId="77777777" w:rsidR="00016183" w:rsidRPr="008426A0" w:rsidRDefault="00016183" w:rsidP="008D3238">
            <w:pPr>
              <w:rPr>
                <w:bCs/>
                <w:lang w:eastAsia="zh-CN"/>
              </w:rPr>
            </w:pPr>
            <w:r w:rsidRPr="008426A0">
              <w:rPr>
                <w:lang w:eastAsia="zh-CN"/>
              </w:rPr>
              <w:t>5.38</w:t>
            </w:r>
          </w:p>
        </w:tc>
        <w:tc>
          <w:tcPr>
            <w:tcW w:w="489" w:type="dxa"/>
            <w:noWrap/>
            <w:vAlign w:val="center"/>
            <w:hideMark/>
          </w:tcPr>
          <w:p w14:paraId="235E683D" w14:textId="77777777" w:rsidR="00016183" w:rsidRPr="008426A0" w:rsidRDefault="00016183" w:rsidP="008D3238">
            <w:pPr>
              <w:rPr>
                <w:bCs/>
                <w:lang w:eastAsia="zh-CN"/>
              </w:rPr>
            </w:pPr>
            <w:r w:rsidRPr="008426A0">
              <w:rPr>
                <w:lang w:eastAsia="zh-CN"/>
              </w:rPr>
              <w:t>5.11</w:t>
            </w:r>
          </w:p>
        </w:tc>
        <w:tc>
          <w:tcPr>
            <w:tcW w:w="489" w:type="dxa"/>
            <w:noWrap/>
            <w:vAlign w:val="center"/>
            <w:hideMark/>
          </w:tcPr>
          <w:p w14:paraId="77D1A960" w14:textId="77777777" w:rsidR="00016183" w:rsidRPr="008426A0" w:rsidRDefault="00016183" w:rsidP="008D3238">
            <w:pPr>
              <w:rPr>
                <w:bCs/>
                <w:lang w:eastAsia="zh-CN"/>
              </w:rPr>
            </w:pPr>
            <w:r w:rsidRPr="008426A0">
              <w:rPr>
                <w:lang w:eastAsia="zh-CN"/>
              </w:rPr>
              <w:t>4.84</w:t>
            </w:r>
          </w:p>
        </w:tc>
        <w:tc>
          <w:tcPr>
            <w:tcW w:w="489" w:type="dxa"/>
            <w:noWrap/>
            <w:vAlign w:val="center"/>
            <w:hideMark/>
          </w:tcPr>
          <w:p w14:paraId="415BB113" w14:textId="77777777" w:rsidR="00016183" w:rsidRPr="008426A0" w:rsidRDefault="00016183" w:rsidP="008D3238">
            <w:pPr>
              <w:rPr>
                <w:bCs/>
                <w:lang w:eastAsia="zh-CN"/>
              </w:rPr>
            </w:pPr>
            <w:r w:rsidRPr="008426A0">
              <w:rPr>
                <w:lang w:eastAsia="zh-CN"/>
              </w:rPr>
              <w:t>4.42</w:t>
            </w:r>
          </w:p>
        </w:tc>
        <w:tc>
          <w:tcPr>
            <w:tcW w:w="489" w:type="dxa"/>
            <w:noWrap/>
            <w:vAlign w:val="center"/>
            <w:hideMark/>
          </w:tcPr>
          <w:p w14:paraId="75A500A3" w14:textId="77777777" w:rsidR="00016183" w:rsidRPr="008426A0" w:rsidRDefault="00016183" w:rsidP="008D3238">
            <w:pPr>
              <w:rPr>
                <w:bCs/>
                <w:lang w:eastAsia="zh-CN"/>
              </w:rPr>
            </w:pPr>
            <w:r w:rsidRPr="008426A0">
              <w:rPr>
                <w:lang w:eastAsia="zh-CN"/>
              </w:rPr>
              <w:t>3.87</w:t>
            </w:r>
          </w:p>
        </w:tc>
        <w:tc>
          <w:tcPr>
            <w:tcW w:w="489" w:type="dxa"/>
            <w:noWrap/>
            <w:vAlign w:val="center"/>
            <w:hideMark/>
          </w:tcPr>
          <w:p w14:paraId="56166C24" w14:textId="77777777" w:rsidR="00016183" w:rsidRPr="008426A0" w:rsidRDefault="00016183" w:rsidP="008D3238">
            <w:pPr>
              <w:rPr>
                <w:bCs/>
                <w:lang w:eastAsia="zh-CN"/>
              </w:rPr>
            </w:pPr>
            <w:r w:rsidRPr="008426A0">
              <w:rPr>
                <w:lang w:eastAsia="zh-CN"/>
              </w:rPr>
              <w:t>3.89</w:t>
            </w:r>
          </w:p>
        </w:tc>
        <w:tc>
          <w:tcPr>
            <w:tcW w:w="489" w:type="dxa"/>
            <w:noWrap/>
            <w:vAlign w:val="center"/>
            <w:hideMark/>
          </w:tcPr>
          <w:p w14:paraId="353F95E4" w14:textId="77777777" w:rsidR="00016183" w:rsidRPr="008426A0" w:rsidRDefault="00016183" w:rsidP="008D3238">
            <w:pPr>
              <w:rPr>
                <w:bCs/>
                <w:lang w:eastAsia="zh-CN"/>
              </w:rPr>
            </w:pPr>
            <w:r w:rsidRPr="008426A0">
              <w:rPr>
                <w:lang w:eastAsia="zh-CN"/>
              </w:rPr>
              <w:t>4.04</w:t>
            </w:r>
          </w:p>
        </w:tc>
        <w:tc>
          <w:tcPr>
            <w:tcW w:w="489" w:type="dxa"/>
            <w:noWrap/>
            <w:vAlign w:val="center"/>
            <w:hideMark/>
          </w:tcPr>
          <w:p w14:paraId="63662C7C" w14:textId="77777777" w:rsidR="00016183" w:rsidRPr="008426A0" w:rsidRDefault="00016183" w:rsidP="008D3238">
            <w:pPr>
              <w:rPr>
                <w:bCs/>
                <w:lang w:eastAsia="zh-CN"/>
              </w:rPr>
            </w:pPr>
            <w:r w:rsidRPr="008426A0">
              <w:rPr>
                <w:lang w:eastAsia="zh-CN"/>
              </w:rPr>
              <w:t>4.68</w:t>
            </w:r>
          </w:p>
        </w:tc>
        <w:tc>
          <w:tcPr>
            <w:tcW w:w="489" w:type="dxa"/>
            <w:noWrap/>
            <w:vAlign w:val="center"/>
            <w:hideMark/>
          </w:tcPr>
          <w:p w14:paraId="61C57706" w14:textId="77777777" w:rsidR="00016183" w:rsidRPr="008426A0" w:rsidRDefault="00016183" w:rsidP="008D3238">
            <w:pPr>
              <w:rPr>
                <w:bCs/>
                <w:lang w:eastAsia="zh-CN"/>
              </w:rPr>
            </w:pPr>
            <w:r w:rsidRPr="008426A0">
              <w:rPr>
                <w:lang w:eastAsia="zh-CN"/>
              </w:rPr>
              <w:t>5.32</w:t>
            </w:r>
          </w:p>
        </w:tc>
        <w:tc>
          <w:tcPr>
            <w:tcW w:w="489" w:type="dxa"/>
            <w:noWrap/>
            <w:vAlign w:val="center"/>
            <w:hideMark/>
          </w:tcPr>
          <w:p w14:paraId="6F74032F" w14:textId="77777777" w:rsidR="00016183" w:rsidRPr="008426A0" w:rsidRDefault="00016183" w:rsidP="008D3238">
            <w:pPr>
              <w:rPr>
                <w:bCs/>
                <w:lang w:eastAsia="zh-CN"/>
              </w:rPr>
            </w:pPr>
            <w:r w:rsidRPr="008426A0">
              <w:rPr>
                <w:lang w:eastAsia="zh-CN"/>
              </w:rPr>
              <w:t>5.5</w:t>
            </w:r>
          </w:p>
        </w:tc>
        <w:tc>
          <w:tcPr>
            <w:tcW w:w="489" w:type="dxa"/>
            <w:noWrap/>
            <w:vAlign w:val="center"/>
            <w:hideMark/>
          </w:tcPr>
          <w:p w14:paraId="50AB1264" w14:textId="77777777" w:rsidR="00016183" w:rsidRPr="008426A0" w:rsidRDefault="00016183" w:rsidP="008D3238">
            <w:pPr>
              <w:rPr>
                <w:bCs/>
                <w:lang w:eastAsia="zh-CN"/>
              </w:rPr>
            </w:pPr>
            <w:r w:rsidRPr="008426A0">
              <w:rPr>
                <w:lang w:eastAsia="zh-CN"/>
              </w:rPr>
              <w:t>5.43</w:t>
            </w:r>
          </w:p>
        </w:tc>
        <w:tc>
          <w:tcPr>
            <w:tcW w:w="489" w:type="dxa"/>
            <w:noWrap/>
            <w:vAlign w:val="center"/>
            <w:hideMark/>
          </w:tcPr>
          <w:p w14:paraId="4DED6AF5" w14:textId="77777777" w:rsidR="00016183" w:rsidRPr="008426A0" w:rsidRDefault="00016183" w:rsidP="008D3238">
            <w:pPr>
              <w:rPr>
                <w:bCs/>
                <w:lang w:eastAsia="zh-CN"/>
              </w:rPr>
            </w:pPr>
            <w:r w:rsidRPr="008426A0">
              <w:rPr>
                <w:lang w:eastAsia="zh-CN"/>
              </w:rPr>
              <w:t>5.57</w:t>
            </w:r>
          </w:p>
        </w:tc>
        <w:tc>
          <w:tcPr>
            <w:tcW w:w="489" w:type="dxa"/>
            <w:noWrap/>
            <w:vAlign w:val="center"/>
            <w:hideMark/>
          </w:tcPr>
          <w:p w14:paraId="282D10AC" w14:textId="77777777" w:rsidR="00016183" w:rsidRPr="008426A0" w:rsidRDefault="00016183" w:rsidP="008D3238">
            <w:pPr>
              <w:rPr>
                <w:bCs/>
                <w:lang w:eastAsia="zh-CN"/>
              </w:rPr>
            </w:pPr>
            <w:r w:rsidRPr="008426A0">
              <w:rPr>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8D3238">
            <w:pPr>
              <w:rPr>
                <w:bCs/>
                <w:lang w:eastAsia="zh-CN"/>
              </w:rPr>
            </w:pPr>
            <w:r w:rsidRPr="008426A0">
              <w:rPr>
                <w:lang w:eastAsia="zh-CN"/>
              </w:rPr>
              <w:t>Tilt 48</w:t>
            </w:r>
          </w:p>
        </w:tc>
        <w:tc>
          <w:tcPr>
            <w:tcW w:w="372" w:type="dxa"/>
            <w:vAlign w:val="center"/>
            <w:hideMark/>
          </w:tcPr>
          <w:p w14:paraId="567D336A" w14:textId="77777777" w:rsidR="00016183" w:rsidRPr="008426A0" w:rsidRDefault="00016183" w:rsidP="008D3238">
            <w:pPr>
              <w:rPr>
                <w:bCs/>
                <w:lang w:eastAsia="zh-CN"/>
              </w:rPr>
            </w:pPr>
            <w:r w:rsidRPr="008426A0">
              <w:rPr>
                <w:lang w:eastAsia="zh-CN"/>
              </w:rPr>
              <w:t>48</w:t>
            </w:r>
          </w:p>
        </w:tc>
        <w:tc>
          <w:tcPr>
            <w:tcW w:w="489" w:type="dxa"/>
            <w:noWrap/>
            <w:vAlign w:val="center"/>
            <w:hideMark/>
          </w:tcPr>
          <w:p w14:paraId="1C2A528F" w14:textId="77777777" w:rsidR="00016183" w:rsidRPr="008426A0" w:rsidRDefault="00016183" w:rsidP="008D3238">
            <w:pPr>
              <w:rPr>
                <w:bCs/>
                <w:lang w:eastAsia="zh-CN"/>
              </w:rPr>
            </w:pPr>
            <w:r w:rsidRPr="008426A0">
              <w:rPr>
                <w:lang w:eastAsia="zh-CN"/>
              </w:rPr>
              <w:t>4.73</w:t>
            </w:r>
          </w:p>
        </w:tc>
        <w:tc>
          <w:tcPr>
            <w:tcW w:w="489" w:type="dxa"/>
            <w:noWrap/>
            <w:vAlign w:val="center"/>
            <w:hideMark/>
          </w:tcPr>
          <w:p w14:paraId="1EAE04C1" w14:textId="77777777" w:rsidR="00016183" w:rsidRPr="008426A0" w:rsidRDefault="00016183" w:rsidP="008D3238">
            <w:pPr>
              <w:rPr>
                <w:bCs/>
                <w:lang w:eastAsia="zh-CN"/>
              </w:rPr>
            </w:pPr>
            <w:r w:rsidRPr="008426A0">
              <w:rPr>
                <w:lang w:eastAsia="zh-CN"/>
              </w:rPr>
              <w:t>4.66</w:t>
            </w:r>
          </w:p>
        </w:tc>
        <w:tc>
          <w:tcPr>
            <w:tcW w:w="489" w:type="dxa"/>
            <w:noWrap/>
            <w:vAlign w:val="center"/>
            <w:hideMark/>
          </w:tcPr>
          <w:p w14:paraId="14F91A8F" w14:textId="77777777" w:rsidR="00016183" w:rsidRPr="008426A0" w:rsidRDefault="00016183" w:rsidP="008D3238">
            <w:pPr>
              <w:rPr>
                <w:bCs/>
                <w:lang w:eastAsia="zh-CN"/>
              </w:rPr>
            </w:pPr>
            <w:r w:rsidRPr="008426A0">
              <w:rPr>
                <w:lang w:eastAsia="zh-CN"/>
              </w:rPr>
              <w:t>4.62</w:t>
            </w:r>
          </w:p>
        </w:tc>
        <w:tc>
          <w:tcPr>
            <w:tcW w:w="489" w:type="dxa"/>
            <w:noWrap/>
            <w:vAlign w:val="center"/>
            <w:hideMark/>
          </w:tcPr>
          <w:p w14:paraId="337CAD80" w14:textId="77777777" w:rsidR="00016183" w:rsidRPr="008426A0" w:rsidRDefault="00016183" w:rsidP="008D3238">
            <w:pPr>
              <w:rPr>
                <w:bCs/>
                <w:lang w:eastAsia="zh-CN"/>
              </w:rPr>
            </w:pPr>
            <w:r w:rsidRPr="008426A0">
              <w:rPr>
                <w:lang w:eastAsia="zh-CN"/>
              </w:rPr>
              <w:t>4.45</w:t>
            </w:r>
          </w:p>
        </w:tc>
        <w:tc>
          <w:tcPr>
            <w:tcW w:w="489" w:type="dxa"/>
            <w:noWrap/>
            <w:vAlign w:val="center"/>
            <w:hideMark/>
          </w:tcPr>
          <w:p w14:paraId="5118E143" w14:textId="77777777" w:rsidR="00016183" w:rsidRPr="008426A0" w:rsidRDefault="00016183" w:rsidP="008D3238">
            <w:pPr>
              <w:rPr>
                <w:bCs/>
                <w:lang w:eastAsia="zh-CN"/>
              </w:rPr>
            </w:pPr>
            <w:r w:rsidRPr="008426A0">
              <w:rPr>
                <w:lang w:eastAsia="zh-CN"/>
              </w:rPr>
              <w:t>4.07</w:t>
            </w:r>
          </w:p>
        </w:tc>
        <w:tc>
          <w:tcPr>
            <w:tcW w:w="489" w:type="dxa"/>
            <w:noWrap/>
            <w:vAlign w:val="center"/>
            <w:hideMark/>
          </w:tcPr>
          <w:p w14:paraId="4286B868" w14:textId="77777777" w:rsidR="00016183" w:rsidRPr="008426A0" w:rsidRDefault="00016183" w:rsidP="008D3238">
            <w:pPr>
              <w:rPr>
                <w:bCs/>
                <w:lang w:eastAsia="zh-CN"/>
              </w:rPr>
            </w:pPr>
            <w:r w:rsidRPr="008426A0">
              <w:rPr>
                <w:lang w:eastAsia="zh-CN"/>
              </w:rPr>
              <w:t>4.2</w:t>
            </w:r>
          </w:p>
        </w:tc>
        <w:tc>
          <w:tcPr>
            <w:tcW w:w="489" w:type="dxa"/>
            <w:noWrap/>
            <w:vAlign w:val="center"/>
            <w:hideMark/>
          </w:tcPr>
          <w:p w14:paraId="455D4B4B" w14:textId="77777777" w:rsidR="00016183" w:rsidRPr="008426A0" w:rsidRDefault="00016183" w:rsidP="008D3238">
            <w:pPr>
              <w:rPr>
                <w:bCs/>
                <w:lang w:eastAsia="zh-CN"/>
              </w:rPr>
            </w:pPr>
            <w:r w:rsidRPr="008426A0">
              <w:rPr>
                <w:lang w:eastAsia="zh-CN"/>
              </w:rPr>
              <w:t>4.31</w:t>
            </w:r>
          </w:p>
        </w:tc>
        <w:tc>
          <w:tcPr>
            <w:tcW w:w="489" w:type="dxa"/>
            <w:noWrap/>
            <w:vAlign w:val="center"/>
            <w:hideMark/>
          </w:tcPr>
          <w:p w14:paraId="271E4A19" w14:textId="77777777" w:rsidR="00016183" w:rsidRPr="008426A0" w:rsidRDefault="00016183" w:rsidP="008D3238">
            <w:pPr>
              <w:rPr>
                <w:bCs/>
                <w:lang w:eastAsia="zh-CN"/>
              </w:rPr>
            </w:pPr>
            <w:r w:rsidRPr="008426A0">
              <w:rPr>
                <w:lang w:eastAsia="zh-CN"/>
              </w:rPr>
              <w:t>4.82</w:t>
            </w:r>
          </w:p>
        </w:tc>
        <w:tc>
          <w:tcPr>
            <w:tcW w:w="489" w:type="dxa"/>
            <w:noWrap/>
            <w:vAlign w:val="center"/>
            <w:hideMark/>
          </w:tcPr>
          <w:p w14:paraId="500D705B" w14:textId="77777777" w:rsidR="00016183" w:rsidRPr="008426A0" w:rsidRDefault="00016183" w:rsidP="008D3238">
            <w:pPr>
              <w:rPr>
                <w:bCs/>
                <w:lang w:eastAsia="zh-CN"/>
              </w:rPr>
            </w:pPr>
            <w:r w:rsidRPr="008426A0">
              <w:rPr>
                <w:lang w:eastAsia="zh-CN"/>
              </w:rPr>
              <w:t>5.21</w:t>
            </w:r>
          </w:p>
        </w:tc>
        <w:tc>
          <w:tcPr>
            <w:tcW w:w="489" w:type="dxa"/>
            <w:noWrap/>
            <w:vAlign w:val="center"/>
            <w:hideMark/>
          </w:tcPr>
          <w:p w14:paraId="2E9C33A4" w14:textId="77777777" w:rsidR="00016183" w:rsidRPr="008426A0" w:rsidRDefault="00016183" w:rsidP="008D3238">
            <w:pPr>
              <w:rPr>
                <w:bCs/>
                <w:lang w:eastAsia="zh-CN"/>
              </w:rPr>
            </w:pPr>
            <w:r w:rsidRPr="008426A0">
              <w:rPr>
                <w:lang w:eastAsia="zh-CN"/>
              </w:rPr>
              <w:t>5.1</w:t>
            </w:r>
          </w:p>
        </w:tc>
        <w:tc>
          <w:tcPr>
            <w:tcW w:w="489" w:type="dxa"/>
            <w:noWrap/>
            <w:vAlign w:val="center"/>
            <w:hideMark/>
          </w:tcPr>
          <w:p w14:paraId="3975F997" w14:textId="77777777" w:rsidR="00016183" w:rsidRPr="008426A0" w:rsidRDefault="00016183" w:rsidP="008D3238">
            <w:pPr>
              <w:rPr>
                <w:bCs/>
                <w:lang w:eastAsia="zh-CN"/>
              </w:rPr>
            </w:pPr>
            <w:r w:rsidRPr="008426A0">
              <w:rPr>
                <w:lang w:eastAsia="zh-CN"/>
              </w:rPr>
              <w:t>4.82</w:t>
            </w:r>
          </w:p>
        </w:tc>
        <w:tc>
          <w:tcPr>
            <w:tcW w:w="489" w:type="dxa"/>
            <w:noWrap/>
            <w:vAlign w:val="center"/>
            <w:hideMark/>
          </w:tcPr>
          <w:p w14:paraId="7DF4D59E" w14:textId="77777777" w:rsidR="00016183" w:rsidRPr="008426A0" w:rsidRDefault="00016183" w:rsidP="008D3238">
            <w:pPr>
              <w:rPr>
                <w:bCs/>
                <w:lang w:eastAsia="zh-CN"/>
              </w:rPr>
            </w:pPr>
            <w:r w:rsidRPr="008426A0">
              <w:rPr>
                <w:lang w:eastAsia="zh-CN"/>
              </w:rPr>
              <w:t>4.85</w:t>
            </w:r>
          </w:p>
        </w:tc>
        <w:tc>
          <w:tcPr>
            <w:tcW w:w="489" w:type="dxa"/>
            <w:noWrap/>
            <w:vAlign w:val="center"/>
            <w:hideMark/>
          </w:tcPr>
          <w:p w14:paraId="34B3FE58" w14:textId="77777777" w:rsidR="00016183" w:rsidRPr="008426A0" w:rsidRDefault="00016183" w:rsidP="008D3238">
            <w:pPr>
              <w:rPr>
                <w:bCs/>
                <w:lang w:eastAsia="zh-CN"/>
              </w:rPr>
            </w:pPr>
            <w:r w:rsidRPr="008426A0">
              <w:rPr>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8D3238">
            <w:pPr>
              <w:rPr>
                <w:bCs/>
                <w:lang w:eastAsia="zh-CN"/>
              </w:rPr>
            </w:pPr>
            <w:r w:rsidRPr="008426A0">
              <w:rPr>
                <w:lang w:eastAsia="zh-CN"/>
              </w:rPr>
              <w:t>Tilt 90</w:t>
            </w:r>
          </w:p>
        </w:tc>
        <w:tc>
          <w:tcPr>
            <w:tcW w:w="372" w:type="dxa"/>
            <w:vAlign w:val="center"/>
            <w:hideMark/>
          </w:tcPr>
          <w:p w14:paraId="11BC0181" w14:textId="77777777" w:rsidR="00016183" w:rsidRPr="008426A0" w:rsidRDefault="00016183" w:rsidP="008D3238">
            <w:pPr>
              <w:rPr>
                <w:bCs/>
                <w:lang w:eastAsia="zh-CN"/>
              </w:rPr>
            </w:pPr>
            <w:r w:rsidRPr="008426A0">
              <w:rPr>
                <w:lang w:eastAsia="zh-CN"/>
              </w:rPr>
              <w:t>90</w:t>
            </w:r>
          </w:p>
        </w:tc>
        <w:tc>
          <w:tcPr>
            <w:tcW w:w="489" w:type="dxa"/>
            <w:noWrap/>
            <w:vAlign w:val="center"/>
            <w:hideMark/>
          </w:tcPr>
          <w:p w14:paraId="74925D65" w14:textId="77777777" w:rsidR="00016183" w:rsidRPr="008426A0" w:rsidRDefault="00016183" w:rsidP="008D3238">
            <w:pPr>
              <w:rPr>
                <w:bCs/>
                <w:lang w:eastAsia="zh-CN"/>
              </w:rPr>
            </w:pPr>
            <w:r w:rsidRPr="008426A0">
              <w:rPr>
                <w:lang w:eastAsia="zh-CN"/>
              </w:rPr>
              <w:t>2.34</w:t>
            </w:r>
          </w:p>
        </w:tc>
        <w:tc>
          <w:tcPr>
            <w:tcW w:w="489" w:type="dxa"/>
            <w:noWrap/>
            <w:vAlign w:val="center"/>
            <w:hideMark/>
          </w:tcPr>
          <w:p w14:paraId="2E15D9FD" w14:textId="77777777" w:rsidR="00016183" w:rsidRPr="008426A0" w:rsidRDefault="00016183" w:rsidP="008D3238">
            <w:pPr>
              <w:rPr>
                <w:bCs/>
                <w:lang w:eastAsia="zh-CN"/>
              </w:rPr>
            </w:pPr>
            <w:r w:rsidRPr="008426A0">
              <w:rPr>
                <w:lang w:eastAsia="zh-CN"/>
              </w:rPr>
              <w:t>2.55</w:t>
            </w:r>
          </w:p>
        </w:tc>
        <w:tc>
          <w:tcPr>
            <w:tcW w:w="489" w:type="dxa"/>
            <w:noWrap/>
            <w:vAlign w:val="center"/>
            <w:hideMark/>
          </w:tcPr>
          <w:p w14:paraId="175880C6" w14:textId="77777777" w:rsidR="00016183" w:rsidRPr="008426A0" w:rsidRDefault="00016183" w:rsidP="008D3238">
            <w:pPr>
              <w:rPr>
                <w:bCs/>
                <w:lang w:eastAsia="zh-CN"/>
              </w:rPr>
            </w:pPr>
            <w:r w:rsidRPr="008426A0">
              <w:rPr>
                <w:lang w:eastAsia="zh-CN"/>
              </w:rPr>
              <w:t>2.93</w:t>
            </w:r>
          </w:p>
        </w:tc>
        <w:tc>
          <w:tcPr>
            <w:tcW w:w="489" w:type="dxa"/>
            <w:noWrap/>
            <w:vAlign w:val="center"/>
            <w:hideMark/>
          </w:tcPr>
          <w:p w14:paraId="3950F8CF" w14:textId="77777777" w:rsidR="00016183" w:rsidRPr="008426A0" w:rsidRDefault="00016183" w:rsidP="008D3238">
            <w:pPr>
              <w:rPr>
                <w:bCs/>
                <w:lang w:eastAsia="zh-CN"/>
              </w:rPr>
            </w:pPr>
            <w:r w:rsidRPr="008426A0">
              <w:rPr>
                <w:lang w:eastAsia="zh-CN"/>
              </w:rPr>
              <w:t>3.35</w:t>
            </w:r>
          </w:p>
        </w:tc>
        <w:tc>
          <w:tcPr>
            <w:tcW w:w="489" w:type="dxa"/>
            <w:noWrap/>
            <w:vAlign w:val="center"/>
            <w:hideMark/>
          </w:tcPr>
          <w:p w14:paraId="7265DE9C" w14:textId="77777777" w:rsidR="00016183" w:rsidRPr="008426A0" w:rsidRDefault="00016183" w:rsidP="008D3238">
            <w:pPr>
              <w:rPr>
                <w:bCs/>
                <w:lang w:eastAsia="zh-CN"/>
              </w:rPr>
            </w:pPr>
            <w:r w:rsidRPr="008426A0">
              <w:rPr>
                <w:lang w:eastAsia="zh-CN"/>
              </w:rPr>
              <w:t>3.43</w:t>
            </w:r>
          </w:p>
        </w:tc>
        <w:tc>
          <w:tcPr>
            <w:tcW w:w="489" w:type="dxa"/>
            <w:noWrap/>
            <w:vAlign w:val="center"/>
            <w:hideMark/>
          </w:tcPr>
          <w:p w14:paraId="4919F677" w14:textId="77777777" w:rsidR="00016183" w:rsidRPr="008426A0" w:rsidRDefault="00016183" w:rsidP="008D3238">
            <w:pPr>
              <w:rPr>
                <w:bCs/>
                <w:lang w:eastAsia="zh-CN"/>
              </w:rPr>
            </w:pPr>
            <w:r w:rsidRPr="008426A0">
              <w:rPr>
                <w:lang w:eastAsia="zh-CN"/>
              </w:rPr>
              <w:t>3.77</w:t>
            </w:r>
          </w:p>
        </w:tc>
        <w:tc>
          <w:tcPr>
            <w:tcW w:w="489" w:type="dxa"/>
            <w:noWrap/>
            <w:vAlign w:val="center"/>
            <w:hideMark/>
          </w:tcPr>
          <w:p w14:paraId="04110D60" w14:textId="77777777" w:rsidR="00016183" w:rsidRPr="008426A0" w:rsidRDefault="00016183" w:rsidP="008D3238">
            <w:pPr>
              <w:rPr>
                <w:bCs/>
                <w:lang w:eastAsia="zh-CN"/>
              </w:rPr>
            </w:pPr>
            <w:r w:rsidRPr="008426A0">
              <w:rPr>
                <w:lang w:eastAsia="zh-CN"/>
              </w:rPr>
              <w:t>3.77</w:t>
            </w:r>
          </w:p>
        </w:tc>
        <w:tc>
          <w:tcPr>
            <w:tcW w:w="489" w:type="dxa"/>
            <w:noWrap/>
            <w:vAlign w:val="center"/>
            <w:hideMark/>
          </w:tcPr>
          <w:p w14:paraId="1D3ABCB2" w14:textId="77777777" w:rsidR="00016183" w:rsidRPr="008426A0" w:rsidRDefault="00016183" w:rsidP="008D3238">
            <w:pPr>
              <w:rPr>
                <w:bCs/>
                <w:lang w:eastAsia="zh-CN"/>
              </w:rPr>
            </w:pPr>
            <w:r w:rsidRPr="008426A0">
              <w:rPr>
                <w:lang w:eastAsia="zh-CN"/>
              </w:rPr>
              <w:t>3.82</w:t>
            </w:r>
          </w:p>
        </w:tc>
        <w:tc>
          <w:tcPr>
            <w:tcW w:w="489" w:type="dxa"/>
            <w:noWrap/>
            <w:vAlign w:val="center"/>
            <w:hideMark/>
          </w:tcPr>
          <w:p w14:paraId="7165C191" w14:textId="77777777" w:rsidR="00016183" w:rsidRPr="008426A0" w:rsidRDefault="00016183" w:rsidP="008D3238">
            <w:pPr>
              <w:rPr>
                <w:bCs/>
                <w:lang w:eastAsia="zh-CN"/>
              </w:rPr>
            </w:pPr>
            <w:r w:rsidRPr="008426A0">
              <w:rPr>
                <w:lang w:eastAsia="zh-CN"/>
              </w:rPr>
              <w:t>3.54</w:t>
            </w:r>
          </w:p>
        </w:tc>
        <w:tc>
          <w:tcPr>
            <w:tcW w:w="489" w:type="dxa"/>
            <w:noWrap/>
            <w:vAlign w:val="center"/>
            <w:hideMark/>
          </w:tcPr>
          <w:p w14:paraId="67BFCDC3" w14:textId="77777777" w:rsidR="00016183" w:rsidRPr="008426A0" w:rsidRDefault="00016183" w:rsidP="008D3238">
            <w:pPr>
              <w:rPr>
                <w:bCs/>
                <w:lang w:eastAsia="zh-CN"/>
              </w:rPr>
            </w:pPr>
            <w:r w:rsidRPr="008426A0">
              <w:rPr>
                <w:lang w:eastAsia="zh-CN"/>
              </w:rPr>
              <w:t>2.83</w:t>
            </w:r>
          </w:p>
        </w:tc>
        <w:tc>
          <w:tcPr>
            <w:tcW w:w="489" w:type="dxa"/>
            <w:noWrap/>
            <w:vAlign w:val="center"/>
            <w:hideMark/>
          </w:tcPr>
          <w:p w14:paraId="444595DF" w14:textId="77777777" w:rsidR="00016183" w:rsidRPr="008426A0" w:rsidRDefault="00016183" w:rsidP="008D3238">
            <w:pPr>
              <w:rPr>
                <w:bCs/>
                <w:lang w:eastAsia="zh-CN"/>
              </w:rPr>
            </w:pPr>
            <w:r w:rsidRPr="008426A0">
              <w:rPr>
                <w:lang w:eastAsia="zh-CN"/>
              </w:rPr>
              <w:t>2.4</w:t>
            </w:r>
          </w:p>
        </w:tc>
        <w:tc>
          <w:tcPr>
            <w:tcW w:w="489" w:type="dxa"/>
            <w:noWrap/>
            <w:vAlign w:val="center"/>
            <w:hideMark/>
          </w:tcPr>
          <w:p w14:paraId="3C93524C" w14:textId="77777777" w:rsidR="00016183" w:rsidRPr="008426A0" w:rsidRDefault="00016183" w:rsidP="008D3238">
            <w:pPr>
              <w:rPr>
                <w:bCs/>
                <w:lang w:eastAsia="zh-CN"/>
              </w:rPr>
            </w:pPr>
            <w:r w:rsidRPr="008426A0">
              <w:rPr>
                <w:lang w:eastAsia="zh-CN"/>
              </w:rPr>
              <w:t>2.31</w:t>
            </w:r>
          </w:p>
        </w:tc>
        <w:tc>
          <w:tcPr>
            <w:tcW w:w="489" w:type="dxa"/>
            <w:noWrap/>
            <w:vAlign w:val="center"/>
            <w:hideMark/>
          </w:tcPr>
          <w:p w14:paraId="7AC8EF9E" w14:textId="77777777" w:rsidR="00016183" w:rsidRPr="008426A0" w:rsidRDefault="00016183" w:rsidP="008D3238">
            <w:pPr>
              <w:rPr>
                <w:bCs/>
                <w:lang w:eastAsia="zh-CN"/>
              </w:rPr>
            </w:pPr>
            <w:r w:rsidRPr="008426A0">
              <w:rPr>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8D3238">
            <w:pPr>
              <w:rPr>
                <w:bCs/>
                <w:lang w:eastAsia="zh-CN"/>
              </w:rPr>
            </w:pPr>
            <w:r w:rsidRPr="008426A0">
              <w:rPr>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8D3238">
            <w:pPr>
              <w:rPr>
                <w:bCs/>
                <w:lang w:eastAsia="zh-CN"/>
              </w:rPr>
            </w:pPr>
            <w:r w:rsidRPr="008426A0">
              <w:rPr>
                <w:lang w:eastAsia="zh-CN"/>
              </w:rPr>
              <w:t>Tilt 0</w:t>
            </w:r>
          </w:p>
        </w:tc>
        <w:tc>
          <w:tcPr>
            <w:tcW w:w="372" w:type="dxa"/>
            <w:vAlign w:val="center"/>
            <w:hideMark/>
          </w:tcPr>
          <w:p w14:paraId="74872164" w14:textId="77777777" w:rsidR="00016183" w:rsidRPr="008426A0" w:rsidRDefault="00016183" w:rsidP="008D3238">
            <w:pPr>
              <w:rPr>
                <w:lang w:eastAsia="zh-CN"/>
              </w:rPr>
            </w:pPr>
            <w:r w:rsidRPr="008426A0">
              <w:rPr>
                <w:lang w:eastAsia="zh-CN"/>
              </w:rPr>
              <w:t>0</w:t>
            </w:r>
          </w:p>
        </w:tc>
        <w:tc>
          <w:tcPr>
            <w:tcW w:w="489" w:type="dxa"/>
            <w:noWrap/>
            <w:vAlign w:val="center"/>
            <w:hideMark/>
          </w:tcPr>
          <w:p w14:paraId="7F18F1F6" w14:textId="77777777" w:rsidR="00016183" w:rsidRPr="008426A0" w:rsidRDefault="00016183" w:rsidP="008D3238">
            <w:pPr>
              <w:rPr>
                <w:bCs/>
                <w:lang w:eastAsia="zh-CN"/>
              </w:rPr>
            </w:pPr>
            <w:r w:rsidRPr="008426A0">
              <w:rPr>
                <w:lang w:eastAsia="zh-CN"/>
              </w:rPr>
              <w:t>6.19</w:t>
            </w:r>
          </w:p>
        </w:tc>
        <w:tc>
          <w:tcPr>
            <w:tcW w:w="489" w:type="dxa"/>
            <w:noWrap/>
            <w:vAlign w:val="center"/>
            <w:hideMark/>
          </w:tcPr>
          <w:p w14:paraId="7B075549" w14:textId="77777777" w:rsidR="00016183" w:rsidRPr="008426A0" w:rsidRDefault="00016183" w:rsidP="008D3238">
            <w:pPr>
              <w:rPr>
                <w:bCs/>
                <w:lang w:eastAsia="zh-CN"/>
              </w:rPr>
            </w:pPr>
            <w:r w:rsidRPr="008426A0">
              <w:rPr>
                <w:lang w:eastAsia="zh-CN"/>
              </w:rPr>
              <w:t>5.39</w:t>
            </w:r>
          </w:p>
        </w:tc>
        <w:tc>
          <w:tcPr>
            <w:tcW w:w="489" w:type="dxa"/>
            <w:noWrap/>
            <w:vAlign w:val="center"/>
            <w:hideMark/>
          </w:tcPr>
          <w:p w14:paraId="635FD983" w14:textId="77777777" w:rsidR="00016183" w:rsidRPr="008426A0" w:rsidRDefault="00016183" w:rsidP="008D3238">
            <w:pPr>
              <w:rPr>
                <w:bCs/>
                <w:lang w:eastAsia="zh-CN"/>
              </w:rPr>
            </w:pPr>
            <w:r w:rsidRPr="008426A0">
              <w:rPr>
                <w:lang w:eastAsia="zh-CN"/>
              </w:rPr>
              <w:t>4.95</w:t>
            </w:r>
          </w:p>
        </w:tc>
        <w:tc>
          <w:tcPr>
            <w:tcW w:w="489" w:type="dxa"/>
            <w:noWrap/>
            <w:vAlign w:val="center"/>
            <w:hideMark/>
          </w:tcPr>
          <w:p w14:paraId="6F286A80" w14:textId="77777777" w:rsidR="00016183" w:rsidRPr="008426A0" w:rsidRDefault="00016183" w:rsidP="008D3238">
            <w:pPr>
              <w:rPr>
                <w:bCs/>
                <w:lang w:eastAsia="zh-CN"/>
              </w:rPr>
            </w:pPr>
            <w:r w:rsidRPr="008426A0">
              <w:rPr>
                <w:lang w:eastAsia="zh-CN"/>
              </w:rPr>
              <w:t>3.98</w:t>
            </w:r>
          </w:p>
        </w:tc>
        <w:tc>
          <w:tcPr>
            <w:tcW w:w="489" w:type="dxa"/>
            <w:noWrap/>
            <w:vAlign w:val="center"/>
            <w:hideMark/>
          </w:tcPr>
          <w:p w14:paraId="7C8AB0A0" w14:textId="77777777" w:rsidR="00016183" w:rsidRPr="008426A0" w:rsidRDefault="00016183" w:rsidP="008D3238">
            <w:pPr>
              <w:rPr>
                <w:bCs/>
                <w:lang w:eastAsia="zh-CN"/>
              </w:rPr>
            </w:pPr>
            <w:r w:rsidRPr="008426A0">
              <w:rPr>
                <w:lang w:eastAsia="zh-CN"/>
              </w:rPr>
              <w:t>3.23</w:t>
            </w:r>
          </w:p>
        </w:tc>
        <w:tc>
          <w:tcPr>
            <w:tcW w:w="489" w:type="dxa"/>
            <w:noWrap/>
            <w:vAlign w:val="center"/>
            <w:hideMark/>
          </w:tcPr>
          <w:p w14:paraId="6FA6DB57" w14:textId="77777777" w:rsidR="00016183" w:rsidRPr="008426A0" w:rsidRDefault="00016183" w:rsidP="008D3238">
            <w:pPr>
              <w:rPr>
                <w:bCs/>
                <w:lang w:eastAsia="zh-CN"/>
              </w:rPr>
            </w:pPr>
            <w:r w:rsidRPr="008426A0">
              <w:rPr>
                <w:lang w:eastAsia="zh-CN"/>
              </w:rPr>
              <w:t>3.02</w:t>
            </w:r>
          </w:p>
        </w:tc>
        <w:tc>
          <w:tcPr>
            <w:tcW w:w="489" w:type="dxa"/>
            <w:noWrap/>
            <w:vAlign w:val="center"/>
            <w:hideMark/>
          </w:tcPr>
          <w:p w14:paraId="6F398420" w14:textId="77777777" w:rsidR="00016183" w:rsidRPr="008426A0" w:rsidRDefault="00016183" w:rsidP="008D3238">
            <w:pPr>
              <w:rPr>
                <w:bCs/>
                <w:lang w:eastAsia="zh-CN"/>
              </w:rPr>
            </w:pPr>
            <w:r w:rsidRPr="008426A0">
              <w:rPr>
                <w:lang w:eastAsia="zh-CN"/>
              </w:rPr>
              <w:t>3.22</w:t>
            </w:r>
          </w:p>
        </w:tc>
        <w:tc>
          <w:tcPr>
            <w:tcW w:w="489" w:type="dxa"/>
            <w:noWrap/>
            <w:vAlign w:val="center"/>
            <w:hideMark/>
          </w:tcPr>
          <w:p w14:paraId="0C8EB2A5" w14:textId="77777777" w:rsidR="00016183" w:rsidRPr="008426A0" w:rsidRDefault="00016183" w:rsidP="008D3238">
            <w:pPr>
              <w:rPr>
                <w:bCs/>
                <w:lang w:eastAsia="zh-CN"/>
              </w:rPr>
            </w:pPr>
            <w:r w:rsidRPr="008426A0">
              <w:rPr>
                <w:lang w:eastAsia="zh-CN"/>
              </w:rPr>
              <w:t>4.04</w:t>
            </w:r>
          </w:p>
        </w:tc>
        <w:tc>
          <w:tcPr>
            <w:tcW w:w="489" w:type="dxa"/>
            <w:noWrap/>
            <w:vAlign w:val="center"/>
            <w:hideMark/>
          </w:tcPr>
          <w:p w14:paraId="59681086" w14:textId="77777777" w:rsidR="00016183" w:rsidRPr="008426A0" w:rsidRDefault="00016183" w:rsidP="008D3238">
            <w:pPr>
              <w:rPr>
                <w:bCs/>
                <w:lang w:eastAsia="zh-CN"/>
              </w:rPr>
            </w:pPr>
            <w:r w:rsidRPr="008426A0">
              <w:rPr>
                <w:lang w:eastAsia="zh-CN"/>
              </w:rPr>
              <w:t>5.12</w:t>
            </w:r>
          </w:p>
        </w:tc>
        <w:tc>
          <w:tcPr>
            <w:tcW w:w="489" w:type="dxa"/>
            <w:noWrap/>
            <w:vAlign w:val="center"/>
            <w:hideMark/>
          </w:tcPr>
          <w:p w14:paraId="084EC172" w14:textId="77777777" w:rsidR="00016183" w:rsidRPr="008426A0" w:rsidRDefault="00016183" w:rsidP="008D3238">
            <w:pPr>
              <w:rPr>
                <w:bCs/>
                <w:lang w:eastAsia="zh-CN"/>
              </w:rPr>
            </w:pPr>
            <w:r w:rsidRPr="008426A0">
              <w:rPr>
                <w:lang w:eastAsia="zh-CN"/>
              </w:rPr>
              <w:t>5.52</w:t>
            </w:r>
          </w:p>
        </w:tc>
        <w:tc>
          <w:tcPr>
            <w:tcW w:w="489" w:type="dxa"/>
            <w:noWrap/>
            <w:vAlign w:val="center"/>
            <w:hideMark/>
          </w:tcPr>
          <w:p w14:paraId="505FE0F2" w14:textId="77777777" w:rsidR="00016183" w:rsidRPr="008426A0" w:rsidRDefault="00016183" w:rsidP="008D3238">
            <w:pPr>
              <w:rPr>
                <w:bCs/>
                <w:lang w:eastAsia="zh-CN"/>
              </w:rPr>
            </w:pPr>
            <w:r w:rsidRPr="008426A0">
              <w:rPr>
                <w:lang w:eastAsia="zh-CN"/>
              </w:rPr>
              <w:t>6.07</w:t>
            </w:r>
          </w:p>
        </w:tc>
        <w:tc>
          <w:tcPr>
            <w:tcW w:w="489" w:type="dxa"/>
            <w:noWrap/>
            <w:vAlign w:val="center"/>
            <w:hideMark/>
          </w:tcPr>
          <w:p w14:paraId="0945760A" w14:textId="77777777" w:rsidR="00016183" w:rsidRPr="008426A0" w:rsidRDefault="00016183" w:rsidP="008D3238">
            <w:pPr>
              <w:rPr>
                <w:bCs/>
                <w:lang w:eastAsia="zh-CN"/>
              </w:rPr>
            </w:pPr>
            <w:r w:rsidRPr="008426A0">
              <w:rPr>
                <w:lang w:eastAsia="zh-CN"/>
              </w:rPr>
              <w:t>6.35</w:t>
            </w:r>
          </w:p>
        </w:tc>
        <w:tc>
          <w:tcPr>
            <w:tcW w:w="489" w:type="dxa"/>
            <w:noWrap/>
            <w:vAlign w:val="center"/>
            <w:hideMark/>
          </w:tcPr>
          <w:p w14:paraId="48CE141B" w14:textId="77777777" w:rsidR="00016183" w:rsidRPr="008426A0" w:rsidRDefault="00016183" w:rsidP="008D3238">
            <w:pPr>
              <w:rPr>
                <w:bCs/>
                <w:lang w:eastAsia="zh-CN"/>
              </w:rPr>
            </w:pPr>
            <w:r w:rsidRPr="008426A0">
              <w:rPr>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8D3238">
            <w:pPr>
              <w:rPr>
                <w:bCs/>
                <w:lang w:eastAsia="zh-CN"/>
              </w:rPr>
            </w:pPr>
            <w:r w:rsidRPr="008426A0">
              <w:rPr>
                <w:lang w:eastAsia="zh-CN"/>
              </w:rPr>
              <w:t>Tilt 12</w:t>
            </w:r>
          </w:p>
        </w:tc>
        <w:tc>
          <w:tcPr>
            <w:tcW w:w="372" w:type="dxa"/>
            <w:vAlign w:val="center"/>
            <w:hideMark/>
          </w:tcPr>
          <w:p w14:paraId="54143151" w14:textId="77777777" w:rsidR="00016183" w:rsidRPr="008426A0" w:rsidRDefault="00016183" w:rsidP="008D3238">
            <w:pPr>
              <w:rPr>
                <w:bCs/>
                <w:lang w:eastAsia="zh-CN"/>
              </w:rPr>
            </w:pPr>
            <w:r w:rsidRPr="008426A0">
              <w:rPr>
                <w:lang w:eastAsia="zh-CN"/>
              </w:rPr>
              <w:t>12</w:t>
            </w:r>
          </w:p>
        </w:tc>
        <w:tc>
          <w:tcPr>
            <w:tcW w:w="489" w:type="dxa"/>
            <w:noWrap/>
            <w:vAlign w:val="center"/>
            <w:hideMark/>
          </w:tcPr>
          <w:p w14:paraId="25B4D030" w14:textId="77777777" w:rsidR="00016183" w:rsidRPr="008426A0" w:rsidRDefault="00016183" w:rsidP="008D3238">
            <w:pPr>
              <w:rPr>
                <w:bCs/>
                <w:lang w:eastAsia="zh-CN"/>
              </w:rPr>
            </w:pPr>
            <w:r w:rsidRPr="008426A0">
              <w:rPr>
                <w:lang w:eastAsia="zh-CN"/>
              </w:rPr>
              <w:t>6.06</w:t>
            </w:r>
          </w:p>
        </w:tc>
        <w:tc>
          <w:tcPr>
            <w:tcW w:w="489" w:type="dxa"/>
            <w:noWrap/>
            <w:vAlign w:val="center"/>
            <w:hideMark/>
          </w:tcPr>
          <w:p w14:paraId="24A37A29" w14:textId="77777777" w:rsidR="00016183" w:rsidRPr="008426A0" w:rsidRDefault="00016183" w:rsidP="008D3238">
            <w:pPr>
              <w:rPr>
                <w:bCs/>
                <w:lang w:eastAsia="zh-CN"/>
              </w:rPr>
            </w:pPr>
            <w:r w:rsidRPr="008426A0">
              <w:rPr>
                <w:lang w:eastAsia="zh-CN"/>
              </w:rPr>
              <w:t>5.41</w:t>
            </w:r>
          </w:p>
        </w:tc>
        <w:tc>
          <w:tcPr>
            <w:tcW w:w="489" w:type="dxa"/>
            <w:noWrap/>
            <w:vAlign w:val="center"/>
            <w:hideMark/>
          </w:tcPr>
          <w:p w14:paraId="2E923DA1" w14:textId="77777777" w:rsidR="00016183" w:rsidRPr="008426A0" w:rsidRDefault="00016183" w:rsidP="008D3238">
            <w:pPr>
              <w:rPr>
                <w:bCs/>
                <w:lang w:eastAsia="zh-CN"/>
              </w:rPr>
            </w:pPr>
            <w:r w:rsidRPr="008426A0">
              <w:rPr>
                <w:lang w:eastAsia="zh-CN"/>
              </w:rPr>
              <w:t>5.15</w:t>
            </w:r>
          </w:p>
        </w:tc>
        <w:tc>
          <w:tcPr>
            <w:tcW w:w="489" w:type="dxa"/>
            <w:noWrap/>
            <w:vAlign w:val="center"/>
            <w:hideMark/>
          </w:tcPr>
          <w:p w14:paraId="3B530EF3" w14:textId="77777777" w:rsidR="00016183" w:rsidRPr="008426A0" w:rsidRDefault="00016183" w:rsidP="008D3238">
            <w:pPr>
              <w:rPr>
                <w:bCs/>
                <w:lang w:eastAsia="zh-CN"/>
              </w:rPr>
            </w:pPr>
            <w:r w:rsidRPr="008426A0">
              <w:rPr>
                <w:lang w:eastAsia="zh-CN"/>
              </w:rPr>
              <w:t>4.34</w:t>
            </w:r>
          </w:p>
        </w:tc>
        <w:tc>
          <w:tcPr>
            <w:tcW w:w="489" w:type="dxa"/>
            <w:noWrap/>
            <w:vAlign w:val="center"/>
            <w:hideMark/>
          </w:tcPr>
          <w:p w14:paraId="7C71425C" w14:textId="77777777" w:rsidR="00016183" w:rsidRPr="008426A0" w:rsidRDefault="00016183" w:rsidP="008D3238">
            <w:pPr>
              <w:rPr>
                <w:bCs/>
                <w:lang w:eastAsia="zh-CN"/>
              </w:rPr>
            </w:pPr>
            <w:r w:rsidRPr="008426A0">
              <w:rPr>
                <w:lang w:eastAsia="zh-CN"/>
              </w:rPr>
              <w:t>3.71</w:t>
            </w:r>
          </w:p>
        </w:tc>
        <w:tc>
          <w:tcPr>
            <w:tcW w:w="489" w:type="dxa"/>
            <w:noWrap/>
            <w:vAlign w:val="center"/>
            <w:hideMark/>
          </w:tcPr>
          <w:p w14:paraId="200BCB92" w14:textId="77777777" w:rsidR="00016183" w:rsidRPr="008426A0" w:rsidRDefault="00016183" w:rsidP="008D3238">
            <w:pPr>
              <w:rPr>
                <w:bCs/>
                <w:lang w:eastAsia="zh-CN"/>
              </w:rPr>
            </w:pPr>
            <w:r w:rsidRPr="008426A0">
              <w:rPr>
                <w:lang w:eastAsia="zh-CN"/>
              </w:rPr>
              <w:t>3.59</w:t>
            </w:r>
          </w:p>
        </w:tc>
        <w:tc>
          <w:tcPr>
            <w:tcW w:w="489" w:type="dxa"/>
            <w:noWrap/>
            <w:vAlign w:val="center"/>
            <w:hideMark/>
          </w:tcPr>
          <w:p w14:paraId="7F8D5529" w14:textId="77777777" w:rsidR="00016183" w:rsidRPr="008426A0" w:rsidRDefault="00016183" w:rsidP="008D3238">
            <w:pPr>
              <w:rPr>
                <w:bCs/>
                <w:lang w:eastAsia="zh-CN"/>
              </w:rPr>
            </w:pPr>
            <w:r w:rsidRPr="008426A0">
              <w:rPr>
                <w:lang w:eastAsia="zh-CN"/>
              </w:rPr>
              <w:t>3.78</w:t>
            </w:r>
          </w:p>
        </w:tc>
        <w:tc>
          <w:tcPr>
            <w:tcW w:w="489" w:type="dxa"/>
            <w:noWrap/>
            <w:vAlign w:val="center"/>
            <w:hideMark/>
          </w:tcPr>
          <w:p w14:paraId="6C08FDC7" w14:textId="77777777" w:rsidR="00016183" w:rsidRPr="008426A0" w:rsidRDefault="00016183" w:rsidP="008D3238">
            <w:pPr>
              <w:rPr>
                <w:bCs/>
                <w:lang w:eastAsia="zh-CN"/>
              </w:rPr>
            </w:pPr>
            <w:r w:rsidRPr="008426A0">
              <w:rPr>
                <w:lang w:eastAsia="zh-CN"/>
              </w:rPr>
              <w:t>4.56</w:t>
            </w:r>
          </w:p>
        </w:tc>
        <w:tc>
          <w:tcPr>
            <w:tcW w:w="489" w:type="dxa"/>
            <w:noWrap/>
            <w:vAlign w:val="center"/>
            <w:hideMark/>
          </w:tcPr>
          <w:p w14:paraId="2FFCAD1C" w14:textId="77777777" w:rsidR="00016183" w:rsidRPr="008426A0" w:rsidRDefault="00016183" w:rsidP="008D3238">
            <w:pPr>
              <w:rPr>
                <w:bCs/>
                <w:lang w:eastAsia="zh-CN"/>
              </w:rPr>
            </w:pPr>
            <w:r w:rsidRPr="008426A0">
              <w:rPr>
                <w:lang w:eastAsia="zh-CN"/>
              </w:rPr>
              <w:t>5.47</w:t>
            </w:r>
          </w:p>
        </w:tc>
        <w:tc>
          <w:tcPr>
            <w:tcW w:w="489" w:type="dxa"/>
            <w:noWrap/>
            <w:vAlign w:val="center"/>
            <w:hideMark/>
          </w:tcPr>
          <w:p w14:paraId="0B89E1B8" w14:textId="77777777" w:rsidR="00016183" w:rsidRPr="008426A0" w:rsidRDefault="00016183" w:rsidP="008D3238">
            <w:pPr>
              <w:rPr>
                <w:bCs/>
                <w:lang w:eastAsia="zh-CN"/>
              </w:rPr>
            </w:pPr>
            <w:r w:rsidRPr="008426A0">
              <w:rPr>
                <w:lang w:eastAsia="zh-CN"/>
              </w:rPr>
              <w:t>5.62</w:t>
            </w:r>
          </w:p>
        </w:tc>
        <w:tc>
          <w:tcPr>
            <w:tcW w:w="489" w:type="dxa"/>
            <w:noWrap/>
            <w:vAlign w:val="center"/>
            <w:hideMark/>
          </w:tcPr>
          <w:p w14:paraId="43A4FB74" w14:textId="77777777" w:rsidR="00016183" w:rsidRPr="008426A0" w:rsidRDefault="00016183" w:rsidP="008D3238">
            <w:pPr>
              <w:rPr>
                <w:bCs/>
                <w:lang w:eastAsia="zh-CN"/>
              </w:rPr>
            </w:pPr>
            <w:r w:rsidRPr="008426A0">
              <w:rPr>
                <w:lang w:eastAsia="zh-CN"/>
              </w:rPr>
              <w:t>5.98</w:t>
            </w:r>
          </w:p>
        </w:tc>
        <w:tc>
          <w:tcPr>
            <w:tcW w:w="489" w:type="dxa"/>
            <w:noWrap/>
            <w:vAlign w:val="center"/>
            <w:hideMark/>
          </w:tcPr>
          <w:p w14:paraId="2B4F600B" w14:textId="77777777" w:rsidR="00016183" w:rsidRPr="008426A0" w:rsidRDefault="00016183" w:rsidP="008D3238">
            <w:pPr>
              <w:rPr>
                <w:bCs/>
                <w:lang w:eastAsia="zh-CN"/>
              </w:rPr>
            </w:pPr>
            <w:r w:rsidRPr="008426A0">
              <w:rPr>
                <w:lang w:eastAsia="zh-CN"/>
              </w:rPr>
              <w:t>6.18</w:t>
            </w:r>
          </w:p>
        </w:tc>
        <w:tc>
          <w:tcPr>
            <w:tcW w:w="489" w:type="dxa"/>
            <w:noWrap/>
            <w:vAlign w:val="center"/>
            <w:hideMark/>
          </w:tcPr>
          <w:p w14:paraId="1F2443BD" w14:textId="77777777" w:rsidR="00016183" w:rsidRPr="008426A0" w:rsidRDefault="00016183" w:rsidP="008D3238">
            <w:pPr>
              <w:rPr>
                <w:bCs/>
                <w:lang w:eastAsia="zh-CN"/>
              </w:rPr>
            </w:pPr>
            <w:r w:rsidRPr="008426A0">
              <w:rPr>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8D3238">
            <w:pPr>
              <w:rPr>
                <w:bCs/>
                <w:lang w:eastAsia="zh-CN"/>
              </w:rPr>
            </w:pPr>
            <w:r w:rsidRPr="008426A0">
              <w:rPr>
                <w:lang w:eastAsia="zh-CN"/>
              </w:rPr>
              <w:t>Tilt 27</w:t>
            </w:r>
          </w:p>
        </w:tc>
        <w:tc>
          <w:tcPr>
            <w:tcW w:w="372" w:type="dxa"/>
            <w:vAlign w:val="center"/>
            <w:hideMark/>
          </w:tcPr>
          <w:p w14:paraId="6FBA2B08" w14:textId="77777777" w:rsidR="00016183" w:rsidRPr="008426A0" w:rsidRDefault="00016183" w:rsidP="008D3238">
            <w:pPr>
              <w:rPr>
                <w:bCs/>
                <w:lang w:eastAsia="zh-CN"/>
              </w:rPr>
            </w:pPr>
            <w:r w:rsidRPr="008426A0">
              <w:rPr>
                <w:lang w:eastAsia="zh-CN"/>
              </w:rPr>
              <w:t>27</w:t>
            </w:r>
          </w:p>
        </w:tc>
        <w:tc>
          <w:tcPr>
            <w:tcW w:w="489" w:type="dxa"/>
            <w:noWrap/>
            <w:vAlign w:val="center"/>
            <w:hideMark/>
          </w:tcPr>
          <w:p w14:paraId="5411D435" w14:textId="77777777" w:rsidR="00016183" w:rsidRPr="008426A0" w:rsidRDefault="00016183" w:rsidP="008D3238">
            <w:pPr>
              <w:rPr>
                <w:bCs/>
                <w:lang w:eastAsia="zh-CN"/>
              </w:rPr>
            </w:pPr>
            <w:r w:rsidRPr="008426A0">
              <w:rPr>
                <w:lang w:eastAsia="zh-CN"/>
              </w:rPr>
              <w:t>5.65</w:t>
            </w:r>
          </w:p>
        </w:tc>
        <w:tc>
          <w:tcPr>
            <w:tcW w:w="489" w:type="dxa"/>
            <w:noWrap/>
            <w:vAlign w:val="center"/>
            <w:hideMark/>
          </w:tcPr>
          <w:p w14:paraId="4B06CA4C" w14:textId="77777777" w:rsidR="00016183" w:rsidRPr="008426A0" w:rsidRDefault="00016183" w:rsidP="008D3238">
            <w:pPr>
              <w:rPr>
                <w:bCs/>
                <w:lang w:eastAsia="zh-CN"/>
              </w:rPr>
            </w:pPr>
            <w:r w:rsidRPr="008426A0">
              <w:rPr>
                <w:lang w:eastAsia="zh-CN"/>
              </w:rPr>
              <w:t>5.22</w:t>
            </w:r>
          </w:p>
        </w:tc>
        <w:tc>
          <w:tcPr>
            <w:tcW w:w="489" w:type="dxa"/>
            <w:noWrap/>
            <w:vAlign w:val="center"/>
            <w:hideMark/>
          </w:tcPr>
          <w:p w14:paraId="5E8BA5AA" w14:textId="77777777" w:rsidR="00016183" w:rsidRPr="008426A0" w:rsidRDefault="00016183" w:rsidP="008D3238">
            <w:pPr>
              <w:rPr>
                <w:bCs/>
                <w:lang w:eastAsia="zh-CN"/>
              </w:rPr>
            </w:pPr>
            <w:r w:rsidRPr="008426A0">
              <w:rPr>
                <w:lang w:eastAsia="zh-CN"/>
              </w:rPr>
              <w:t>5.19</w:t>
            </w:r>
          </w:p>
        </w:tc>
        <w:tc>
          <w:tcPr>
            <w:tcW w:w="489" w:type="dxa"/>
            <w:noWrap/>
            <w:vAlign w:val="center"/>
            <w:hideMark/>
          </w:tcPr>
          <w:p w14:paraId="2E5F65B7" w14:textId="77777777" w:rsidR="00016183" w:rsidRPr="008426A0" w:rsidRDefault="00016183" w:rsidP="008D3238">
            <w:pPr>
              <w:rPr>
                <w:bCs/>
                <w:lang w:eastAsia="zh-CN"/>
              </w:rPr>
            </w:pPr>
            <w:r w:rsidRPr="008426A0">
              <w:rPr>
                <w:lang w:eastAsia="zh-CN"/>
              </w:rPr>
              <w:t>4.6</w:t>
            </w:r>
          </w:p>
        </w:tc>
        <w:tc>
          <w:tcPr>
            <w:tcW w:w="489" w:type="dxa"/>
            <w:noWrap/>
            <w:vAlign w:val="center"/>
            <w:hideMark/>
          </w:tcPr>
          <w:p w14:paraId="1CCDFA18" w14:textId="77777777" w:rsidR="00016183" w:rsidRPr="008426A0" w:rsidRDefault="00016183" w:rsidP="008D3238">
            <w:pPr>
              <w:rPr>
                <w:bCs/>
                <w:lang w:eastAsia="zh-CN"/>
              </w:rPr>
            </w:pPr>
            <w:r w:rsidRPr="008426A0">
              <w:rPr>
                <w:lang w:eastAsia="zh-CN"/>
              </w:rPr>
              <w:t>4.12</w:t>
            </w:r>
          </w:p>
        </w:tc>
        <w:tc>
          <w:tcPr>
            <w:tcW w:w="489" w:type="dxa"/>
            <w:noWrap/>
            <w:vAlign w:val="center"/>
            <w:hideMark/>
          </w:tcPr>
          <w:p w14:paraId="250031AE" w14:textId="77777777" w:rsidR="00016183" w:rsidRPr="008426A0" w:rsidRDefault="00016183" w:rsidP="008D3238">
            <w:pPr>
              <w:rPr>
                <w:bCs/>
                <w:lang w:eastAsia="zh-CN"/>
              </w:rPr>
            </w:pPr>
            <w:r w:rsidRPr="008426A0">
              <w:rPr>
                <w:lang w:eastAsia="zh-CN"/>
              </w:rPr>
              <w:t>4.13</w:t>
            </w:r>
          </w:p>
        </w:tc>
        <w:tc>
          <w:tcPr>
            <w:tcW w:w="489" w:type="dxa"/>
            <w:noWrap/>
            <w:vAlign w:val="center"/>
            <w:hideMark/>
          </w:tcPr>
          <w:p w14:paraId="137E9437" w14:textId="77777777" w:rsidR="00016183" w:rsidRPr="008426A0" w:rsidRDefault="00016183" w:rsidP="008D3238">
            <w:pPr>
              <w:rPr>
                <w:bCs/>
                <w:lang w:eastAsia="zh-CN"/>
              </w:rPr>
            </w:pPr>
            <w:r w:rsidRPr="008426A0">
              <w:rPr>
                <w:lang w:eastAsia="zh-CN"/>
              </w:rPr>
              <w:t>4.29</w:t>
            </w:r>
          </w:p>
        </w:tc>
        <w:tc>
          <w:tcPr>
            <w:tcW w:w="489" w:type="dxa"/>
            <w:noWrap/>
            <w:vAlign w:val="center"/>
            <w:hideMark/>
          </w:tcPr>
          <w:p w14:paraId="7A08B7B3" w14:textId="77777777" w:rsidR="00016183" w:rsidRPr="008426A0" w:rsidRDefault="00016183" w:rsidP="008D3238">
            <w:pPr>
              <w:rPr>
                <w:bCs/>
                <w:lang w:eastAsia="zh-CN"/>
              </w:rPr>
            </w:pPr>
            <w:r w:rsidRPr="008426A0">
              <w:rPr>
                <w:lang w:eastAsia="zh-CN"/>
              </w:rPr>
              <w:t>4.99</w:t>
            </w:r>
          </w:p>
        </w:tc>
        <w:tc>
          <w:tcPr>
            <w:tcW w:w="489" w:type="dxa"/>
            <w:noWrap/>
            <w:vAlign w:val="center"/>
            <w:hideMark/>
          </w:tcPr>
          <w:p w14:paraId="3B7C574C" w14:textId="77777777" w:rsidR="00016183" w:rsidRPr="008426A0" w:rsidRDefault="00016183" w:rsidP="008D3238">
            <w:pPr>
              <w:rPr>
                <w:bCs/>
                <w:lang w:eastAsia="zh-CN"/>
              </w:rPr>
            </w:pPr>
            <w:r w:rsidRPr="008426A0">
              <w:rPr>
                <w:lang w:eastAsia="zh-CN"/>
              </w:rPr>
              <w:t>5.65</w:t>
            </w:r>
          </w:p>
        </w:tc>
        <w:tc>
          <w:tcPr>
            <w:tcW w:w="489" w:type="dxa"/>
            <w:noWrap/>
            <w:vAlign w:val="center"/>
            <w:hideMark/>
          </w:tcPr>
          <w:p w14:paraId="2C2DCF75" w14:textId="77777777" w:rsidR="00016183" w:rsidRPr="008426A0" w:rsidRDefault="00016183" w:rsidP="008D3238">
            <w:pPr>
              <w:rPr>
                <w:bCs/>
                <w:lang w:eastAsia="zh-CN"/>
              </w:rPr>
            </w:pPr>
            <w:r w:rsidRPr="008426A0">
              <w:rPr>
                <w:lang w:eastAsia="zh-CN"/>
              </w:rPr>
              <w:t>5.5</w:t>
            </w:r>
          </w:p>
        </w:tc>
        <w:tc>
          <w:tcPr>
            <w:tcW w:w="489" w:type="dxa"/>
            <w:noWrap/>
            <w:vAlign w:val="center"/>
            <w:hideMark/>
          </w:tcPr>
          <w:p w14:paraId="747C94F7" w14:textId="77777777" w:rsidR="00016183" w:rsidRPr="008426A0" w:rsidRDefault="00016183" w:rsidP="008D3238">
            <w:pPr>
              <w:rPr>
                <w:bCs/>
                <w:lang w:eastAsia="zh-CN"/>
              </w:rPr>
            </w:pPr>
            <w:r w:rsidRPr="008426A0">
              <w:rPr>
                <w:lang w:eastAsia="zh-CN"/>
              </w:rPr>
              <w:t>5.61</w:t>
            </w:r>
          </w:p>
        </w:tc>
        <w:tc>
          <w:tcPr>
            <w:tcW w:w="489" w:type="dxa"/>
            <w:noWrap/>
            <w:vAlign w:val="center"/>
            <w:hideMark/>
          </w:tcPr>
          <w:p w14:paraId="6A6BC349" w14:textId="77777777" w:rsidR="00016183" w:rsidRPr="008426A0" w:rsidRDefault="00016183" w:rsidP="008D3238">
            <w:pPr>
              <w:rPr>
                <w:bCs/>
                <w:lang w:eastAsia="zh-CN"/>
              </w:rPr>
            </w:pPr>
            <w:r w:rsidRPr="008426A0">
              <w:rPr>
                <w:lang w:eastAsia="zh-CN"/>
              </w:rPr>
              <w:t>5.71</w:t>
            </w:r>
          </w:p>
        </w:tc>
        <w:tc>
          <w:tcPr>
            <w:tcW w:w="489" w:type="dxa"/>
            <w:noWrap/>
            <w:vAlign w:val="center"/>
            <w:hideMark/>
          </w:tcPr>
          <w:p w14:paraId="432FB597" w14:textId="77777777" w:rsidR="00016183" w:rsidRPr="008426A0" w:rsidRDefault="00016183" w:rsidP="008D3238">
            <w:pPr>
              <w:rPr>
                <w:bCs/>
                <w:lang w:eastAsia="zh-CN"/>
              </w:rPr>
            </w:pPr>
            <w:r w:rsidRPr="008426A0">
              <w:rPr>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8D3238">
            <w:pPr>
              <w:rPr>
                <w:bCs/>
                <w:lang w:eastAsia="zh-CN"/>
              </w:rPr>
            </w:pPr>
            <w:r w:rsidRPr="008426A0">
              <w:rPr>
                <w:lang w:eastAsia="zh-CN"/>
              </w:rPr>
              <w:t>Tilt 42</w:t>
            </w:r>
          </w:p>
        </w:tc>
        <w:tc>
          <w:tcPr>
            <w:tcW w:w="372" w:type="dxa"/>
            <w:vAlign w:val="center"/>
            <w:hideMark/>
          </w:tcPr>
          <w:p w14:paraId="1B463470" w14:textId="77777777" w:rsidR="00016183" w:rsidRPr="008426A0" w:rsidRDefault="00016183" w:rsidP="008D3238">
            <w:pPr>
              <w:rPr>
                <w:bCs/>
                <w:lang w:eastAsia="zh-CN"/>
              </w:rPr>
            </w:pPr>
            <w:r w:rsidRPr="008426A0">
              <w:rPr>
                <w:lang w:eastAsia="zh-CN"/>
              </w:rPr>
              <w:t>42</w:t>
            </w:r>
          </w:p>
        </w:tc>
        <w:tc>
          <w:tcPr>
            <w:tcW w:w="489" w:type="dxa"/>
            <w:noWrap/>
            <w:vAlign w:val="center"/>
            <w:hideMark/>
          </w:tcPr>
          <w:p w14:paraId="6F5677EA" w14:textId="77777777" w:rsidR="00016183" w:rsidRPr="008426A0" w:rsidRDefault="00016183" w:rsidP="008D3238">
            <w:pPr>
              <w:rPr>
                <w:bCs/>
                <w:lang w:eastAsia="zh-CN"/>
              </w:rPr>
            </w:pPr>
            <w:r w:rsidRPr="008426A0">
              <w:rPr>
                <w:lang w:eastAsia="zh-CN"/>
              </w:rPr>
              <w:t>4.98</w:t>
            </w:r>
          </w:p>
        </w:tc>
        <w:tc>
          <w:tcPr>
            <w:tcW w:w="489" w:type="dxa"/>
            <w:noWrap/>
            <w:vAlign w:val="center"/>
            <w:hideMark/>
          </w:tcPr>
          <w:p w14:paraId="634333EE" w14:textId="77777777" w:rsidR="00016183" w:rsidRPr="008426A0" w:rsidRDefault="00016183" w:rsidP="008D3238">
            <w:pPr>
              <w:rPr>
                <w:bCs/>
                <w:lang w:eastAsia="zh-CN"/>
              </w:rPr>
            </w:pPr>
            <w:r w:rsidRPr="008426A0">
              <w:rPr>
                <w:lang w:eastAsia="zh-CN"/>
              </w:rPr>
              <w:t>4.78</w:t>
            </w:r>
          </w:p>
        </w:tc>
        <w:tc>
          <w:tcPr>
            <w:tcW w:w="489" w:type="dxa"/>
            <w:noWrap/>
            <w:vAlign w:val="center"/>
            <w:hideMark/>
          </w:tcPr>
          <w:p w14:paraId="242C2F44" w14:textId="77777777" w:rsidR="00016183" w:rsidRPr="008426A0" w:rsidRDefault="00016183" w:rsidP="008D3238">
            <w:pPr>
              <w:rPr>
                <w:bCs/>
                <w:lang w:eastAsia="zh-CN"/>
              </w:rPr>
            </w:pPr>
            <w:r w:rsidRPr="008426A0">
              <w:rPr>
                <w:lang w:eastAsia="zh-CN"/>
              </w:rPr>
              <w:t>4.96</w:t>
            </w:r>
          </w:p>
        </w:tc>
        <w:tc>
          <w:tcPr>
            <w:tcW w:w="489" w:type="dxa"/>
            <w:noWrap/>
            <w:vAlign w:val="center"/>
            <w:hideMark/>
          </w:tcPr>
          <w:p w14:paraId="4E1E1C91" w14:textId="77777777" w:rsidR="00016183" w:rsidRPr="008426A0" w:rsidRDefault="00016183" w:rsidP="008D3238">
            <w:pPr>
              <w:rPr>
                <w:bCs/>
                <w:lang w:eastAsia="zh-CN"/>
              </w:rPr>
            </w:pPr>
            <w:r w:rsidRPr="008426A0">
              <w:rPr>
                <w:lang w:eastAsia="zh-CN"/>
              </w:rPr>
              <w:t>4.63</w:t>
            </w:r>
          </w:p>
        </w:tc>
        <w:tc>
          <w:tcPr>
            <w:tcW w:w="489" w:type="dxa"/>
            <w:noWrap/>
            <w:vAlign w:val="center"/>
            <w:hideMark/>
          </w:tcPr>
          <w:p w14:paraId="743AD0D9" w14:textId="77777777" w:rsidR="00016183" w:rsidRPr="008426A0" w:rsidRDefault="00016183" w:rsidP="008D3238">
            <w:pPr>
              <w:rPr>
                <w:bCs/>
                <w:lang w:eastAsia="zh-CN"/>
              </w:rPr>
            </w:pPr>
            <w:r w:rsidRPr="008426A0">
              <w:rPr>
                <w:lang w:eastAsia="zh-CN"/>
              </w:rPr>
              <w:t>4.32</w:t>
            </w:r>
          </w:p>
        </w:tc>
        <w:tc>
          <w:tcPr>
            <w:tcW w:w="489" w:type="dxa"/>
            <w:noWrap/>
            <w:vAlign w:val="center"/>
            <w:hideMark/>
          </w:tcPr>
          <w:p w14:paraId="0F6AFD6F" w14:textId="77777777" w:rsidR="00016183" w:rsidRPr="008426A0" w:rsidRDefault="00016183" w:rsidP="008D3238">
            <w:pPr>
              <w:rPr>
                <w:bCs/>
                <w:lang w:eastAsia="zh-CN"/>
              </w:rPr>
            </w:pPr>
            <w:r w:rsidRPr="008426A0">
              <w:rPr>
                <w:lang w:eastAsia="zh-CN"/>
              </w:rPr>
              <w:t>4.43</w:t>
            </w:r>
          </w:p>
        </w:tc>
        <w:tc>
          <w:tcPr>
            <w:tcW w:w="489" w:type="dxa"/>
            <w:noWrap/>
            <w:vAlign w:val="center"/>
            <w:hideMark/>
          </w:tcPr>
          <w:p w14:paraId="168954AF" w14:textId="77777777" w:rsidR="00016183" w:rsidRPr="008426A0" w:rsidRDefault="00016183" w:rsidP="008D3238">
            <w:pPr>
              <w:rPr>
                <w:bCs/>
                <w:lang w:eastAsia="zh-CN"/>
              </w:rPr>
            </w:pPr>
            <w:r w:rsidRPr="008426A0">
              <w:rPr>
                <w:lang w:eastAsia="zh-CN"/>
              </w:rPr>
              <w:t>4.57</w:t>
            </w:r>
          </w:p>
        </w:tc>
        <w:tc>
          <w:tcPr>
            <w:tcW w:w="489" w:type="dxa"/>
            <w:noWrap/>
            <w:vAlign w:val="center"/>
            <w:hideMark/>
          </w:tcPr>
          <w:p w14:paraId="2D826A62" w14:textId="77777777" w:rsidR="00016183" w:rsidRPr="008426A0" w:rsidRDefault="00016183" w:rsidP="008D3238">
            <w:pPr>
              <w:rPr>
                <w:bCs/>
                <w:lang w:eastAsia="zh-CN"/>
              </w:rPr>
            </w:pPr>
            <w:r w:rsidRPr="008426A0">
              <w:rPr>
                <w:lang w:eastAsia="zh-CN"/>
              </w:rPr>
              <w:t>5.15</w:t>
            </w:r>
          </w:p>
        </w:tc>
        <w:tc>
          <w:tcPr>
            <w:tcW w:w="489" w:type="dxa"/>
            <w:noWrap/>
            <w:vAlign w:val="center"/>
            <w:hideMark/>
          </w:tcPr>
          <w:p w14:paraId="7F37FCE7" w14:textId="77777777" w:rsidR="00016183" w:rsidRPr="008426A0" w:rsidRDefault="00016183" w:rsidP="008D3238">
            <w:pPr>
              <w:rPr>
                <w:bCs/>
                <w:lang w:eastAsia="zh-CN"/>
              </w:rPr>
            </w:pPr>
            <w:r w:rsidRPr="008426A0">
              <w:rPr>
                <w:lang w:eastAsia="zh-CN"/>
              </w:rPr>
              <w:t>5.54</w:t>
            </w:r>
          </w:p>
        </w:tc>
        <w:tc>
          <w:tcPr>
            <w:tcW w:w="489" w:type="dxa"/>
            <w:noWrap/>
            <w:vAlign w:val="center"/>
            <w:hideMark/>
          </w:tcPr>
          <w:p w14:paraId="21EE18D0" w14:textId="77777777" w:rsidR="00016183" w:rsidRPr="008426A0" w:rsidRDefault="00016183" w:rsidP="008D3238">
            <w:pPr>
              <w:rPr>
                <w:bCs/>
                <w:lang w:eastAsia="zh-CN"/>
              </w:rPr>
            </w:pPr>
            <w:r w:rsidRPr="008426A0">
              <w:rPr>
                <w:lang w:eastAsia="zh-CN"/>
              </w:rPr>
              <w:t>5.11</w:t>
            </w:r>
          </w:p>
        </w:tc>
        <w:tc>
          <w:tcPr>
            <w:tcW w:w="489" w:type="dxa"/>
            <w:noWrap/>
            <w:vAlign w:val="center"/>
            <w:hideMark/>
          </w:tcPr>
          <w:p w14:paraId="463AB6CF" w14:textId="77777777" w:rsidR="00016183" w:rsidRPr="008426A0" w:rsidRDefault="00016183" w:rsidP="008D3238">
            <w:pPr>
              <w:rPr>
                <w:bCs/>
                <w:lang w:eastAsia="zh-CN"/>
              </w:rPr>
            </w:pPr>
            <w:r w:rsidRPr="008426A0">
              <w:rPr>
                <w:lang w:eastAsia="zh-CN"/>
              </w:rPr>
              <w:t>4.99</w:t>
            </w:r>
          </w:p>
        </w:tc>
        <w:tc>
          <w:tcPr>
            <w:tcW w:w="489" w:type="dxa"/>
            <w:noWrap/>
            <w:vAlign w:val="center"/>
            <w:hideMark/>
          </w:tcPr>
          <w:p w14:paraId="5583F578" w14:textId="77777777" w:rsidR="00016183" w:rsidRPr="008426A0" w:rsidRDefault="00016183" w:rsidP="008D3238">
            <w:pPr>
              <w:rPr>
                <w:bCs/>
                <w:lang w:eastAsia="zh-CN"/>
              </w:rPr>
            </w:pPr>
            <w:r w:rsidRPr="008426A0">
              <w:rPr>
                <w:lang w:eastAsia="zh-CN"/>
              </w:rPr>
              <w:t>4.97</w:t>
            </w:r>
          </w:p>
        </w:tc>
        <w:tc>
          <w:tcPr>
            <w:tcW w:w="489" w:type="dxa"/>
            <w:noWrap/>
            <w:vAlign w:val="center"/>
            <w:hideMark/>
          </w:tcPr>
          <w:p w14:paraId="426CE75E" w14:textId="77777777" w:rsidR="00016183" w:rsidRPr="008426A0" w:rsidRDefault="00016183" w:rsidP="008D3238">
            <w:pPr>
              <w:rPr>
                <w:bCs/>
                <w:lang w:eastAsia="zh-CN"/>
              </w:rPr>
            </w:pPr>
            <w:r w:rsidRPr="008426A0">
              <w:rPr>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8D3238">
            <w:pPr>
              <w:rPr>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8D3238">
            <w:pPr>
              <w:rPr>
                <w:bCs/>
                <w:lang w:eastAsia="zh-CN"/>
              </w:rPr>
            </w:pPr>
            <w:r w:rsidRPr="008426A0">
              <w:rPr>
                <w:lang w:eastAsia="zh-CN"/>
              </w:rPr>
              <w:t>Tilt 90</w:t>
            </w:r>
          </w:p>
        </w:tc>
        <w:tc>
          <w:tcPr>
            <w:tcW w:w="372" w:type="dxa"/>
            <w:vAlign w:val="center"/>
            <w:hideMark/>
          </w:tcPr>
          <w:p w14:paraId="6CD429B6" w14:textId="77777777" w:rsidR="00016183" w:rsidRPr="008426A0" w:rsidRDefault="00016183" w:rsidP="008D3238">
            <w:pPr>
              <w:rPr>
                <w:bCs/>
                <w:lang w:eastAsia="zh-CN"/>
              </w:rPr>
            </w:pPr>
            <w:r w:rsidRPr="008426A0">
              <w:rPr>
                <w:lang w:eastAsia="zh-CN"/>
              </w:rPr>
              <w:t>90</w:t>
            </w:r>
          </w:p>
        </w:tc>
        <w:tc>
          <w:tcPr>
            <w:tcW w:w="489" w:type="dxa"/>
            <w:noWrap/>
            <w:vAlign w:val="center"/>
            <w:hideMark/>
          </w:tcPr>
          <w:p w14:paraId="22510EA0" w14:textId="77777777" w:rsidR="00016183" w:rsidRPr="008426A0" w:rsidRDefault="00016183" w:rsidP="008D3238">
            <w:pPr>
              <w:rPr>
                <w:bCs/>
                <w:lang w:eastAsia="zh-CN"/>
              </w:rPr>
            </w:pPr>
            <w:r w:rsidRPr="008426A0">
              <w:rPr>
                <w:lang w:eastAsia="zh-CN"/>
              </w:rPr>
              <w:t>2.09</w:t>
            </w:r>
          </w:p>
        </w:tc>
        <w:tc>
          <w:tcPr>
            <w:tcW w:w="489" w:type="dxa"/>
            <w:noWrap/>
            <w:vAlign w:val="center"/>
            <w:hideMark/>
          </w:tcPr>
          <w:p w14:paraId="1AAACBFF" w14:textId="77777777" w:rsidR="00016183" w:rsidRPr="008426A0" w:rsidRDefault="00016183" w:rsidP="008D3238">
            <w:pPr>
              <w:rPr>
                <w:bCs/>
                <w:lang w:eastAsia="zh-CN"/>
              </w:rPr>
            </w:pPr>
            <w:r w:rsidRPr="008426A0">
              <w:rPr>
                <w:lang w:eastAsia="zh-CN"/>
              </w:rPr>
              <w:t>2.28</w:t>
            </w:r>
          </w:p>
        </w:tc>
        <w:tc>
          <w:tcPr>
            <w:tcW w:w="489" w:type="dxa"/>
            <w:noWrap/>
            <w:vAlign w:val="center"/>
            <w:hideMark/>
          </w:tcPr>
          <w:p w14:paraId="2560AE22" w14:textId="77777777" w:rsidR="00016183" w:rsidRPr="008426A0" w:rsidRDefault="00016183" w:rsidP="008D3238">
            <w:pPr>
              <w:rPr>
                <w:bCs/>
                <w:lang w:eastAsia="zh-CN"/>
              </w:rPr>
            </w:pPr>
            <w:r w:rsidRPr="008426A0">
              <w:rPr>
                <w:lang w:eastAsia="zh-CN"/>
              </w:rPr>
              <w:t>2.81</w:t>
            </w:r>
          </w:p>
        </w:tc>
        <w:tc>
          <w:tcPr>
            <w:tcW w:w="489" w:type="dxa"/>
            <w:noWrap/>
            <w:vAlign w:val="center"/>
            <w:hideMark/>
          </w:tcPr>
          <w:p w14:paraId="0905268C" w14:textId="77777777" w:rsidR="00016183" w:rsidRPr="008426A0" w:rsidRDefault="00016183" w:rsidP="008D3238">
            <w:pPr>
              <w:rPr>
                <w:bCs/>
                <w:lang w:eastAsia="zh-CN"/>
              </w:rPr>
            </w:pPr>
            <w:r w:rsidRPr="008426A0">
              <w:rPr>
                <w:lang w:eastAsia="zh-CN"/>
              </w:rPr>
              <w:t>3.22</w:t>
            </w:r>
          </w:p>
        </w:tc>
        <w:tc>
          <w:tcPr>
            <w:tcW w:w="489" w:type="dxa"/>
            <w:noWrap/>
            <w:vAlign w:val="center"/>
            <w:hideMark/>
          </w:tcPr>
          <w:p w14:paraId="25A47452" w14:textId="77777777" w:rsidR="00016183" w:rsidRPr="008426A0" w:rsidRDefault="00016183" w:rsidP="008D3238">
            <w:pPr>
              <w:rPr>
                <w:bCs/>
                <w:lang w:eastAsia="zh-CN"/>
              </w:rPr>
            </w:pPr>
            <w:r w:rsidRPr="008426A0">
              <w:rPr>
                <w:lang w:eastAsia="zh-CN"/>
              </w:rPr>
              <w:t>3.41</w:t>
            </w:r>
          </w:p>
        </w:tc>
        <w:tc>
          <w:tcPr>
            <w:tcW w:w="489" w:type="dxa"/>
            <w:noWrap/>
            <w:vAlign w:val="center"/>
            <w:hideMark/>
          </w:tcPr>
          <w:p w14:paraId="310F2EC1" w14:textId="77777777" w:rsidR="00016183" w:rsidRPr="008426A0" w:rsidRDefault="00016183" w:rsidP="008D3238">
            <w:pPr>
              <w:rPr>
                <w:bCs/>
                <w:lang w:eastAsia="zh-CN"/>
              </w:rPr>
            </w:pPr>
            <w:r w:rsidRPr="008426A0">
              <w:rPr>
                <w:lang w:eastAsia="zh-CN"/>
              </w:rPr>
              <w:t>3.75</w:t>
            </w:r>
          </w:p>
        </w:tc>
        <w:tc>
          <w:tcPr>
            <w:tcW w:w="489" w:type="dxa"/>
            <w:noWrap/>
            <w:vAlign w:val="center"/>
            <w:hideMark/>
          </w:tcPr>
          <w:p w14:paraId="2E816819" w14:textId="77777777" w:rsidR="00016183" w:rsidRPr="008426A0" w:rsidRDefault="00016183" w:rsidP="008D3238">
            <w:pPr>
              <w:rPr>
                <w:bCs/>
                <w:lang w:eastAsia="zh-CN"/>
              </w:rPr>
            </w:pPr>
            <w:r w:rsidRPr="008426A0">
              <w:rPr>
                <w:lang w:eastAsia="zh-CN"/>
              </w:rPr>
              <w:t>3.76</w:t>
            </w:r>
          </w:p>
        </w:tc>
        <w:tc>
          <w:tcPr>
            <w:tcW w:w="489" w:type="dxa"/>
            <w:noWrap/>
            <w:vAlign w:val="center"/>
            <w:hideMark/>
          </w:tcPr>
          <w:p w14:paraId="35835396" w14:textId="77777777" w:rsidR="00016183" w:rsidRPr="008426A0" w:rsidRDefault="00016183" w:rsidP="008D3238">
            <w:pPr>
              <w:rPr>
                <w:bCs/>
                <w:lang w:eastAsia="zh-CN"/>
              </w:rPr>
            </w:pPr>
            <w:r w:rsidRPr="008426A0">
              <w:rPr>
                <w:lang w:eastAsia="zh-CN"/>
              </w:rPr>
              <w:t>3.84</w:t>
            </w:r>
          </w:p>
        </w:tc>
        <w:tc>
          <w:tcPr>
            <w:tcW w:w="489" w:type="dxa"/>
            <w:noWrap/>
            <w:vAlign w:val="center"/>
            <w:hideMark/>
          </w:tcPr>
          <w:p w14:paraId="0A2A666E" w14:textId="77777777" w:rsidR="00016183" w:rsidRPr="008426A0" w:rsidRDefault="00016183" w:rsidP="008D3238">
            <w:pPr>
              <w:rPr>
                <w:bCs/>
                <w:lang w:eastAsia="zh-CN"/>
              </w:rPr>
            </w:pPr>
            <w:r w:rsidRPr="008426A0">
              <w:rPr>
                <w:lang w:eastAsia="zh-CN"/>
              </w:rPr>
              <w:t>3.38</w:t>
            </w:r>
          </w:p>
        </w:tc>
        <w:tc>
          <w:tcPr>
            <w:tcW w:w="489" w:type="dxa"/>
            <w:noWrap/>
            <w:vAlign w:val="center"/>
            <w:hideMark/>
          </w:tcPr>
          <w:p w14:paraId="17A841A3" w14:textId="77777777" w:rsidR="00016183" w:rsidRPr="008426A0" w:rsidRDefault="00016183" w:rsidP="008D3238">
            <w:pPr>
              <w:rPr>
                <w:bCs/>
                <w:lang w:eastAsia="zh-CN"/>
              </w:rPr>
            </w:pPr>
            <w:r w:rsidRPr="008426A0">
              <w:rPr>
                <w:lang w:eastAsia="zh-CN"/>
              </w:rPr>
              <w:t>2.49</w:t>
            </w:r>
          </w:p>
        </w:tc>
        <w:tc>
          <w:tcPr>
            <w:tcW w:w="489" w:type="dxa"/>
            <w:noWrap/>
            <w:vAlign w:val="center"/>
            <w:hideMark/>
          </w:tcPr>
          <w:p w14:paraId="2CEABC1E" w14:textId="77777777" w:rsidR="00016183" w:rsidRPr="008426A0" w:rsidRDefault="00016183" w:rsidP="008D3238">
            <w:pPr>
              <w:rPr>
                <w:bCs/>
                <w:lang w:eastAsia="zh-CN"/>
              </w:rPr>
            </w:pPr>
            <w:r w:rsidRPr="008426A0">
              <w:rPr>
                <w:lang w:eastAsia="zh-CN"/>
              </w:rPr>
              <w:t>2.13</w:t>
            </w:r>
          </w:p>
        </w:tc>
        <w:tc>
          <w:tcPr>
            <w:tcW w:w="489" w:type="dxa"/>
            <w:noWrap/>
            <w:vAlign w:val="center"/>
            <w:hideMark/>
          </w:tcPr>
          <w:p w14:paraId="443FA3B0" w14:textId="77777777" w:rsidR="00016183" w:rsidRPr="008426A0" w:rsidRDefault="00016183" w:rsidP="008D3238">
            <w:pPr>
              <w:rPr>
                <w:bCs/>
                <w:lang w:eastAsia="zh-CN"/>
              </w:rPr>
            </w:pPr>
            <w:r w:rsidRPr="008426A0">
              <w:rPr>
                <w:lang w:eastAsia="zh-CN"/>
              </w:rPr>
              <w:t>2.04</w:t>
            </w:r>
          </w:p>
        </w:tc>
        <w:tc>
          <w:tcPr>
            <w:tcW w:w="489" w:type="dxa"/>
            <w:noWrap/>
            <w:vAlign w:val="center"/>
            <w:hideMark/>
          </w:tcPr>
          <w:p w14:paraId="58777A24" w14:textId="77777777" w:rsidR="00016183" w:rsidRPr="008426A0" w:rsidRDefault="00016183" w:rsidP="008D3238">
            <w:pPr>
              <w:rPr>
                <w:bCs/>
                <w:lang w:eastAsia="zh-CN"/>
              </w:rPr>
            </w:pPr>
            <w:r w:rsidRPr="008426A0">
              <w:rPr>
                <w:lang w:eastAsia="zh-CN"/>
              </w:rPr>
              <w:t>2.94</w:t>
            </w:r>
          </w:p>
        </w:tc>
      </w:tr>
    </w:tbl>
    <w:p w14:paraId="59B9B874" w14:textId="77777777" w:rsidR="00016183" w:rsidRPr="00770A87" w:rsidRDefault="00016183" w:rsidP="008D3238"/>
    <w:p w14:paraId="44E610FC" w14:textId="77777777" w:rsidR="00016183" w:rsidRPr="00770A87" w:rsidRDefault="00016183" w:rsidP="008D3238"/>
    <w:p w14:paraId="49265B07" w14:textId="7EAFAE84" w:rsidR="00016183" w:rsidRPr="00770A87" w:rsidRDefault="00016183" w:rsidP="00D562E9">
      <w:pPr>
        <w:pStyle w:val="AppendixHeading1"/>
      </w:pPr>
      <w:bookmarkStart w:id="405" w:name="_Toc494658979"/>
      <w:bookmarkStart w:id="406" w:name="_Toc494658997"/>
      <w:bookmarkStart w:id="407" w:name="_Toc494709245"/>
      <w:r w:rsidRPr="00770A87">
        <w:lastRenderedPageBreak/>
        <w:t>Appendix H – Energy Consumption Data</w:t>
      </w:r>
      <w:bookmarkEnd w:id="405"/>
      <w:bookmarkEnd w:id="406"/>
      <w:bookmarkEnd w:id="407"/>
    </w:p>
    <w:p w14:paraId="5F7F0052" w14:textId="77777777" w:rsidR="00016183" w:rsidRPr="00770A87" w:rsidRDefault="00016183" w:rsidP="008D3238"/>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8D3238">
            <w:pPr>
              <w:rPr>
                <w:bCs/>
                <w:lang w:eastAsia="zh-CN"/>
              </w:rPr>
            </w:pPr>
            <w:r w:rsidRPr="008426A0">
              <w:rPr>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8D3238">
            <w:pPr>
              <w:rPr>
                <w:bCs/>
                <w:lang w:eastAsia="zh-CN"/>
              </w:rPr>
            </w:pPr>
            <w:r w:rsidRPr="008426A0">
              <w:rPr>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8D3238">
            <w:pPr>
              <w:rPr>
                <w:bCs/>
                <w:lang w:eastAsia="zh-CN"/>
              </w:rPr>
            </w:pPr>
            <w:r w:rsidRPr="008426A0">
              <w:rPr>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8D3238">
            <w:pPr>
              <w:rPr>
                <w:bCs/>
                <w:lang w:eastAsia="zh-CN"/>
              </w:rPr>
            </w:pPr>
            <w:r w:rsidRPr="008426A0">
              <w:rPr>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8D3238">
            <w:pPr>
              <w:rPr>
                <w:bCs/>
                <w:lang w:eastAsia="zh-CN"/>
              </w:rPr>
            </w:pPr>
            <w:r w:rsidRPr="008426A0">
              <w:rPr>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8D3238">
            <w:pPr>
              <w:rPr>
                <w:bCs/>
                <w:lang w:eastAsia="zh-CN"/>
              </w:rPr>
            </w:pPr>
            <w:r>
              <w:rPr>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8D3238">
            <w:pPr>
              <w:rPr>
                <w:bCs/>
                <w:lang w:eastAsia="zh-CN"/>
              </w:rPr>
            </w:pPr>
            <w:r>
              <w:rPr>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8D3238">
            <w:pPr>
              <w:rPr>
                <w:bCs/>
                <w:lang w:eastAsia="zh-CN"/>
              </w:rPr>
            </w:pPr>
            <w:r w:rsidRPr="008426A0">
              <w:rPr>
                <w:lang w:eastAsia="zh-CN"/>
              </w:rPr>
              <w:t>T</w:t>
            </w:r>
            <w:r w:rsidR="008426A0">
              <w:rPr>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8D3238">
            <w:pPr>
              <w:rPr>
                <w:bCs/>
                <w:lang w:eastAsia="zh-CN"/>
              </w:rPr>
            </w:pPr>
            <w:r w:rsidRPr="008426A0">
              <w:rPr>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8D3238">
            <w:pPr>
              <w:rPr>
                <w:bCs/>
                <w:lang w:eastAsia="zh-CN"/>
              </w:rPr>
            </w:pPr>
            <w:r w:rsidRPr="008426A0">
              <w:rPr>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8D3238">
            <w:pPr>
              <w:rPr>
                <w:bCs/>
                <w:lang w:eastAsia="zh-CN"/>
              </w:rPr>
            </w:pPr>
            <w:r w:rsidRPr="008426A0">
              <w:rPr>
                <w:lang w:eastAsia="zh-CN"/>
              </w:rPr>
              <w:t>Townsville</w:t>
            </w:r>
          </w:p>
        </w:tc>
        <w:tc>
          <w:tcPr>
            <w:tcW w:w="413" w:type="pct"/>
            <w:noWrap/>
            <w:vAlign w:val="center"/>
            <w:hideMark/>
          </w:tcPr>
          <w:p w14:paraId="628485F3"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1113A72D" w14:textId="77777777" w:rsidR="00016183" w:rsidRPr="008426A0" w:rsidRDefault="00016183" w:rsidP="008D3238">
            <w:pPr>
              <w:rPr>
                <w:lang w:eastAsia="zh-CN"/>
              </w:rPr>
            </w:pPr>
            <w:r w:rsidRPr="008426A0">
              <w:rPr>
                <w:lang w:eastAsia="zh-CN"/>
              </w:rPr>
              <w:t>4</w:t>
            </w:r>
          </w:p>
        </w:tc>
        <w:tc>
          <w:tcPr>
            <w:tcW w:w="424" w:type="pct"/>
            <w:noWrap/>
            <w:vAlign w:val="center"/>
            <w:hideMark/>
          </w:tcPr>
          <w:p w14:paraId="3A013267"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AF77714"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2A0160D" w14:textId="77777777" w:rsidR="00016183" w:rsidRPr="008426A0" w:rsidRDefault="00016183" w:rsidP="008D3238">
            <w:pPr>
              <w:rPr>
                <w:bCs/>
                <w:lang w:eastAsia="zh-CN"/>
              </w:rPr>
            </w:pPr>
            <w:r w:rsidRPr="008426A0">
              <w:rPr>
                <w:lang w:eastAsia="zh-CN"/>
              </w:rPr>
              <w:t>24.6</w:t>
            </w:r>
          </w:p>
        </w:tc>
        <w:tc>
          <w:tcPr>
            <w:tcW w:w="471" w:type="pct"/>
            <w:noWrap/>
            <w:vAlign w:val="center"/>
            <w:hideMark/>
          </w:tcPr>
          <w:p w14:paraId="327ADE1E" w14:textId="77777777" w:rsidR="00016183" w:rsidRPr="008426A0" w:rsidRDefault="00016183" w:rsidP="008D3238">
            <w:pPr>
              <w:rPr>
                <w:bCs/>
                <w:lang w:eastAsia="zh-CN"/>
              </w:rPr>
            </w:pPr>
            <w:r w:rsidRPr="008426A0">
              <w:rPr>
                <w:lang w:eastAsia="zh-CN"/>
              </w:rPr>
              <w:t>8979</w:t>
            </w:r>
          </w:p>
        </w:tc>
        <w:tc>
          <w:tcPr>
            <w:tcW w:w="454" w:type="pct"/>
            <w:noWrap/>
            <w:vAlign w:val="center"/>
            <w:hideMark/>
          </w:tcPr>
          <w:p w14:paraId="2EA8063B"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F03DD65"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2517555" w14:textId="77777777" w:rsidR="00016183" w:rsidRPr="008426A0" w:rsidRDefault="00016183" w:rsidP="008D3238">
            <w:pPr>
              <w:rPr>
                <w:bCs/>
                <w:lang w:eastAsia="zh-CN"/>
              </w:rPr>
            </w:pPr>
            <w:r w:rsidRPr="008426A0">
              <w:rPr>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8D3238">
            <w:pPr>
              <w:rPr>
                <w:lang w:eastAsia="zh-CN"/>
              </w:rPr>
            </w:pPr>
          </w:p>
        </w:tc>
        <w:tc>
          <w:tcPr>
            <w:tcW w:w="413" w:type="pct"/>
            <w:noWrap/>
            <w:vAlign w:val="center"/>
            <w:hideMark/>
          </w:tcPr>
          <w:p w14:paraId="45A42283"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44CCD85A" w14:textId="77777777" w:rsidR="00016183" w:rsidRPr="008426A0" w:rsidRDefault="00016183" w:rsidP="008D3238">
            <w:pPr>
              <w:rPr>
                <w:lang w:eastAsia="zh-CN"/>
              </w:rPr>
            </w:pPr>
            <w:r w:rsidRPr="008426A0">
              <w:rPr>
                <w:lang w:eastAsia="zh-CN"/>
              </w:rPr>
              <w:t>4</w:t>
            </w:r>
          </w:p>
        </w:tc>
        <w:tc>
          <w:tcPr>
            <w:tcW w:w="424" w:type="pct"/>
            <w:noWrap/>
            <w:vAlign w:val="center"/>
            <w:hideMark/>
          </w:tcPr>
          <w:p w14:paraId="0194C998" w14:textId="77777777" w:rsidR="00016183" w:rsidRPr="008426A0" w:rsidRDefault="00016183" w:rsidP="008D3238">
            <w:pPr>
              <w:rPr>
                <w:lang w:eastAsia="zh-CN"/>
              </w:rPr>
            </w:pPr>
            <w:r w:rsidRPr="008426A0">
              <w:rPr>
                <w:lang w:eastAsia="zh-CN"/>
              </w:rPr>
              <w:t>0</w:t>
            </w:r>
          </w:p>
        </w:tc>
        <w:tc>
          <w:tcPr>
            <w:tcW w:w="339" w:type="pct"/>
            <w:noWrap/>
            <w:vAlign w:val="center"/>
            <w:hideMark/>
          </w:tcPr>
          <w:p w14:paraId="440677FA" w14:textId="77777777" w:rsidR="00016183" w:rsidRPr="008426A0" w:rsidRDefault="00016183" w:rsidP="008D3238">
            <w:pPr>
              <w:rPr>
                <w:lang w:eastAsia="zh-CN"/>
              </w:rPr>
            </w:pPr>
            <w:r w:rsidRPr="008426A0">
              <w:rPr>
                <w:lang w:eastAsia="zh-CN"/>
              </w:rPr>
              <w:t>1</w:t>
            </w:r>
          </w:p>
        </w:tc>
        <w:tc>
          <w:tcPr>
            <w:tcW w:w="534" w:type="pct"/>
            <w:noWrap/>
            <w:vAlign w:val="center"/>
            <w:hideMark/>
          </w:tcPr>
          <w:p w14:paraId="47358EA8" w14:textId="77777777" w:rsidR="00016183" w:rsidRPr="008426A0" w:rsidRDefault="00016183" w:rsidP="008D3238">
            <w:pPr>
              <w:rPr>
                <w:bCs/>
                <w:lang w:eastAsia="zh-CN"/>
              </w:rPr>
            </w:pPr>
            <w:r w:rsidRPr="008426A0">
              <w:rPr>
                <w:lang w:eastAsia="zh-CN"/>
              </w:rPr>
              <w:t>24.6</w:t>
            </w:r>
          </w:p>
        </w:tc>
        <w:tc>
          <w:tcPr>
            <w:tcW w:w="471" w:type="pct"/>
            <w:noWrap/>
            <w:vAlign w:val="center"/>
            <w:hideMark/>
          </w:tcPr>
          <w:p w14:paraId="6CAEAA5B" w14:textId="77777777" w:rsidR="00016183" w:rsidRPr="008426A0" w:rsidRDefault="00016183" w:rsidP="008D3238">
            <w:pPr>
              <w:rPr>
                <w:bCs/>
                <w:lang w:eastAsia="zh-CN"/>
              </w:rPr>
            </w:pPr>
            <w:r w:rsidRPr="008426A0">
              <w:rPr>
                <w:lang w:eastAsia="zh-CN"/>
              </w:rPr>
              <w:t>8979</w:t>
            </w:r>
          </w:p>
        </w:tc>
        <w:tc>
          <w:tcPr>
            <w:tcW w:w="454" w:type="pct"/>
            <w:noWrap/>
            <w:vAlign w:val="center"/>
            <w:hideMark/>
          </w:tcPr>
          <w:p w14:paraId="03CA5169"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3A1CF70"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19FA831" w14:textId="77777777" w:rsidR="00016183" w:rsidRPr="008426A0" w:rsidRDefault="00016183" w:rsidP="008D3238">
            <w:pPr>
              <w:rPr>
                <w:bCs/>
                <w:lang w:eastAsia="zh-CN"/>
              </w:rPr>
            </w:pPr>
            <w:r w:rsidRPr="008426A0">
              <w:rPr>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8D3238">
            <w:pPr>
              <w:rPr>
                <w:lang w:eastAsia="zh-CN"/>
              </w:rPr>
            </w:pPr>
          </w:p>
        </w:tc>
        <w:tc>
          <w:tcPr>
            <w:tcW w:w="413" w:type="pct"/>
            <w:noWrap/>
            <w:vAlign w:val="center"/>
            <w:hideMark/>
          </w:tcPr>
          <w:p w14:paraId="740C346E"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13446290" w14:textId="77777777" w:rsidR="00016183" w:rsidRPr="008426A0" w:rsidRDefault="00016183" w:rsidP="008D3238">
            <w:pPr>
              <w:rPr>
                <w:lang w:eastAsia="zh-CN"/>
              </w:rPr>
            </w:pPr>
            <w:r w:rsidRPr="008426A0">
              <w:rPr>
                <w:lang w:eastAsia="zh-CN"/>
              </w:rPr>
              <w:t>4</w:t>
            </w:r>
          </w:p>
        </w:tc>
        <w:tc>
          <w:tcPr>
            <w:tcW w:w="424" w:type="pct"/>
            <w:noWrap/>
            <w:vAlign w:val="center"/>
            <w:hideMark/>
          </w:tcPr>
          <w:p w14:paraId="4185F8DE" w14:textId="77777777" w:rsidR="00016183" w:rsidRPr="008426A0" w:rsidRDefault="00016183" w:rsidP="008D3238">
            <w:pPr>
              <w:rPr>
                <w:lang w:eastAsia="zh-CN"/>
              </w:rPr>
            </w:pPr>
            <w:r w:rsidRPr="008426A0">
              <w:rPr>
                <w:lang w:eastAsia="zh-CN"/>
              </w:rPr>
              <w:t>1</w:t>
            </w:r>
          </w:p>
        </w:tc>
        <w:tc>
          <w:tcPr>
            <w:tcW w:w="339" w:type="pct"/>
            <w:noWrap/>
            <w:vAlign w:val="center"/>
            <w:hideMark/>
          </w:tcPr>
          <w:p w14:paraId="4BA92C39"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4125CCD" w14:textId="77777777" w:rsidR="00016183" w:rsidRPr="008426A0" w:rsidRDefault="00016183" w:rsidP="008D3238">
            <w:pPr>
              <w:rPr>
                <w:bCs/>
                <w:lang w:eastAsia="zh-CN"/>
              </w:rPr>
            </w:pPr>
            <w:r w:rsidRPr="008426A0">
              <w:rPr>
                <w:lang w:eastAsia="zh-CN"/>
              </w:rPr>
              <w:t>32.5</w:t>
            </w:r>
          </w:p>
        </w:tc>
        <w:tc>
          <w:tcPr>
            <w:tcW w:w="471" w:type="pct"/>
            <w:noWrap/>
            <w:vAlign w:val="center"/>
            <w:hideMark/>
          </w:tcPr>
          <w:p w14:paraId="3F7EF2FF" w14:textId="77777777" w:rsidR="00016183" w:rsidRPr="008426A0" w:rsidRDefault="00016183" w:rsidP="008D3238">
            <w:pPr>
              <w:rPr>
                <w:bCs/>
                <w:lang w:eastAsia="zh-CN"/>
              </w:rPr>
            </w:pPr>
            <w:r w:rsidRPr="008426A0">
              <w:rPr>
                <w:lang w:eastAsia="zh-CN"/>
              </w:rPr>
              <w:t>11862.5</w:t>
            </w:r>
          </w:p>
        </w:tc>
        <w:tc>
          <w:tcPr>
            <w:tcW w:w="454" w:type="pct"/>
            <w:noWrap/>
            <w:vAlign w:val="center"/>
            <w:hideMark/>
          </w:tcPr>
          <w:p w14:paraId="043D0844"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472D43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443648C" w14:textId="77777777" w:rsidR="00016183" w:rsidRPr="008426A0" w:rsidRDefault="00016183" w:rsidP="008D3238">
            <w:pPr>
              <w:rPr>
                <w:bCs/>
                <w:lang w:eastAsia="zh-CN"/>
              </w:rPr>
            </w:pPr>
            <w:r w:rsidRPr="008426A0">
              <w:rPr>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8D3238">
            <w:pPr>
              <w:rPr>
                <w:lang w:eastAsia="zh-CN"/>
              </w:rPr>
            </w:pPr>
          </w:p>
        </w:tc>
        <w:tc>
          <w:tcPr>
            <w:tcW w:w="413" w:type="pct"/>
            <w:noWrap/>
            <w:vAlign w:val="center"/>
            <w:hideMark/>
          </w:tcPr>
          <w:p w14:paraId="542D86BC"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7196BA94" w14:textId="77777777" w:rsidR="00016183" w:rsidRPr="008426A0" w:rsidRDefault="00016183" w:rsidP="008D3238">
            <w:pPr>
              <w:rPr>
                <w:lang w:eastAsia="zh-CN"/>
              </w:rPr>
            </w:pPr>
            <w:r w:rsidRPr="008426A0">
              <w:rPr>
                <w:lang w:eastAsia="zh-CN"/>
              </w:rPr>
              <w:t>4</w:t>
            </w:r>
          </w:p>
        </w:tc>
        <w:tc>
          <w:tcPr>
            <w:tcW w:w="424" w:type="pct"/>
            <w:noWrap/>
            <w:vAlign w:val="center"/>
            <w:hideMark/>
          </w:tcPr>
          <w:p w14:paraId="3E80A944" w14:textId="77777777" w:rsidR="00016183" w:rsidRPr="008426A0" w:rsidRDefault="00016183" w:rsidP="008D3238">
            <w:pPr>
              <w:rPr>
                <w:lang w:eastAsia="zh-CN"/>
              </w:rPr>
            </w:pPr>
            <w:r w:rsidRPr="008426A0">
              <w:rPr>
                <w:lang w:eastAsia="zh-CN"/>
              </w:rPr>
              <w:t>1</w:t>
            </w:r>
          </w:p>
        </w:tc>
        <w:tc>
          <w:tcPr>
            <w:tcW w:w="339" w:type="pct"/>
            <w:noWrap/>
            <w:vAlign w:val="center"/>
            <w:hideMark/>
          </w:tcPr>
          <w:p w14:paraId="68EA65F3"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35609BA" w14:textId="77777777" w:rsidR="00016183" w:rsidRPr="008426A0" w:rsidRDefault="00016183" w:rsidP="008D3238">
            <w:pPr>
              <w:rPr>
                <w:bCs/>
                <w:lang w:eastAsia="zh-CN"/>
              </w:rPr>
            </w:pPr>
            <w:r w:rsidRPr="008426A0">
              <w:rPr>
                <w:lang w:eastAsia="zh-CN"/>
              </w:rPr>
              <w:t>32.5</w:t>
            </w:r>
          </w:p>
        </w:tc>
        <w:tc>
          <w:tcPr>
            <w:tcW w:w="471" w:type="pct"/>
            <w:noWrap/>
            <w:vAlign w:val="center"/>
            <w:hideMark/>
          </w:tcPr>
          <w:p w14:paraId="16BFCE02" w14:textId="77777777" w:rsidR="00016183" w:rsidRPr="008426A0" w:rsidRDefault="00016183" w:rsidP="008D3238">
            <w:pPr>
              <w:rPr>
                <w:bCs/>
                <w:lang w:eastAsia="zh-CN"/>
              </w:rPr>
            </w:pPr>
            <w:r w:rsidRPr="008426A0">
              <w:rPr>
                <w:lang w:eastAsia="zh-CN"/>
              </w:rPr>
              <w:t>11862.5</w:t>
            </w:r>
          </w:p>
        </w:tc>
        <w:tc>
          <w:tcPr>
            <w:tcW w:w="454" w:type="pct"/>
            <w:noWrap/>
            <w:vAlign w:val="center"/>
            <w:hideMark/>
          </w:tcPr>
          <w:p w14:paraId="574EE75C"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90E9CF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0A7D8AB" w14:textId="77777777" w:rsidR="00016183" w:rsidRPr="008426A0" w:rsidRDefault="00016183" w:rsidP="008D3238">
            <w:pPr>
              <w:rPr>
                <w:bCs/>
                <w:lang w:eastAsia="zh-CN"/>
              </w:rPr>
            </w:pPr>
            <w:r w:rsidRPr="008426A0">
              <w:rPr>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8D3238">
            <w:pPr>
              <w:rPr>
                <w:lang w:eastAsia="zh-CN"/>
              </w:rPr>
            </w:pPr>
          </w:p>
        </w:tc>
        <w:tc>
          <w:tcPr>
            <w:tcW w:w="413" w:type="pct"/>
            <w:noWrap/>
            <w:vAlign w:val="center"/>
            <w:hideMark/>
          </w:tcPr>
          <w:p w14:paraId="25784CB9"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132416B3" w14:textId="77777777" w:rsidR="00016183" w:rsidRPr="008426A0" w:rsidRDefault="00016183" w:rsidP="008D3238">
            <w:pPr>
              <w:rPr>
                <w:lang w:eastAsia="zh-CN"/>
              </w:rPr>
            </w:pPr>
            <w:r w:rsidRPr="008426A0">
              <w:rPr>
                <w:lang w:eastAsia="zh-CN"/>
              </w:rPr>
              <w:t>3</w:t>
            </w:r>
          </w:p>
        </w:tc>
        <w:tc>
          <w:tcPr>
            <w:tcW w:w="424" w:type="pct"/>
            <w:noWrap/>
            <w:vAlign w:val="center"/>
            <w:hideMark/>
          </w:tcPr>
          <w:p w14:paraId="6A877B0F" w14:textId="77777777" w:rsidR="00016183" w:rsidRPr="008426A0" w:rsidRDefault="00016183" w:rsidP="008D3238">
            <w:pPr>
              <w:rPr>
                <w:lang w:eastAsia="zh-CN"/>
              </w:rPr>
            </w:pPr>
            <w:r w:rsidRPr="008426A0">
              <w:rPr>
                <w:lang w:eastAsia="zh-CN"/>
              </w:rPr>
              <w:t>0</w:t>
            </w:r>
          </w:p>
        </w:tc>
        <w:tc>
          <w:tcPr>
            <w:tcW w:w="339" w:type="pct"/>
            <w:noWrap/>
            <w:vAlign w:val="center"/>
            <w:hideMark/>
          </w:tcPr>
          <w:p w14:paraId="6A88EAD4" w14:textId="77777777" w:rsidR="00016183" w:rsidRPr="008426A0" w:rsidRDefault="00016183" w:rsidP="008D3238">
            <w:pPr>
              <w:rPr>
                <w:lang w:eastAsia="zh-CN"/>
              </w:rPr>
            </w:pPr>
            <w:r w:rsidRPr="008426A0">
              <w:rPr>
                <w:lang w:eastAsia="zh-CN"/>
              </w:rPr>
              <w:t>0</w:t>
            </w:r>
          </w:p>
        </w:tc>
        <w:tc>
          <w:tcPr>
            <w:tcW w:w="534" w:type="pct"/>
            <w:noWrap/>
            <w:vAlign w:val="center"/>
            <w:hideMark/>
          </w:tcPr>
          <w:p w14:paraId="21A5B4F0" w14:textId="77777777" w:rsidR="00016183" w:rsidRPr="008426A0" w:rsidRDefault="00016183" w:rsidP="008D3238">
            <w:pPr>
              <w:rPr>
                <w:bCs/>
                <w:lang w:eastAsia="zh-CN"/>
              </w:rPr>
            </w:pPr>
            <w:r w:rsidRPr="008426A0">
              <w:rPr>
                <w:lang w:eastAsia="zh-CN"/>
              </w:rPr>
              <w:t>19.2</w:t>
            </w:r>
          </w:p>
        </w:tc>
        <w:tc>
          <w:tcPr>
            <w:tcW w:w="471" w:type="pct"/>
            <w:noWrap/>
            <w:vAlign w:val="center"/>
            <w:hideMark/>
          </w:tcPr>
          <w:p w14:paraId="6D1B2092" w14:textId="77777777" w:rsidR="00016183" w:rsidRPr="008426A0" w:rsidRDefault="00016183" w:rsidP="008D3238">
            <w:pPr>
              <w:rPr>
                <w:bCs/>
                <w:lang w:eastAsia="zh-CN"/>
              </w:rPr>
            </w:pPr>
            <w:r w:rsidRPr="008426A0">
              <w:rPr>
                <w:lang w:eastAsia="zh-CN"/>
              </w:rPr>
              <w:t>7008</w:t>
            </w:r>
          </w:p>
        </w:tc>
        <w:tc>
          <w:tcPr>
            <w:tcW w:w="454" w:type="pct"/>
            <w:noWrap/>
            <w:vAlign w:val="center"/>
            <w:hideMark/>
          </w:tcPr>
          <w:p w14:paraId="44BD6285"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0796E4C"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D891541" w14:textId="77777777" w:rsidR="00016183" w:rsidRPr="008426A0" w:rsidRDefault="00016183" w:rsidP="008D3238">
            <w:pPr>
              <w:rPr>
                <w:bCs/>
                <w:lang w:eastAsia="zh-CN"/>
              </w:rPr>
            </w:pPr>
            <w:r w:rsidRPr="008426A0">
              <w:rPr>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8D3238">
            <w:pPr>
              <w:rPr>
                <w:lang w:eastAsia="zh-CN"/>
              </w:rPr>
            </w:pPr>
          </w:p>
        </w:tc>
        <w:tc>
          <w:tcPr>
            <w:tcW w:w="413" w:type="pct"/>
            <w:noWrap/>
            <w:vAlign w:val="center"/>
            <w:hideMark/>
          </w:tcPr>
          <w:p w14:paraId="54B3D321"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11B78AF5" w14:textId="77777777" w:rsidR="00016183" w:rsidRPr="008426A0" w:rsidRDefault="00016183" w:rsidP="008D3238">
            <w:pPr>
              <w:rPr>
                <w:lang w:eastAsia="zh-CN"/>
              </w:rPr>
            </w:pPr>
            <w:r w:rsidRPr="008426A0">
              <w:rPr>
                <w:lang w:eastAsia="zh-CN"/>
              </w:rPr>
              <w:t>3</w:t>
            </w:r>
          </w:p>
        </w:tc>
        <w:tc>
          <w:tcPr>
            <w:tcW w:w="424" w:type="pct"/>
            <w:noWrap/>
            <w:vAlign w:val="center"/>
            <w:hideMark/>
          </w:tcPr>
          <w:p w14:paraId="495A970B" w14:textId="77777777" w:rsidR="00016183" w:rsidRPr="008426A0" w:rsidRDefault="00016183" w:rsidP="008D3238">
            <w:pPr>
              <w:rPr>
                <w:lang w:eastAsia="zh-CN"/>
              </w:rPr>
            </w:pPr>
            <w:r w:rsidRPr="008426A0">
              <w:rPr>
                <w:lang w:eastAsia="zh-CN"/>
              </w:rPr>
              <w:t>0</w:t>
            </w:r>
          </w:p>
        </w:tc>
        <w:tc>
          <w:tcPr>
            <w:tcW w:w="339" w:type="pct"/>
            <w:noWrap/>
            <w:vAlign w:val="center"/>
            <w:hideMark/>
          </w:tcPr>
          <w:p w14:paraId="33616A1F" w14:textId="77777777" w:rsidR="00016183" w:rsidRPr="008426A0" w:rsidRDefault="00016183" w:rsidP="008D3238">
            <w:pPr>
              <w:rPr>
                <w:lang w:eastAsia="zh-CN"/>
              </w:rPr>
            </w:pPr>
            <w:r w:rsidRPr="008426A0">
              <w:rPr>
                <w:lang w:eastAsia="zh-CN"/>
              </w:rPr>
              <w:t>1</w:t>
            </w:r>
          </w:p>
        </w:tc>
        <w:tc>
          <w:tcPr>
            <w:tcW w:w="534" w:type="pct"/>
            <w:noWrap/>
            <w:vAlign w:val="center"/>
            <w:hideMark/>
          </w:tcPr>
          <w:p w14:paraId="3B30FB08" w14:textId="77777777" w:rsidR="00016183" w:rsidRPr="008426A0" w:rsidRDefault="00016183" w:rsidP="008D3238">
            <w:pPr>
              <w:rPr>
                <w:bCs/>
                <w:lang w:eastAsia="zh-CN"/>
              </w:rPr>
            </w:pPr>
            <w:r w:rsidRPr="008426A0">
              <w:rPr>
                <w:lang w:eastAsia="zh-CN"/>
              </w:rPr>
              <w:t>19.2</w:t>
            </w:r>
          </w:p>
        </w:tc>
        <w:tc>
          <w:tcPr>
            <w:tcW w:w="471" w:type="pct"/>
            <w:noWrap/>
            <w:vAlign w:val="center"/>
            <w:hideMark/>
          </w:tcPr>
          <w:p w14:paraId="611B3E97" w14:textId="77777777" w:rsidR="00016183" w:rsidRPr="008426A0" w:rsidRDefault="00016183" w:rsidP="008D3238">
            <w:pPr>
              <w:rPr>
                <w:bCs/>
                <w:lang w:eastAsia="zh-CN"/>
              </w:rPr>
            </w:pPr>
            <w:r w:rsidRPr="008426A0">
              <w:rPr>
                <w:lang w:eastAsia="zh-CN"/>
              </w:rPr>
              <w:t>7008</w:t>
            </w:r>
          </w:p>
        </w:tc>
        <w:tc>
          <w:tcPr>
            <w:tcW w:w="454" w:type="pct"/>
            <w:noWrap/>
            <w:vAlign w:val="center"/>
            <w:hideMark/>
          </w:tcPr>
          <w:p w14:paraId="6D3D1B24"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C4730AF"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223861D" w14:textId="77777777" w:rsidR="00016183" w:rsidRPr="008426A0" w:rsidRDefault="00016183" w:rsidP="008D3238">
            <w:pPr>
              <w:rPr>
                <w:bCs/>
                <w:lang w:eastAsia="zh-CN"/>
              </w:rPr>
            </w:pPr>
            <w:r w:rsidRPr="008426A0">
              <w:rPr>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8D3238">
            <w:pPr>
              <w:rPr>
                <w:lang w:eastAsia="zh-CN"/>
              </w:rPr>
            </w:pPr>
          </w:p>
        </w:tc>
        <w:tc>
          <w:tcPr>
            <w:tcW w:w="413" w:type="pct"/>
            <w:noWrap/>
            <w:vAlign w:val="center"/>
            <w:hideMark/>
          </w:tcPr>
          <w:p w14:paraId="4EA2E3F8"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5A108785" w14:textId="77777777" w:rsidR="00016183" w:rsidRPr="008426A0" w:rsidRDefault="00016183" w:rsidP="008D3238">
            <w:pPr>
              <w:rPr>
                <w:lang w:eastAsia="zh-CN"/>
              </w:rPr>
            </w:pPr>
            <w:r w:rsidRPr="008426A0">
              <w:rPr>
                <w:lang w:eastAsia="zh-CN"/>
              </w:rPr>
              <w:t>3</w:t>
            </w:r>
          </w:p>
        </w:tc>
        <w:tc>
          <w:tcPr>
            <w:tcW w:w="424" w:type="pct"/>
            <w:noWrap/>
            <w:vAlign w:val="center"/>
            <w:hideMark/>
          </w:tcPr>
          <w:p w14:paraId="472BDEC5" w14:textId="77777777" w:rsidR="00016183" w:rsidRPr="008426A0" w:rsidRDefault="00016183" w:rsidP="008D3238">
            <w:pPr>
              <w:rPr>
                <w:lang w:eastAsia="zh-CN"/>
              </w:rPr>
            </w:pPr>
            <w:r w:rsidRPr="008426A0">
              <w:rPr>
                <w:lang w:eastAsia="zh-CN"/>
              </w:rPr>
              <w:t>1</w:t>
            </w:r>
          </w:p>
        </w:tc>
        <w:tc>
          <w:tcPr>
            <w:tcW w:w="339" w:type="pct"/>
            <w:noWrap/>
            <w:vAlign w:val="center"/>
            <w:hideMark/>
          </w:tcPr>
          <w:p w14:paraId="790E0328" w14:textId="77777777" w:rsidR="00016183" w:rsidRPr="008426A0" w:rsidRDefault="00016183" w:rsidP="008D3238">
            <w:pPr>
              <w:rPr>
                <w:lang w:eastAsia="zh-CN"/>
              </w:rPr>
            </w:pPr>
            <w:r w:rsidRPr="008426A0">
              <w:rPr>
                <w:lang w:eastAsia="zh-CN"/>
              </w:rPr>
              <w:t>0</w:t>
            </w:r>
          </w:p>
        </w:tc>
        <w:tc>
          <w:tcPr>
            <w:tcW w:w="534" w:type="pct"/>
            <w:noWrap/>
            <w:vAlign w:val="center"/>
            <w:hideMark/>
          </w:tcPr>
          <w:p w14:paraId="299BFC56" w14:textId="77777777" w:rsidR="00016183" w:rsidRPr="008426A0" w:rsidRDefault="00016183" w:rsidP="008D3238">
            <w:pPr>
              <w:rPr>
                <w:bCs/>
                <w:lang w:eastAsia="zh-CN"/>
              </w:rPr>
            </w:pPr>
            <w:r w:rsidRPr="008426A0">
              <w:rPr>
                <w:lang w:eastAsia="zh-CN"/>
              </w:rPr>
              <w:t>27</w:t>
            </w:r>
          </w:p>
        </w:tc>
        <w:tc>
          <w:tcPr>
            <w:tcW w:w="471" w:type="pct"/>
            <w:noWrap/>
            <w:vAlign w:val="center"/>
            <w:hideMark/>
          </w:tcPr>
          <w:p w14:paraId="602C2ACF" w14:textId="77777777" w:rsidR="00016183" w:rsidRPr="008426A0" w:rsidRDefault="00016183" w:rsidP="008D3238">
            <w:pPr>
              <w:rPr>
                <w:bCs/>
                <w:lang w:eastAsia="zh-CN"/>
              </w:rPr>
            </w:pPr>
            <w:r w:rsidRPr="008426A0">
              <w:rPr>
                <w:lang w:eastAsia="zh-CN"/>
              </w:rPr>
              <w:t>9855</w:t>
            </w:r>
          </w:p>
        </w:tc>
        <w:tc>
          <w:tcPr>
            <w:tcW w:w="454" w:type="pct"/>
            <w:noWrap/>
            <w:vAlign w:val="center"/>
            <w:hideMark/>
          </w:tcPr>
          <w:p w14:paraId="1973308D"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31A5388"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4037F17" w14:textId="77777777" w:rsidR="00016183" w:rsidRPr="008426A0" w:rsidRDefault="00016183" w:rsidP="008D3238">
            <w:pPr>
              <w:rPr>
                <w:bCs/>
                <w:lang w:eastAsia="zh-CN"/>
              </w:rPr>
            </w:pPr>
            <w:r w:rsidRPr="008426A0">
              <w:rPr>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8D3238">
            <w:pPr>
              <w:rPr>
                <w:lang w:eastAsia="zh-CN"/>
              </w:rPr>
            </w:pPr>
          </w:p>
        </w:tc>
        <w:tc>
          <w:tcPr>
            <w:tcW w:w="413" w:type="pct"/>
            <w:noWrap/>
            <w:vAlign w:val="center"/>
            <w:hideMark/>
          </w:tcPr>
          <w:p w14:paraId="02B0FCE6"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5AE2C232" w14:textId="77777777" w:rsidR="00016183" w:rsidRPr="008426A0" w:rsidRDefault="00016183" w:rsidP="008D3238">
            <w:pPr>
              <w:rPr>
                <w:lang w:eastAsia="zh-CN"/>
              </w:rPr>
            </w:pPr>
            <w:r w:rsidRPr="008426A0">
              <w:rPr>
                <w:lang w:eastAsia="zh-CN"/>
              </w:rPr>
              <w:t>3</w:t>
            </w:r>
          </w:p>
        </w:tc>
        <w:tc>
          <w:tcPr>
            <w:tcW w:w="424" w:type="pct"/>
            <w:noWrap/>
            <w:vAlign w:val="center"/>
            <w:hideMark/>
          </w:tcPr>
          <w:p w14:paraId="4840CC50" w14:textId="77777777" w:rsidR="00016183" w:rsidRPr="008426A0" w:rsidRDefault="00016183" w:rsidP="008D3238">
            <w:pPr>
              <w:rPr>
                <w:lang w:eastAsia="zh-CN"/>
              </w:rPr>
            </w:pPr>
            <w:r w:rsidRPr="008426A0">
              <w:rPr>
                <w:lang w:eastAsia="zh-CN"/>
              </w:rPr>
              <w:t>1</w:t>
            </w:r>
          </w:p>
        </w:tc>
        <w:tc>
          <w:tcPr>
            <w:tcW w:w="339" w:type="pct"/>
            <w:noWrap/>
            <w:vAlign w:val="center"/>
            <w:hideMark/>
          </w:tcPr>
          <w:p w14:paraId="78EAE2DD" w14:textId="77777777" w:rsidR="00016183" w:rsidRPr="008426A0" w:rsidRDefault="00016183" w:rsidP="008D3238">
            <w:pPr>
              <w:rPr>
                <w:lang w:eastAsia="zh-CN"/>
              </w:rPr>
            </w:pPr>
            <w:r w:rsidRPr="008426A0">
              <w:rPr>
                <w:lang w:eastAsia="zh-CN"/>
              </w:rPr>
              <w:t>1</w:t>
            </w:r>
          </w:p>
        </w:tc>
        <w:tc>
          <w:tcPr>
            <w:tcW w:w="534" w:type="pct"/>
            <w:noWrap/>
            <w:vAlign w:val="center"/>
            <w:hideMark/>
          </w:tcPr>
          <w:p w14:paraId="660E3543" w14:textId="77777777" w:rsidR="00016183" w:rsidRPr="008426A0" w:rsidRDefault="00016183" w:rsidP="008D3238">
            <w:pPr>
              <w:rPr>
                <w:bCs/>
                <w:lang w:eastAsia="zh-CN"/>
              </w:rPr>
            </w:pPr>
            <w:r w:rsidRPr="008426A0">
              <w:rPr>
                <w:lang w:eastAsia="zh-CN"/>
              </w:rPr>
              <w:t>27</w:t>
            </w:r>
          </w:p>
        </w:tc>
        <w:tc>
          <w:tcPr>
            <w:tcW w:w="471" w:type="pct"/>
            <w:noWrap/>
            <w:vAlign w:val="center"/>
            <w:hideMark/>
          </w:tcPr>
          <w:p w14:paraId="4A1E4AA5" w14:textId="77777777" w:rsidR="00016183" w:rsidRPr="008426A0" w:rsidRDefault="00016183" w:rsidP="008D3238">
            <w:pPr>
              <w:rPr>
                <w:bCs/>
                <w:lang w:eastAsia="zh-CN"/>
              </w:rPr>
            </w:pPr>
            <w:r w:rsidRPr="008426A0">
              <w:rPr>
                <w:lang w:eastAsia="zh-CN"/>
              </w:rPr>
              <w:t>9855</w:t>
            </w:r>
          </w:p>
        </w:tc>
        <w:tc>
          <w:tcPr>
            <w:tcW w:w="454" w:type="pct"/>
            <w:noWrap/>
            <w:vAlign w:val="center"/>
            <w:hideMark/>
          </w:tcPr>
          <w:p w14:paraId="072266B9"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DCB855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3C68AE3" w14:textId="77777777" w:rsidR="00016183" w:rsidRPr="008426A0" w:rsidRDefault="00016183" w:rsidP="008D3238">
            <w:pPr>
              <w:rPr>
                <w:bCs/>
                <w:lang w:eastAsia="zh-CN"/>
              </w:rPr>
            </w:pPr>
            <w:r w:rsidRPr="008426A0">
              <w:rPr>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8D3238">
            <w:pPr>
              <w:rPr>
                <w:lang w:eastAsia="zh-CN"/>
              </w:rPr>
            </w:pPr>
          </w:p>
        </w:tc>
        <w:tc>
          <w:tcPr>
            <w:tcW w:w="413" w:type="pct"/>
            <w:noWrap/>
            <w:vAlign w:val="center"/>
            <w:hideMark/>
          </w:tcPr>
          <w:p w14:paraId="446756F7"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4B8029CE" w14:textId="77777777" w:rsidR="00016183" w:rsidRPr="008426A0" w:rsidRDefault="00016183" w:rsidP="008D3238">
            <w:pPr>
              <w:rPr>
                <w:lang w:eastAsia="zh-CN"/>
              </w:rPr>
            </w:pPr>
            <w:r w:rsidRPr="008426A0">
              <w:rPr>
                <w:lang w:eastAsia="zh-CN"/>
              </w:rPr>
              <w:t>2</w:t>
            </w:r>
          </w:p>
        </w:tc>
        <w:tc>
          <w:tcPr>
            <w:tcW w:w="424" w:type="pct"/>
            <w:noWrap/>
            <w:vAlign w:val="center"/>
            <w:hideMark/>
          </w:tcPr>
          <w:p w14:paraId="0ED0A924" w14:textId="77777777" w:rsidR="00016183" w:rsidRPr="008426A0" w:rsidRDefault="00016183" w:rsidP="008D3238">
            <w:pPr>
              <w:rPr>
                <w:lang w:eastAsia="zh-CN"/>
              </w:rPr>
            </w:pPr>
            <w:r w:rsidRPr="008426A0">
              <w:rPr>
                <w:lang w:eastAsia="zh-CN"/>
              </w:rPr>
              <w:t>0</w:t>
            </w:r>
          </w:p>
        </w:tc>
        <w:tc>
          <w:tcPr>
            <w:tcW w:w="339" w:type="pct"/>
            <w:noWrap/>
            <w:vAlign w:val="center"/>
            <w:hideMark/>
          </w:tcPr>
          <w:p w14:paraId="75F593BB"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9315BFA" w14:textId="77777777" w:rsidR="00016183" w:rsidRPr="008426A0" w:rsidRDefault="00016183" w:rsidP="008D3238">
            <w:pPr>
              <w:rPr>
                <w:bCs/>
                <w:lang w:eastAsia="zh-CN"/>
              </w:rPr>
            </w:pPr>
            <w:r w:rsidRPr="008426A0">
              <w:rPr>
                <w:lang w:eastAsia="zh-CN"/>
              </w:rPr>
              <w:t>16.8</w:t>
            </w:r>
          </w:p>
        </w:tc>
        <w:tc>
          <w:tcPr>
            <w:tcW w:w="471" w:type="pct"/>
            <w:noWrap/>
            <w:vAlign w:val="center"/>
            <w:hideMark/>
          </w:tcPr>
          <w:p w14:paraId="25A26727" w14:textId="77777777" w:rsidR="00016183" w:rsidRPr="008426A0" w:rsidRDefault="00016183" w:rsidP="008D3238">
            <w:pPr>
              <w:rPr>
                <w:bCs/>
                <w:lang w:eastAsia="zh-CN"/>
              </w:rPr>
            </w:pPr>
            <w:r w:rsidRPr="008426A0">
              <w:rPr>
                <w:lang w:eastAsia="zh-CN"/>
              </w:rPr>
              <w:t>6132</w:t>
            </w:r>
          </w:p>
        </w:tc>
        <w:tc>
          <w:tcPr>
            <w:tcW w:w="454" w:type="pct"/>
            <w:noWrap/>
            <w:vAlign w:val="center"/>
            <w:hideMark/>
          </w:tcPr>
          <w:p w14:paraId="625C1B22"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289CAA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B2F762D" w14:textId="77777777" w:rsidR="00016183" w:rsidRPr="008426A0" w:rsidRDefault="00016183" w:rsidP="008D3238">
            <w:pPr>
              <w:rPr>
                <w:bCs/>
                <w:lang w:eastAsia="zh-CN"/>
              </w:rPr>
            </w:pPr>
            <w:r w:rsidRPr="008426A0">
              <w:rPr>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8D3238">
            <w:pPr>
              <w:rPr>
                <w:lang w:eastAsia="zh-CN"/>
              </w:rPr>
            </w:pPr>
          </w:p>
        </w:tc>
        <w:tc>
          <w:tcPr>
            <w:tcW w:w="413" w:type="pct"/>
            <w:noWrap/>
            <w:vAlign w:val="center"/>
            <w:hideMark/>
          </w:tcPr>
          <w:p w14:paraId="3CC2377E"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01D7B604" w14:textId="77777777" w:rsidR="00016183" w:rsidRPr="008426A0" w:rsidRDefault="00016183" w:rsidP="008D3238">
            <w:pPr>
              <w:rPr>
                <w:lang w:eastAsia="zh-CN"/>
              </w:rPr>
            </w:pPr>
            <w:r w:rsidRPr="008426A0">
              <w:rPr>
                <w:lang w:eastAsia="zh-CN"/>
              </w:rPr>
              <w:t>2</w:t>
            </w:r>
          </w:p>
        </w:tc>
        <w:tc>
          <w:tcPr>
            <w:tcW w:w="424" w:type="pct"/>
            <w:noWrap/>
            <w:vAlign w:val="center"/>
            <w:hideMark/>
          </w:tcPr>
          <w:p w14:paraId="4B6E77BE" w14:textId="77777777" w:rsidR="00016183" w:rsidRPr="008426A0" w:rsidRDefault="00016183" w:rsidP="008D3238">
            <w:pPr>
              <w:rPr>
                <w:lang w:eastAsia="zh-CN"/>
              </w:rPr>
            </w:pPr>
            <w:r w:rsidRPr="008426A0">
              <w:rPr>
                <w:lang w:eastAsia="zh-CN"/>
              </w:rPr>
              <w:t>0</w:t>
            </w:r>
          </w:p>
        </w:tc>
        <w:tc>
          <w:tcPr>
            <w:tcW w:w="339" w:type="pct"/>
            <w:noWrap/>
            <w:vAlign w:val="center"/>
            <w:hideMark/>
          </w:tcPr>
          <w:p w14:paraId="67F48805" w14:textId="77777777" w:rsidR="00016183" w:rsidRPr="008426A0" w:rsidRDefault="00016183" w:rsidP="008D3238">
            <w:pPr>
              <w:rPr>
                <w:lang w:eastAsia="zh-CN"/>
              </w:rPr>
            </w:pPr>
            <w:r w:rsidRPr="008426A0">
              <w:rPr>
                <w:lang w:eastAsia="zh-CN"/>
              </w:rPr>
              <w:t>1</w:t>
            </w:r>
          </w:p>
        </w:tc>
        <w:tc>
          <w:tcPr>
            <w:tcW w:w="534" w:type="pct"/>
            <w:noWrap/>
            <w:vAlign w:val="center"/>
            <w:hideMark/>
          </w:tcPr>
          <w:p w14:paraId="2B130A0D" w14:textId="77777777" w:rsidR="00016183" w:rsidRPr="008426A0" w:rsidRDefault="00016183" w:rsidP="008D3238">
            <w:pPr>
              <w:rPr>
                <w:bCs/>
                <w:lang w:eastAsia="zh-CN"/>
              </w:rPr>
            </w:pPr>
            <w:r w:rsidRPr="008426A0">
              <w:rPr>
                <w:lang w:eastAsia="zh-CN"/>
              </w:rPr>
              <w:t>16.8</w:t>
            </w:r>
          </w:p>
        </w:tc>
        <w:tc>
          <w:tcPr>
            <w:tcW w:w="471" w:type="pct"/>
            <w:noWrap/>
            <w:vAlign w:val="center"/>
            <w:hideMark/>
          </w:tcPr>
          <w:p w14:paraId="14754D39" w14:textId="77777777" w:rsidR="00016183" w:rsidRPr="008426A0" w:rsidRDefault="00016183" w:rsidP="008D3238">
            <w:pPr>
              <w:rPr>
                <w:bCs/>
                <w:lang w:eastAsia="zh-CN"/>
              </w:rPr>
            </w:pPr>
            <w:r w:rsidRPr="008426A0">
              <w:rPr>
                <w:lang w:eastAsia="zh-CN"/>
              </w:rPr>
              <w:t>6132</w:t>
            </w:r>
          </w:p>
        </w:tc>
        <w:tc>
          <w:tcPr>
            <w:tcW w:w="454" w:type="pct"/>
            <w:noWrap/>
            <w:vAlign w:val="center"/>
            <w:hideMark/>
          </w:tcPr>
          <w:p w14:paraId="73203588"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5B29A98"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FE17A2F" w14:textId="77777777" w:rsidR="00016183" w:rsidRPr="008426A0" w:rsidRDefault="00016183" w:rsidP="008D3238">
            <w:pPr>
              <w:rPr>
                <w:bCs/>
                <w:lang w:eastAsia="zh-CN"/>
              </w:rPr>
            </w:pPr>
            <w:r w:rsidRPr="008426A0">
              <w:rPr>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8D3238">
            <w:pPr>
              <w:rPr>
                <w:lang w:eastAsia="zh-CN"/>
              </w:rPr>
            </w:pPr>
          </w:p>
        </w:tc>
        <w:tc>
          <w:tcPr>
            <w:tcW w:w="413" w:type="pct"/>
            <w:noWrap/>
            <w:vAlign w:val="center"/>
            <w:hideMark/>
          </w:tcPr>
          <w:p w14:paraId="52DDCF93"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22711871" w14:textId="77777777" w:rsidR="00016183" w:rsidRPr="008426A0" w:rsidRDefault="00016183" w:rsidP="008D3238">
            <w:pPr>
              <w:rPr>
                <w:lang w:eastAsia="zh-CN"/>
              </w:rPr>
            </w:pPr>
            <w:r w:rsidRPr="008426A0">
              <w:rPr>
                <w:lang w:eastAsia="zh-CN"/>
              </w:rPr>
              <w:t>2</w:t>
            </w:r>
          </w:p>
        </w:tc>
        <w:tc>
          <w:tcPr>
            <w:tcW w:w="424" w:type="pct"/>
            <w:noWrap/>
            <w:vAlign w:val="center"/>
            <w:hideMark/>
          </w:tcPr>
          <w:p w14:paraId="67C358F3" w14:textId="77777777" w:rsidR="00016183" w:rsidRPr="008426A0" w:rsidRDefault="00016183" w:rsidP="008D3238">
            <w:pPr>
              <w:rPr>
                <w:lang w:eastAsia="zh-CN"/>
              </w:rPr>
            </w:pPr>
            <w:r w:rsidRPr="008426A0">
              <w:rPr>
                <w:lang w:eastAsia="zh-CN"/>
              </w:rPr>
              <w:t>1</w:t>
            </w:r>
          </w:p>
        </w:tc>
        <w:tc>
          <w:tcPr>
            <w:tcW w:w="339" w:type="pct"/>
            <w:noWrap/>
            <w:vAlign w:val="center"/>
            <w:hideMark/>
          </w:tcPr>
          <w:p w14:paraId="4C38616E" w14:textId="77777777" w:rsidR="00016183" w:rsidRPr="008426A0" w:rsidRDefault="00016183" w:rsidP="008D3238">
            <w:pPr>
              <w:rPr>
                <w:lang w:eastAsia="zh-CN"/>
              </w:rPr>
            </w:pPr>
            <w:r w:rsidRPr="008426A0">
              <w:rPr>
                <w:lang w:eastAsia="zh-CN"/>
              </w:rPr>
              <w:t>0</w:t>
            </w:r>
          </w:p>
        </w:tc>
        <w:tc>
          <w:tcPr>
            <w:tcW w:w="534" w:type="pct"/>
            <w:noWrap/>
            <w:vAlign w:val="center"/>
            <w:hideMark/>
          </w:tcPr>
          <w:p w14:paraId="29FE9C2B" w14:textId="77777777" w:rsidR="00016183" w:rsidRPr="008426A0" w:rsidRDefault="00016183" w:rsidP="008D3238">
            <w:pPr>
              <w:rPr>
                <w:bCs/>
                <w:lang w:eastAsia="zh-CN"/>
              </w:rPr>
            </w:pPr>
            <w:r w:rsidRPr="008426A0">
              <w:rPr>
                <w:lang w:eastAsia="zh-CN"/>
              </w:rPr>
              <w:t>24.6</w:t>
            </w:r>
          </w:p>
        </w:tc>
        <w:tc>
          <w:tcPr>
            <w:tcW w:w="471" w:type="pct"/>
            <w:noWrap/>
            <w:vAlign w:val="center"/>
            <w:hideMark/>
          </w:tcPr>
          <w:p w14:paraId="27B9E3FB" w14:textId="77777777" w:rsidR="00016183" w:rsidRPr="008426A0" w:rsidRDefault="00016183" w:rsidP="008D3238">
            <w:pPr>
              <w:rPr>
                <w:bCs/>
                <w:lang w:eastAsia="zh-CN"/>
              </w:rPr>
            </w:pPr>
            <w:r w:rsidRPr="008426A0">
              <w:rPr>
                <w:lang w:eastAsia="zh-CN"/>
              </w:rPr>
              <w:t>8979</w:t>
            </w:r>
          </w:p>
        </w:tc>
        <w:tc>
          <w:tcPr>
            <w:tcW w:w="454" w:type="pct"/>
            <w:noWrap/>
            <w:vAlign w:val="center"/>
            <w:hideMark/>
          </w:tcPr>
          <w:p w14:paraId="216BDD2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2106AF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AE3CC30" w14:textId="77777777" w:rsidR="00016183" w:rsidRPr="008426A0" w:rsidRDefault="00016183" w:rsidP="008D3238">
            <w:pPr>
              <w:rPr>
                <w:bCs/>
                <w:lang w:eastAsia="zh-CN"/>
              </w:rPr>
            </w:pPr>
            <w:r w:rsidRPr="008426A0">
              <w:rPr>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8D3238">
            <w:pPr>
              <w:rPr>
                <w:lang w:eastAsia="zh-CN"/>
              </w:rPr>
            </w:pPr>
          </w:p>
        </w:tc>
        <w:tc>
          <w:tcPr>
            <w:tcW w:w="413" w:type="pct"/>
            <w:noWrap/>
            <w:vAlign w:val="center"/>
            <w:hideMark/>
          </w:tcPr>
          <w:p w14:paraId="3D46EA9C"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64A34414" w14:textId="77777777" w:rsidR="00016183" w:rsidRPr="008426A0" w:rsidRDefault="00016183" w:rsidP="008D3238">
            <w:pPr>
              <w:rPr>
                <w:lang w:eastAsia="zh-CN"/>
              </w:rPr>
            </w:pPr>
            <w:r w:rsidRPr="008426A0">
              <w:rPr>
                <w:lang w:eastAsia="zh-CN"/>
              </w:rPr>
              <w:t>2</w:t>
            </w:r>
          </w:p>
        </w:tc>
        <w:tc>
          <w:tcPr>
            <w:tcW w:w="424" w:type="pct"/>
            <w:noWrap/>
            <w:vAlign w:val="center"/>
            <w:hideMark/>
          </w:tcPr>
          <w:p w14:paraId="66779233" w14:textId="77777777" w:rsidR="00016183" w:rsidRPr="008426A0" w:rsidRDefault="00016183" w:rsidP="008D3238">
            <w:pPr>
              <w:rPr>
                <w:lang w:eastAsia="zh-CN"/>
              </w:rPr>
            </w:pPr>
            <w:r w:rsidRPr="008426A0">
              <w:rPr>
                <w:lang w:eastAsia="zh-CN"/>
              </w:rPr>
              <w:t>1</w:t>
            </w:r>
          </w:p>
        </w:tc>
        <w:tc>
          <w:tcPr>
            <w:tcW w:w="339" w:type="pct"/>
            <w:noWrap/>
            <w:vAlign w:val="center"/>
            <w:hideMark/>
          </w:tcPr>
          <w:p w14:paraId="14308DB0" w14:textId="77777777" w:rsidR="00016183" w:rsidRPr="008426A0" w:rsidRDefault="00016183" w:rsidP="008D3238">
            <w:pPr>
              <w:rPr>
                <w:lang w:eastAsia="zh-CN"/>
              </w:rPr>
            </w:pPr>
            <w:r w:rsidRPr="008426A0">
              <w:rPr>
                <w:lang w:eastAsia="zh-CN"/>
              </w:rPr>
              <w:t>1</w:t>
            </w:r>
          </w:p>
        </w:tc>
        <w:tc>
          <w:tcPr>
            <w:tcW w:w="534" w:type="pct"/>
            <w:noWrap/>
            <w:vAlign w:val="center"/>
            <w:hideMark/>
          </w:tcPr>
          <w:p w14:paraId="25B866A4" w14:textId="77777777" w:rsidR="00016183" w:rsidRPr="008426A0" w:rsidRDefault="00016183" w:rsidP="008D3238">
            <w:pPr>
              <w:rPr>
                <w:bCs/>
                <w:lang w:eastAsia="zh-CN"/>
              </w:rPr>
            </w:pPr>
            <w:r w:rsidRPr="008426A0">
              <w:rPr>
                <w:lang w:eastAsia="zh-CN"/>
              </w:rPr>
              <w:t>24.6</w:t>
            </w:r>
          </w:p>
        </w:tc>
        <w:tc>
          <w:tcPr>
            <w:tcW w:w="471" w:type="pct"/>
            <w:noWrap/>
            <w:vAlign w:val="center"/>
            <w:hideMark/>
          </w:tcPr>
          <w:p w14:paraId="2E4662EB" w14:textId="77777777" w:rsidR="00016183" w:rsidRPr="008426A0" w:rsidRDefault="00016183" w:rsidP="008D3238">
            <w:pPr>
              <w:rPr>
                <w:bCs/>
                <w:lang w:eastAsia="zh-CN"/>
              </w:rPr>
            </w:pPr>
            <w:r w:rsidRPr="008426A0">
              <w:rPr>
                <w:lang w:eastAsia="zh-CN"/>
              </w:rPr>
              <w:t>8979</w:t>
            </w:r>
          </w:p>
        </w:tc>
        <w:tc>
          <w:tcPr>
            <w:tcW w:w="454" w:type="pct"/>
            <w:noWrap/>
            <w:vAlign w:val="center"/>
            <w:hideMark/>
          </w:tcPr>
          <w:p w14:paraId="5D4D93D5"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42D30A5"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4AFCA62" w14:textId="77777777" w:rsidR="00016183" w:rsidRPr="008426A0" w:rsidRDefault="00016183" w:rsidP="008D3238">
            <w:pPr>
              <w:rPr>
                <w:bCs/>
                <w:lang w:eastAsia="zh-CN"/>
              </w:rPr>
            </w:pPr>
            <w:r w:rsidRPr="008426A0">
              <w:rPr>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8D3238">
            <w:pPr>
              <w:rPr>
                <w:lang w:eastAsia="zh-CN"/>
              </w:rPr>
            </w:pPr>
          </w:p>
        </w:tc>
        <w:tc>
          <w:tcPr>
            <w:tcW w:w="413" w:type="pct"/>
            <w:noWrap/>
            <w:vAlign w:val="center"/>
            <w:hideMark/>
          </w:tcPr>
          <w:p w14:paraId="20119344"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5D4B5033" w14:textId="77777777" w:rsidR="00016183" w:rsidRPr="008426A0" w:rsidRDefault="00016183" w:rsidP="008D3238">
            <w:pPr>
              <w:rPr>
                <w:lang w:eastAsia="zh-CN"/>
              </w:rPr>
            </w:pPr>
            <w:r w:rsidRPr="008426A0">
              <w:rPr>
                <w:lang w:eastAsia="zh-CN"/>
              </w:rPr>
              <w:t>1</w:t>
            </w:r>
          </w:p>
        </w:tc>
        <w:tc>
          <w:tcPr>
            <w:tcW w:w="424" w:type="pct"/>
            <w:noWrap/>
            <w:vAlign w:val="center"/>
            <w:hideMark/>
          </w:tcPr>
          <w:p w14:paraId="2D508CB8" w14:textId="77777777" w:rsidR="00016183" w:rsidRPr="008426A0" w:rsidRDefault="00016183" w:rsidP="008D3238">
            <w:pPr>
              <w:rPr>
                <w:lang w:eastAsia="zh-CN"/>
              </w:rPr>
            </w:pPr>
            <w:r w:rsidRPr="008426A0">
              <w:rPr>
                <w:lang w:eastAsia="zh-CN"/>
              </w:rPr>
              <w:t>0</w:t>
            </w:r>
          </w:p>
        </w:tc>
        <w:tc>
          <w:tcPr>
            <w:tcW w:w="339" w:type="pct"/>
            <w:noWrap/>
            <w:vAlign w:val="center"/>
            <w:hideMark/>
          </w:tcPr>
          <w:p w14:paraId="063340AB" w14:textId="77777777" w:rsidR="00016183" w:rsidRPr="008426A0" w:rsidRDefault="00016183" w:rsidP="008D3238">
            <w:pPr>
              <w:rPr>
                <w:lang w:eastAsia="zh-CN"/>
              </w:rPr>
            </w:pPr>
            <w:r w:rsidRPr="008426A0">
              <w:rPr>
                <w:lang w:eastAsia="zh-CN"/>
              </w:rPr>
              <w:t>0</w:t>
            </w:r>
          </w:p>
        </w:tc>
        <w:tc>
          <w:tcPr>
            <w:tcW w:w="534" w:type="pct"/>
            <w:noWrap/>
            <w:vAlign w:val="center"/>
            <w:hideMark/>
          </w:tcPr>
          <w:p w14:paraId="7744A115" w14:textId="77777777" w:rsidR="00016183" w:rsidRPr="008426A0" w:rsidRDefault="00016183" w:rsidP="008D3238">
            <w:pPr>
              <w:rPr>
                <w:bCs/>
                <w:lang w:eastAsia="zh-CN"/>
              </w:rPr>
            </w:pPr>
            <w:r w:rsidRPr="008426A0">
              <w:rPr>
                <w:lang w:eastAsia="zh-CN"/>
              </w:rPr>
              <w:t>10.8</w:t>
            </w:r>
          </w:p>
        </w:tc>
        <w:tc>
          <w:tcPr>
            <w:tcW w:w="471" w:type="pct"/>
            <w:noWrap/>
            <w:vAlign w:val="center"/>
            <w:hideMark/>
          </w:tcPr>
          <w:p w14:paraId="1EE48EFA" w14:textId="77777777" w:rsidR="00016183" w:rsidRPr="008426A0" w:rsidRDefault="00016183" w:rsidP="008D3238">
            <w:pPr>
              <w:rPr>
                <w:bCs/>
                <w:lang w:eastAsia="zh-CN"/>
              </w:rPr>
            </w:pPr>
            <w:r w:rsidRPr="008426A0">
              <w:rPr>
                <w:lang w:eastAsia="zh-CN"/>
              </w:rPr>
              <w:t>3942</w:t>
            </w:r>
          </w:p>
        </w:tc>
        <w:tc>
          <w:tcPr>
            <w:tcW w:w="454" w:type="pct"/>
            <w:noWrap/>
            <w:vAlign w:val="center"/>
            <w:hideMark/>
          </w:tcPr>
          <w:p w14:paraId="414DD979"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29CC9D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3F79FCF" w14:textId="77777777" w:rsidR="00016183" w:rsidRPr="008426A0" w:rsidRDefault="00016183" w:rsidP="008D3238">
            <w:pPr>
              <w:rPr>
                <w:bCs/>
                <w:lang w:eastAsia="zh-CN"/>
              </w:rPr>
            </w:pPr>
            <w:r w:rsidRPr="008426A0">
              <w:rPr>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8D3238">
            <w:pPr>
              <w:rPr>
                <w:lang w:eastAsia="zh-CN"/>
              </w:rPr>
            </w:pPr>
          </w:p>
        </w:tc>
        <w:tc>
          <w:tcPr>
            <w:tcW w:w="413" w:type="pct"/>
            <w:noWrap/>
            <w:vAlign w:val="center"/>
            <w:hideMark/>
          </w:tcPr>
          <w:p w14:paraId="716E9BED"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3B60C391" w14:textId="77777777" w:rsidR="00016183" w:rsidRPr="008426A0" w:rsidRDefault="00016183" w:rsidP="008D3238">
            <w:pPr>
              <w:rPr>
                <w:lang w:eastAsia="zh-CN"/>
              </w:rPr>
            </w:pPr>
            <w:r w:rsidRPr="008426A0">
              <w:rPr>
                <w:lang w:eastAsia="zh-CN"/>
              </w:rPr>
              <w:t>1</w:t>
            </w:r>
          </w:p>
        </w:tc>
        <w:tc>
          <w:tcPr>
            <w:tcW w:w="424" w:type="pct"/>
            <w:noWrap/>
            <w:vAlign w:val="center"/>
            <w:hideMark/>
          </w:tcPr>
          <w:p w14:paraId="0A3B5DE2" w14:textId="77777777" w:rsidR="00016183" w:rsidRPr="008426A0" w:rsidRDefault="00016183" w:rsidP="008D3238">
            <w:pPr>
              <w:rPr>
                <w:lang w:eastAsia="zh-CN"/>
              </w:rPr>
            </w:pPr>
            <w:r w:rsidRPr="008426A0">
              <w:rPr>
                <w:lang w:eastAsia="zh-CN"/>
              </w:rPr>
              <w:t>0</w:t>
            </w:r>
          </w:p>
        </w:tc>
        <w:tc>
          <w:tcPr>
            <w:tcW w:w="339" w:type="pct"/>
            <w:noWrap/>
            <w:vAlign w:val="center"/>
            <w:hideMark/>
          </w:tcPr>
          <w:p w14:paraId="228D502A" w14:textId="77777777" w:rsidR="00016183" w:rsidRPr="008426A0" w:rsidRDefault="00016183" w:rsidP="008D3238">
            <w:pPr>
              <w:rPr>
                <w:lang w:eastAsia="zh-CN"/>
              </w:rPr>
            </w:pPr>
            <w:r w:rsidRPr="008426A0">
              <w:rPr>
                <w:lang w:eastAsia="zh-CN"/>
              </w:rPr>
              <w:t>1</w:t>
            </w:r>
          </w:p>
        </w:tc>
        <w:tc>
          <w:tcPr>
            <w:tcW w:w="534" w:type="pct"/>
            <w:noWrap/>
            <w:vAlign w:val="center"/>
            <w:hideMark/>
          </w:tcPr>
          <w:p w14:paraId="2249236A" w14:textId="77777777" w:rsidR="00016183" w:rsidRPr="008426A0" w:rsidRDefault="00016183" w:rsidP="008D3238">
            <w:pPr>
              <w:rPr>
                <w:bCs/>
                <w:lang w:eastAsia="zh-CN"/>
              </w:rPr>
            </w:pPr>
            <w:r w:rsidRPr="008426A0">
              <w:rPr>
                <w:lang w:eastAsia="zh-CN"/>
              </w:rPr>
              <w:t>10.8</w:t>
            </w:r>
          </w:p>
        </w:tc>
        <w:tc>
          <w:tcPr>
            <w:tcW w:w="471" w:type="pct"/>
            <w:noWrap/>
            <w:vAlign w:val="center"/>
            <w:hideMark/>
          </w:tcPr>
          <w:p w14:paraId="6AE07046" w14:textId="77777777" w:rsidR="00016183" w:rsidRPr="008426A0" w:rsidRDefault="00016183" w:rsidP="008D3238">
            <w:pPr>
              <w:rPr>
                <w:bCs/>
                <w:lang w:eastAsia="zh-CN"/>
              </w:rPr>
            </w:pPr>
            <w:r w:rsidRPr="008426A0">
              <w:rPr>
                <w:lang w:eastAsia="zh-CN"/>
              </w:rPr>
              <w:t>3942</w:t>
            </w:r>
          </w:p>
        </w:tc>
        <w:tc>
          <w:tcPr>
            <w:tcW w:w="454" w:type="pct"/>
            <w:noWrap/>
            <w:vAlign w:val="center"/>
            <w:hideMark/>
          </w:tcPr>
          <w:p w14:paraId="3F40144E"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857DD50"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DD20BE4" w14:textId="77777777" w:rsidR="00016183" w:rsidRPr="008426A0" w:rsidRDefault="00016183" w:rsidP="008D3238">
            <w:pPr>
              <w:rPr>
                <w:bCs/>
                <w:lang w:eastAsia="zh-CN"/>
              </w:rPr>
            </w:pPr>
            <w:r w:rsidRPr="008426A0">
              <w:rPr>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8D3238">
            <w:pPr>
              <w:rPr>
                <w:lang w:eastAsia="zh-CN"/>
              </w:rPr>
            </w:pPr>
          </w:p>
        </w:tc>
        <w:tc>
          <w:tcPr>
            <w:tcW w:w="413" w:type="pct"/>
            <w:noWrap/>
            <w:vAlign w:val="center"/>
            <w:hideMark/>
          </w:tcPr>
          <w:p w14:paraId="23048CEC"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009EF588" w14:textId="77777777" w:rsidR="00016183" w:rsidRPr="008426A0" w:rsidRDefault="00016183" w:rsidP="008D3238">
            <w:pPr>
              <w:rPr>
                <w:lang w:eastAsia="zh-CN"/>
              </w:rPr>
            </w:pPr>
            <w:r w:rsidRPr="008426A0">
              <w:rPr>
                <w:lang w:eastAsia="zh-CN"/>
              </w:rPr>
              <w:t>1</w:t>
            </w:r>
          </w:p>
        </w:tc>
        <w:tc>
          <w:tcPr>
            <w:tcW w:w="424" w:type="pct"/>
            <w:noWrap/>
            <w:vAlign w:val="center"/>
            <w:hideMark/>
          </w:tcPr>
          <w:p w14:paraId="6D3E13EE"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18F9424" w14:textId="77777777" w:rsidR="00016183" w:rsidRPr="008426A0" w:rsidRDefault="00016183" w:rsidP="008D3238">
            <w:pPr>
              <w:rPr>
                <w:lang w:eastAsia="zh-CN"/>
              </w:rPr>
            </w:pPr>
            <w:r w:rsidRPr="008426A0">
              <w:rPr>
                <w:lang w:eastAsia="zh-CN"/>
              </w:rPr>
              <w:t>0</w:t>
            </w:r>
          </w:p>
        </w:tc>
        <w:tc>
          <w:tcPr>
            <w:tcW w:w="534" w:type="pct"/>
            <w:noWrap/>
            <w:vAlign w:val="center"/>
            <w:hideMark/>
          </w:tcPr>
          <w:p w14:paraId="7C32DFB3" w14:textId="77777777" w:rsidR="00016183" w:rsidRPr="008426A0" w:rsidRDefault="00016183" w:rsidP="008D3238">
            <w:pPr>
              <w:rPr>
                <w:bCs/>
                <w:lang w:eastAsia="zh-CN"/>
              </w:rPr>
            </w:pPr>
            <w:r w:rsidRPr="008426A0">
              <w:rPr>
                <w:lang w:eastAsia="zh-CN"/>
              </w:rPr>
              <w:t>18.7</w:t>
            </w:r>
          </w:p>
        </w:tc>
        <w:tc>
          <w:tcPr>
            <w:tcW w:w="471" w:type="pct"/>
            <w:noWrap/>
            <w:vAlign w:val="center"/>
            <w:hideMark/>
          </w:tcPr>
          <w:p w14:paraId="46BCBFD4" w14:textId="77777777" w:rsidR="00016183" w:rsidRPr="008426A0" w:rsidRDefault="00016183" w:rsidP="008D3238">
            <w:pPr>
              <w:rPr>
                <w:bCs/>
                <w:lang w:eastAsia="zh-CN"/>
              </w:rPr>
            </w:pPr>
            <w:r w:rsidRPr="008426A0">
              <w:rPr>
                <w:lang w:eastAsia="zh-CN"/>
              </w:rPr>
              <w:t>6825.5</w:t>
            </w:r>
          </w:p>
        </w:tc>
        <w:tc>
          <w:tcPr>
            <w:tcW w:w="454" w:type="pct"/>
            <w:noWrap/>
            <w:vAlign w:val="center"/>
            <w:hideMark/>
          </w:tcPr>
          <w:p w14:paraId="5217F95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CC44EF8"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216894A" w14:textId="77777777" w:rsidR="00016183" w:rsidRPr="008426A0" w:rsidRDefault="00016183" w:rsidP="008D3238">
            <w:pPr>
              <w:rPr>
                <w:bCs/>
                <w:lang w:eastAsia="zh-CN"/>
              </w:rPr>
            </w:pPr>
            <w:r w:rsidRPr="008426A0">
              <w:rPr>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8D3238">
            <w:pPr>
              <w:rPr>
                <w:lang w:eastAsia="zh-CN"/>
              </w:rPr>
            </w:pPr>
          </w:p>
        </w:tc>
        <w:tc>
          <w:tcPr>
            <w:tcW w:w="413" w:type="pct"/>
            <w:noWrap/>
            <w:vAlign w:val="center"/>
            <w:hideMark/>
          </w:tcPr>
          <w:p w14:paraId="0D891F50" w14:textId="77777777" w:rsidR="00016183" w:rsidRPr="008426A0" w:rsidRDefault="00016183" w:rsidP="008D3238">
            <w:pPr>
              <w:rPr>
                <w:bCs/>
                <w:lang w:eastAsia="zh-CN"/>
              </w:rPr>
            </w:pPr>
            <w:r w:rsidRPr="008426A0">
              <w:rPr>
                <w:lang w:eastAsia="zh-CN"/>
              </w:rPr>
              <w:t>4814</w:t>
            </w:r>
          </w:p>
        </w:tc>
        <w:tc>
          <w:tcPr>
            <w:tcW w:w="509" w:type="pct"/>
            <w:noWrap/>
            <w:vAlign w:val="center"/>
            <w:hideMark/>
          </w:tcPr>
          <w:p w14:paraId="6082E53A" w14:textId="77777777" w:rsidR="00016183" w:rsidRPr="008426A0" w:rsidRDefault="00016183" w:rsidP="008D3238">
            <w:pPr>
              <w:rPr>
                <w:lang w:eastAsia="zh-CN"/>
              </w:rPr>
            </w:pPr>
            <w:r w:rsidRPr="008426A0">
              <w:rPr>
                <w:lang w:eastAsia="zh-CN"/>
              </w:rPr>
              <w:t>1</w:t>
            </w:r>
          </w:p>
        </w:tc>
        <w:tc>
          <w:tcPr>
            <w:tcW w:w="424" w:type="pct"/>
            <w:noWrap/>
            <w:vAlign w:val="center"/>
            <w:hideMark/>
          </w:tcPr>
          <w:p w14:paraId="18A0BF82" w14:textId="77777777" w:rsidR="00016183" w:rsidRPr="008426A0" w:rsidRDefault="00016183" w:rsidP="008D3238">
            <w:pPr>
              <w:rPr>
                <w:lang w:eastAsia="zh-CN"/>
              </w:rPr>
            </w:pPr>
            <w:r w:rsidRPr="008426A0">
              <w:rPr>
                <w:lang w:eastAsia="zh-CN"/>
              </w:rPr>
              <w:t>1</w:t>
            </w:r>
          </w:p>
        </w:tc>
        <w:tc>
          <w:tcPr>
            <w:tcW w:w="339" w:type="pct"/>
            <w:noWrap/>
            <w:vAlign w:val="center"/>
            <w:hideMark/>
          </w:tcPr>
          <w:p w14:paraId="69DFA51B" w14:textId="77777777" w:rsidR="00016183" w:rsidRPr="008426A0" w:rsidRDefault="00016183" w:rsidP="008D3238">
            <w:pPr>
              <w:rPr>
                <w:lang w:eastAsia="zh-CN"/>
              </w:rPr>
            </w:pPr>
            <w:r w:rsidRPr="008426A0">
              <w:rPr>
                <w:lang w:eastAsia="zh-CN"/>
              </w:rPr>
              <w:t>1</w:t>
            </w:r>
          </w:p>
        </w:tc>
        <w:tc>
          <w:tcPr>
            <w:tcW w:w="534" w:type="pct"/>
            <w:noWrap/>
            <w:vAlign w:val="center"/>
            <w:hideMark/>
          </w:tcPr>
          <w:p w14:paraId="43CDF691" w14:textId="77777777" w:rsidR="00016183" w:rsidRPr="008426A0" w:rsidRDefault="00016183" w:rsidP="008D3238">
            <w:pPr>
              <w:rPr>
                <w:bCs/>
                <w:lang w:eastAsia="zh-CN"/>
              </w:rPr>
            </w:pPr>
            <w:r w:rsidRPr="008426A0">
              <w:rPr>
                <w:lang w:eastAsia="zh-CN"/>
              </w:rPr>
              <w:t>18.7</w:t>
            </w:r>
          </w:p>
        </w:tc>
        <w:tc>
          <w:tcPr>
            <w:tcW w:w="471" w:type="pct"/>
            <w:noWrap/>
            <w:vAlign w:val="center"/>
            <w:hideMark/>
          </w:tcPr>
          <w:p w14:paraId="4F78F8E2" w14:textId="77777777" w:rsidR="00016183" w:rsidRPr="008426A0" w:rsidRDefault="00016183" w:rsidP="008D3238">
            <w:pPr>
              <w:rPr>
                <w:bCs/>
                <w:lang w:eastAsia="zh-CN"/>
              </w:rPr>
            </w:pPr>
            <w:r w:rsidRPr="008426A0">
              <w:rPr>
                <w:lang w:eastAsia="zh-CN"/>
              </w:rPr>
              <w:t>6825.5</w:t>
            </w:r>
          </w:p>
        </w:tc>
        <w:tc>
          <w:tcPr>
            <w:tcW w:w="454" w:type="pct"/>
            <w:noWrap/>
            <w:vAlign w:val="center"/>
            <w:hideMark/>
          </w:tcPr>
          <w:p w14:paraId="6EF0D8A1"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8B3933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C23B991" w14:textId="77777777" w:rsidR="00016183" w:rsidRPr="008426A0" w:rsidRDefault="00016183" w:rsidP="008D3238">
            <w:pPr>
              <w:rPr>
                <w:bCs/>
                <w:lang w:eastAsia="zh-CN"/>
              </w:rPr>
            </w:pPr>
            <w:r w:rsidRPr="008426A0">
              <w:rPr>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8D3238">
            <w:pPr>
              <w:rPr>
                <w:bCs/>
                <w:lang w:eastAsia="zh-CN"/>
              </w:rPr>
            </w:pPr>
            <w:r w:rsidRPr="008426A0">
              <w:rPr>
                <w:lang w:eastAsia="zh-CN"/>
              </w:rPr>
              <w:t>Mount Isa</w:t>
            </w:r>
          </w:p>
        </w:tc>
        <w:tc>
          <w:tcPr>
            <w:tcW w:w="413" w:type="pct"/>
            <w:noWrap/>
            <w:vAlign w:val="center"/>
            <w:hideMark/>
          </w:tcPr>
          <w:p w14:paraId="46BE64AC"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1128E771" w14:textId="77777777" w:rsidR="00016183" w:rsidRPr="008426A0" w:rsidRDefault="00016183" w:rsidP="008D3238">
            <w:pPr>
              <w:rPr>
                <w:lang w:eastAsia="zh-CN"/>
              </w:rPr>
            </w:pPr>
            <w:r w:rsidRPr="008426A0">
              <w:rPr>
                <w:lang w:eastAsia="zh-CN"/>
              </w:rPr>
              <w:t>4</w:t>
            </w:r>
          </w:p>
        </w:tc>
        <w:tc>
          <w:tcPr>
            <w:tcW w:w="424" w:type="pct"/>
            <w:noWrap/>
            <w:vAlign w:val="center"/>
            <w:hideMark/>
          </w:tcPr>
          <w:p w14:paraId="69439312" w14:textId="77777777" w:rsidR="00016183" w:rsidRPr="008426A0" w:rsidRDefault="00016183" w:rsidP="008D3238">
            <w:pPr>
              <w:rPr>
                <w:lang w:eastAsia="zh-CN"/>
              </w:rPr>
            </w:pPr>
            <w:r w:rsidRPr="008426A0">
              <w:rPr>
                <w:lang w:eastAsia="zh-CN"/>
              </w:rPr>
              <w:t>0</w:t>
            </w:r>
          </w:p>
        </w:tc>
        <w:tc>
          <w:tcPr>
            <w:tcW w:w="339" w:type="pct"/>
            <w:noWrap/>
            <w:vAlign w:val="center"/>
            <w:hideMark/>
          </w:tcPr>
          <w:p w14:paraId="606DFC25" w14:textId="77777777" w:rsidR="00016183" w:rsidRPr="008426A0" w:rsidRDefault="00016183" w:rsidP="008D3238">
            <w:pPr>
              <w:rPr>
                <w:lang w:eastAsia="zh-CN"/>
              </w:rPr>
            </w:pPr>
            <w:r w:rsidRPr="008426A0">
              <w:rPr>
                <w:lang w:eastAsia="zh-CN"/>
              </w:rPr>
              <w:t>0</w:t>
            </w:r>
          </w:p>
        </w:tc>
        <w:tc>
          <w:tcPr>
            <w:tcW w:w="534" w:type="pct"/>
            <w:noWrap/>
            <w:vAlign w:val="center"/>
            <w:hideMark/>
          </w:tcPr>
          <w:p w14:paraId="766EF2C7" w14:textId="77777777" w:rsidR="00016183" w:rsidRPr="008426A0" w:rsidRDefault="00016183" w:rsidP="008D3238">
            <w:pPr>
              <w:rPr>
                <w:bCs/>
                <w:lang w:eastAsia="zh-CN"/>
              </w:rPr>
            </w:pPr>
            <w:r w:rsidRPr="008426A0">
              <w:rPr>
                <w:lang w:eastAsia="zh-CN"/>
              </w:rPr>
              <w:t>25.2</w:t>
            </w:r>
          </w:p>
        </w:tc>
        <w:tc>
          <w:tcPr>
            <w:tcW w:w="471" w:type="pct"/>
            <w:noWrap/>
            <w:vAlign w:val="center"/>
            <w:hideMark/>
          </w:tcPr>
          <w:p w14:paraId="1964A63F" w14:textId="77777777" w:rsidR="00016183" w:rsidRPr="008426A0" w:rsidRDefault="00016183" w:rsidP="008D3238">
            <w:pPr>
              <w:rPr>
                <w:bCs/>
                <w:lang w:eastAsia="zh-CN"/>
              </w:rPr>
            </w:pPr>
            <w:r w:rsidRPr="008426A0">
              <w:rPr>
                <w:lang w:eastAsia="zh-CN"/>
              </w:rPr>
              <w:t>9198</w:t>
            </w:r>
          </w:p>
        </w:tc>
        <w:tc>
          <w:tcPr>
            <w:tcW w:w="454" w:type="pct"/>
            <w:noWrap/>
            <w:vAlign w:val="center"/>
            <w:hideMark/>
          </w:tcPr>
          <w:p w14:paraId="454A6C5E"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32C35CD"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6218E9A3" w14:textId="77777777" w:rsidR="00016183" w:rsidRPr="008426A0" w:rsidRDefault="00016183" w:rsidP="008D3238">
            <w:pPr>
              <w:rPr>
                <w:bCs/>
                <w:lang w:eastAsia="zh-CN"/>
              </w:rPr>
            </w:pPr>
            <w:r w:rsidRPr="008426A0">
              <w:rPr>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8D3238">
            <w:pPr>
              <w:rPr>
                <w:lang w:eastAsia="zh-CN"/>
              </w:rPr>
            </w:pPr>
          </w:p>
        </w:tc>
        <w:tc>
          <w:tcPr>
            <w:tcW w:w="413" w:type="pct"/>
            <w:noWrap/>
            <w:vAlign w:val="center"/>
            <w:hideMark/>
          </w:tcPr>
          <w:p w14:paraId="678538A9"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7CDB96D7" w14:textId="77777777" w:rsidR="00016183" w:rsidRPr="008426A0" w:rsidRDefault="00016183" w:rsidP="008D3238">
            <w:pPr>
              <w:rPr>
                <w:lang w:eastAsia="zh-CN"/>
              </w:rPr>
            </w:pPr>
            <w:r w:rsidRPr="008426A0">
              <w:rPr>
                <w:lang w:eastAsia="zh-CN"/>
              </w:rPr>
              <w:t>4</w:t>
            </w:r>
          </w:p>
        </w:tc>
        <w:tc>
          <w:tcPr>
            <w:tcW w:w="424" w:type="pct"/>
            <w:noWrap/>
            <w:vAlign w:val="center"/>
            <w:hideMark/>
          </w:tcPr>
          <w:p w14:paraId="0F36A215" w14:textId="77777777" w:rsidR="00016183" w:rsidRPr="008426A0" w:rsidRDefault="00016183" w:rsidP="008D3238">
            <w:pPr>
              <w:rPr>
                <w:lang w:eastAsia="zh-CN"/>
              </w:rPr>
            </w:pPr>
            <w:r w:rsidRPr="008426A0">
              <w:rPr>
                <w:lang w:eastAsia="zh-CN"/>
              </w:rPr>
              <w:t>0</w:t>
            </w:r>
          </w:p>
        </w:tc>
        <w:tc>
          <w:tcPr>
            <w:tcW w:w="339" w:type="pct"/>
            <w:noWrap/>
            <w:vAlign w:val="center"/>
            <w:hideMark/>
          </w:tcPr>
          <w:p w14:paraId="3DF4A95D" w14:textId="77777777" w:rsidR="00016183" w:rsidRPr="008426A0" w:rsidRDefault="00016183" w:rsidP="008D3238">
            <w:pPr>
              <w:rPr>
                <w:lang w:eastAsia="zh-CN"/>
              </w:rPr>
            </w:pPr>
            <w:r w:rsidRPr="008426A0">
              <w:rPr>
                <w:lang w:eastAsia="zh-CN"/>
              </w:rPr>
              <w:t>1</w:t>
            </w:r>
          </w:p>
        </w:tc>
        <w:tc>
          <w:tcPr>
            <w:tcW w:w="534" w:type="pct"/>
            <w:noWrap/>
            <w:vAlign w:val="center"/>
            <w:hideMark/>
          </w:tcPr>
          <w:p w14:paraId="6E12354A" w14:textId="77777777" w:rsidR="00016183" w:rsidRPr="008426A0" w:rsidRDefault="00016183" w:rsidP="008D3238">
            <w:pPr>
              <w:rPr>
                <w:bCs/>
                <w:lang w:eastAsia="zh-CN"/>
              </w:rPr>
            </w:pPr>
            <w:r w:rsidRPr="008426A0">
              <w:rPr>
                <w:lang w:eastAsia="zh-CN"/>
              </w:rPr>
              <w:t>25.2</w:t>
            </w:r>
          </w:p>
        </w:tc>
        <w:tc>
          <w:tcPr>
            <w:tcW w:w="471" w:type="pct"/>
            <w:noWrap/>
            <w:vAlign w:val="center"/>
            <w:hideMark/>
          </w:tcPr>
          <w:p w14:paraId="4B935649" w14:textId="77777777" w:rsidR="00016183" w:rsidRPr="008426A0" w:rsidRDefault="00016183" w:rsidP="008D3238">
            <w:pPr>
              <w:rPr>
                <w:bCs/>
                <w:lang w:eastAsia="zh-CN"/>
              </w:rPr>
            </w:pPr>
            <w:r w:rsidRPr="008426A0">
              <w:rPr>
                <w:lang w:eastAsia="zh-CN"/>
              </w:rPr>
              <w:t>9198</w:t>
            </w:r>
          </w:p>
        </w:tc>
        <w:tc>
          <w:tcPr>
            <w:tcW w:w="454" w:type="pct"/>
            <w:noWrap/>
            <w:vAlign w:val="center"/>
            <w:hideMark/>
          </w:tcPr>
          <w:p w14:paraId="6E6218D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45FE6A4"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E200935" w14:textId="77777777" w:rsidR="00016183" w:rsidRPr="008426A0" w:rsidRDefault="00016183" w:rsidP="008D3238">
            <w:pPr>
              <w:rPr>
                <w:bCs/>
                <w:lang w:eastAsia="zh-CN"/>
              </w:rPr>
            </w:pPr>
            <w:r w:rsidRPr="008426A0">
              <w:rPr>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8D3238">
            <w:pPr>
              <w:rPr>
                <w:lang w:eastAsia="zh-CN"/>
              </w:rPr>
            </w:pPr>
          </w:p>
        </w:tc>
        <w:tc>
          <w:tcPr>
            <w:tcW w:w="413" w:type="pct"/>
            <w:noWrap/>
            <w:vAlign w:val="center"/>
            <w:hideMark/>
          </w:tcPr>
          <w:p w14:paraId="554361FF"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151369F4" w14:textId="77777777" w:rsidR="00016183" w:rsidRPr="008426A0" w:rsidRDefault="00016183" w:rsidP="008D3238">
            <w:pPr>
              <w:rPr>
                <w:lang w:eastAsia="zh-CN"/>
              </w:rPr>
            </w:pPr>
            <w:r w:rsidRPr="008426A0">
              <w:rPr>
                <w:lang w:eastAsia="zh-CN"/>
              </w:rPr>
              <w:t>4</w:t>
            </w:r>
          </w:p>
        </w:tc>
        <w:tc>
          <w:tcPr>
            <w:tcW w:w="424" w:type="pct"/>
            <w:noWrap/>
            <w:vAlign w:val="center"/>
            <w:hideMark/>
          </w:tcPr>
          <w:p w14:paraId="24D461DA"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2BAA21E" w14:textId="77777777" w:rsidR="00016183" w:rsidRPr="008426A0" w:rsidRDefault="00016183" w:rsidP="008D3238">
            <w:pPr>
              <w:rPr>
                <w:lang w:eastAsia="zh-CN"/>
              </w:rPr>
            </w:pPr>
            <w:r w:rsidRPr="008426A0">
              <w:rPr>
                <w:lang w:eastAsia="zh-CN"/>
              </w:rPr>
              <w:t>0</w:t>
            </w:r>
          </w:p>
        </w:tc>
        <w:tc>
          <w:tcPr>
            <w:tcW w:w="534" w:type="pct"/>
            <w:noWrap/>
            <w:vAlign w:val="center"/>
            <w:hideMark/>
          </w:tcPr>
          <w:p w14:paraId="4CEA1C09" w14:textId="77777777" w:rsidR="00016183" w:rsidRPr="008426A0" w:rsidRDefault="00016183" w:rsidP="008D3238">
            <w:pPr>
              <w:rPr>
                <w:bCs/>
                <w:lang w:eastAsia="zh-CN"/>
              </w:rPr>
            </w:pPr>
            <w:r w:rsidRPr="008426A0">
              <w:rPr>
                <w:lang w:eastAsia="zh-CN"/>
              </w:rPr>
              <w:t>33.3</w:t>
            </w:r>
          </w:p>
        </w:tc>
        <w:tc>
          <w:tcPr>
            <w:tcW w:w="471" w:type="pct"/>
            <w:noWrap/>
            <w:vAlign w:val="center"/>
            <w:hideMark/>
          </w:tcPr>
          <w:p w14:paraId="4C425585" w14:textId="77777777" w:rsidR="00016183" w:rsidRPr="008426A0" w:rsidRDefault="00016183" w:rsidP="008D3238">
            <w:pPr>
              <w:rPr>
                <w:bCs/>
                <w:lang w:eastAsia="zh-CN"/>
              </w:rPr>
            </w:pPr>
            <w:r w:rsidRPr="008426A0">
              <w:rPr>
                <w:lang w:eastAsia="zh-CN"/>
              </w:rPr>
              <w:t>12154.5</w:t>
            </w:r>
          </w:p>
        </w:tc>
        <w:tc>
          <w:tcPr>
            <w:tcW w:w="454" w:type="pct"/>
            <w:noWrap/>
            <w:vAlign w:val="center"/>
            <w:hideMark/>
          </w:tcPr>
          <w:p w14:paraId="27D7AE6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84A6C27"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A23D9A0" w14:textId="77777777" w:rsidR="00016183" w:rsidRPr="008426A0" w:rsidRDefault="00016183" w:rsidP="008D3238">
            <w:pPr>
              <w:rPr>
                <w:bCs/>
                <w:lang w:eastAsia="zh-CN"/>
              </w:rPr>
            </w:pPr>
            <w:r w:rsidRPr="008426A0">
              <w:rPr>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8D3238">
            <w:pPr>
              <w:rPr>
                <w:lang w:eastAsia="zh-CN"/>
              </w:rPr>
            </w:pPr>
          </w:p>
        </w:tc>
        <w:tc>
          <w:tcPr>
            <w:tcW w:w="413" w:type="pct"/>
            <w:noWrap/>
            <w:vAlign w:val="center"/>
            <w:hideMark/>
          </w:tcPr>
          <w:p w14:paraId="0D68FA3B"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0F546BC0" w14:textId="77777777" w:rsidR="00016183" w:rsidRPr="008426A0" w:rsidRDefault="00016183" w:rsidP="008D3238">
            <w:pPr>
              <w:rPr>
                <w:lang w:eastAsia="zh-CN"/>
              </w:rPr>
            </w:pPr>
            <w:r w:rsidRPr="008426A0">
              <w:rPr>
                <w:lang w:eastAsia="zh-CN"/>
              </w:rPr>
              <w:t>4</w:t>
            </w:r>
          </w:p>
        </w:tc>
        <w:tc>
          <w:tcPr>
            <w:tcW w:w="424" w:type="pct"/>
            <w:noWrap/>
            <w:vAlign w:val="center"/>
            <w:hideMark/>
          </w:tcPr>
          <w:p w14:paraId="34B64EB6" w14:textId="77777777" w:rsidR="00016183" w:rsidRPr="008426A0" w:rsidRDefault="00016183" w:rsidP="008D3238">
            <w:pPr>
              <w:rPr>
                <w:lang w:eastAsia="zh-CN"/>
              </w:rPr>
            </w:pPr>
            <w:r w:rsidRPr="008426A0">
              <w:rPr>
                <w:lang w:eastAsia="zh-CN"/>
              </w:rPr>
              <w:t>1</w:t>
            </w:r>
          </w:p>
        </w:tc>
        <w:tc>
          <w:tcPr>
            <w:tcW w:w="339" w:type="pct"/>
            <w:noWrap/>
            <w:vAlign w:val="center"/>
            <w:hideMark/>
          </w:tcPr>
          <w:p w14:paraId="50F66B2A" w14:textId="77777777" w:rsidR="00016183" w:rsidRPr="008426A0" w:rsidRDefault="00016183" w:rsidP="008D3238">
            <w:pPr>
              <w:rPr>
                <w:lang w:eastAsia="zh-CN"/>
              </w:rPr>
            </w:pPr>
            <w:r w:rsidRPr="008426A0">
              <w:rPr>
                <w:lang w:eastAsia="zh-CN"/>
              </w:rPr>
              <w:t>1</w:t>
            </w:r>
          </w:p>
        </w:tc>
        <w:tc>
          <w:tcPr>
            <w:tcW w:w="534" w:type="pct"/>
            <w:noWrap/>
            <w:vAlign w:val="center"/>
            <w:hideMark/>
          </w:tcPr>
          <w:p w14:paraId="187A1C4D" w14:textId="77777777" w:rsidR="00016183" w:rsidRPr="008426A0" w:rsidRDefault="00016183" w:rsidP="008D3238">
            <w:pPr>
              <w:rPr>
                <w:bCs/>
                <w:lang w:eastAsia="zh-CN"/>
              </w:rPr>
            </w:pPr>
            <w:r w:rsidRPr="008426A0">
              <w:rPr>
                <w:lang w:eastAsia="zh-CN"/>
              </w:rPr>
              <w:t>33.3</w:t>
            </w:r>
          </w:p>
        </w:tc>
        <w:tc>
          <w:tcPr>
            <w:tcW w:w="471" w:type="pct"/>
            <w:noWrap/>
            <w:vAlign w:val="center"/>
            <w:hideMark/>
          </w:tcPr>
          <w:p w14:paraId="1F9C7AFC" w14:textId="77777777" w:rsidR="00016183" w:rsidRPr="008426A0" w:rsidRDefault="00016183" w:rsidP="008D3238">
            <w:pPr>
              <w:rPr>
                <w:bCs/>
                <w:lang w:eastAsia="zh-CN"/>
              </w:rPr>
            </w:pPr>
            <w:r w:rsidRPr="008426A0">
              <w:rPr>
                <w:lang w:eastAsia="zh-CN"/>
              </w:rPr>
              <w:t>12154.5</w:t>
            </w:r>
          </w:p>
        </w:tc>
        <w:tc>
          <w:tcPr>
            <w:tcW w:w="454" w:type="pct"/>
            <w:noWrap/>
            <w:vAlign w:val="center"/>
            <w:hideMark/>
          </w:tcPr>
          <w:p w14:paraId="5126D43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9A70995"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827724A" w14:textId="77777777" w:rsidR="00016183" w:rsidRPr="008426A0" w:rsidRDefault="00016183" w:rsidP="008D3238">
            <w:pPr>
              <w:rPr>
                <w:bCs/>
                <w:lang w:eastAsia="zh-CN"/>
              </w:rPr>
            </w:pPr>
            <w:r w:rsidRPr="008426A0">
              <w:rPr>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8D3238">
            <w:pPr>
              <w:rPr>
                <w:lang w:eastAsia="zh-CN"/>
              </w:rPr>
            </w:pPr>
          </w:p>
        </w:tc>
        <w:tc>
          <w:tcPr>
            <w:tcW w:w="413" w:type="pct"/>
            <w:noWrap/>
            <w:vAlign w:val="center"/>
            <w:hideMark/>
          </w:tcPr>
          <w:p w14:paraId="4580487D"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6569CABC" w14:textId="77777777" w:rsidR="00016183" w:rsidRPr="008426A0" w:rsidRDefault="00016183" w:rsidP="008D3238">
            <w:pPr>
              <w:rPr>
                <w:lang w:eastAsia="zh-CN"/>
              </w:rPr>
            </w:pPr>
            <w:r w:rsidRPr="008426A0">
              <w:rPr>
                <w:lang w:eastAsia="zh-CN"/>
              </w:rPr>
              <w:t>3</w:t>
            </w:r>
          </w:p>
        </w:tc>
        <w:tc>
          <w:tcPr>
            <w:tcW w:w="424" w:type="pct"/>
            <w:noWrap/>
            <w:vAlign w:val="center"/>
            <w:hideMark/>
          </w:tcPr>
          <w:p w14:paraId="26937AA5" w14:textId="77777777" w:rsidR="00016183" w:rsidRPr="008426A0" w:rsidRDefault="00016183" w:rsidP="008D3238">
            <w:pPr>
              <w:rPr>
                <w:lang w:eastAsia="zh-CN"/>
              </w:rPr>
            </w:pPr>
            <w:r w:rsidRPr="008426A0">
              <w:rPr>
                <w:lang w:eastAsia="zh-CN"/>
              </w:rPr>
              <w:t>0</w:t>
            </w:r>
          </w:p>
        </w:tc>
        <w:tc>
          <w:tcPr>
            <w:tcW w:w="339" w:type="pct"/>
            <w:noWrap/>
            <w:vAlign w:val="center"/>
            <w:hideMark/>
          </w:tcPr>
          <w:p w14:paraId="02D4D872"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A805259" w14:textId="77777777" w:rsidR="00016183" w:rsidRPr="008426A0" w:rsidRDefault="00016183" w:rsidP="008D3238">
            <w:pPr>
              <w:rPr>
                <w:bCs/>
                <w:lang w:eastAsia="zh-CN"/>
              </w:rPr>
            </w:pPr>
            <w:r w:rsidRPr="008426A0">
              <w:rPr>
                <w:lang w:eastAsia="zh-CN"/>
              </w:rPr>
              <w:t>19.6</w:t>
            </w:r>
          </w:p>
        </w:tc>
        <w:tc>
          <w:tcPr>
            <w:tcW w:w="471" w:type="pct"/>
            <w:noWrap/>
            <w:vAlign w:val="center"/>
            <w:hideMark/>
          </w:tcPr>
          <w:p w14:paraId="67E3FE5E" w14:textId="77777777" w:rsidR="00016183" w:rsidRPr="008426A0" w:rsidRDefault="00016183" w:rsidP="008D3238">
            <w:pPr>
              <w:rPr>
                <w:bCs/>
                <w:lang w:eastAsia="zh-CN"/>
              </w:rPr>
            </w:pPr>
            <w:r w:rsidRPr="008426A0">
              <w:rPr>
                <w:lang w:eastAsia="zh-CN"/>
              </w:rPr>
              <w:t>7154</w:t>
            </w:r>
          </w:p>
        </w:tc>
        <w:tc>
          <w:tcPr>
            <w:tcW w:w="454" w:type="pct"/>
            <w:noWrap/>
            <w:vAlign w:val="center"/>
            <w:hideMark/>
          </w:tcPr>
          <w:p w14:paraId="30A24B6B"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D341798"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27A0640" w14:textId="77777777" w:rsidR="00016183" w:rsidRPr="008426A0" w:rsidRDefault="00016183" w:rsidP="008D3238">
            <w:pPr>
              <w:rPr>
                <w:bCs/>
                <w:lang w:eastAsia="zh-CN"/>
              </w:rPr>
            </w:pPr>
            <w:r w:rsidRPr="008426A0">
              <w:rPr>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8D3238">
            <w:pPr>
              <w:rPr>
                <w:lang w:eastAsia="zh-CN"/>
              </w:rPr>
            </w:pPr>
          </w:p>
        </w:tc>
        <w:tc>
          <w:tcPr>
            <w:tcW w:w="413" w:type="pct"/>
            <w:noWrap/>
            <w:vAlign w:val="center"/>
            <w:hideMark/>
          </w:tcPr>
          <w:p w14:paraId="54627B78"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61278A20" w14:textId="77777777" w:rsidR="00016183" w:rsidRPr="008426A0" w:rsidRDefault="00016183" w:rsidP="008D3238">
            <w:pPr>
              <w:rPr>
                <w:lang w:eastAsia="zh-CN"/>
              </w:rPr>
            </w:pPr>
            <w:r w:rsidRPr="008426A0">
              <w:rPr>
                <w:lang w:eastAsia="zh-CN"/>
              </w:rPr>
              <w:t>3</w:t>
            </w:r>
          </w:p>
        </w:tc>
        <w:tc>
          <w:tcPr>
            <w:tcW w:w="424" w:type="pct"/>
            <w:noWrap/>
            <w:vAlign w:val="center"/>
            <w:hideMark/>
          </w:tcPr>
          <w:p w14:paraId="44EADE2B" w14:textId="77777777" w:rsidR="00016183" w:rsidRPr="008426A0" w:rsidRDefault="00016183" w:rsidP="008D3238">
            <w:pPr>
              <w:rPr>
                <w:lang w:eastAsia="zh-CN"/>
              </w:rPr>
            </w:pPr>
            <w:r w:rsidRPr="008426A0">
              <w:rPr>
                <w:lang w:eastAsia="zh-CN"/>
              </w:rPr>
              <w:t>0</w:t>
            </w:r>
          </w:p>
        </w:tc>
        <w:tc>
          <w:tcPr>
            <w:tcW w:w="339" w:type="pct"/>
            <w:noWrap/>
            <w:vAlign w:val="center"/>
            <w:hideMark/>
          </w:tcPr>
          <w:p w14:paraId="0159EAB9"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18E592D" w14:textId="77777777" w:rsidR="00016183" w:rsidRPr="008426A0" w:rsidRDefault="00016183" w:rsidP="008D3238">
            <w:pPr>
              <w:rPr>
                <w:bCs/>
                <w:lang w:eastAsia="zh-CN"/>
              </w:rPr>
            </w:pPr>
            <w:r w:rsidRPr="008426A0">
              <w:rPr>
                <w:lang w:eastAsia="zh-CN"/>
              </w:rPr>
              <w:t>19.6</w:t>
            </w:r>
          </w:p>
        </w:tc>
        <w:tc>
          <w:tcPr>
            <w:tcW w:w="471" w:type="pct"/>
            <w:noWrap/>
            <w:vAlign w:val="center"/>
            <w:hideMark/>
          </w:tcPr>
          <w:p w14:paraId="7D00065C" w14:textId="77777777" w:rsidR="00016183" w:rsidRPr="008426A0" w:rsidRDefault="00016183" w:rsidP="008D3238">
            <w:pPr>
              <w:rPr>
                <w:bCs/>
                <w:lang w:eastAsia="zh-CN"/>
              </w:rPr>
            </w:pPr>
            <w:r w:rsidRPr="008426A0">
              <w:rPr>
                <w:lang w:eastAsia="zh-CN"/>
              </w:rPr>
              <w:t>7154</w:t>
            </w:r>
          </w:p>
        </w:tc>
        <w:tc>
          <w:tcPr>
            <w:tcW w:w="454" w:type="pct"/>
            <w:noWrap/>
            <w:vAlign w:val="center"/>
            <w:hideMark/>
          </w:tcPr>
          <w:p w14:paraId="0500FC4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1DABEDB"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FD89E98" w14:textId="77777777" w:rsidR="00016183" w:rsidRPr="008426A0" w:rsidRDefault="00016183" w:rsidP="008D3238">
            <w:pPr>
              <w:rPr>
                <w:bCs/>
                <w:lang w:eastAsia="zh-CN"/>
              </w:rPr>
            </w:pPr>
            <w:r w:rsidRPr="008426A0">
              <w:rPr>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8D3238">
            <w:pPr>
              <w:rPr>
                <w:lang w:eastAsia="zh-CN"/>
              </w:rPr>
            </w:pPr>
          </w:p>
        </w:tc>
        <w:tc>
          <w:tcPr>
            <w:tcW w:w="413" w:type="pct"/>
            <w:noWrap/>
            <w:vAlign w:val="center"/>
            <w:hideMark/>
          </w:tcPr>
          <w:p w14:paraId="333FBFB3"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2FAA036E" w14:textId="77777777" w:rsidR="00016183" w:rsidRPr="008426A0" w:rsidRDefault="00016183" w:rsidP="008D3238">
            <w:pPr>
              <w:rPr>
                <w:lang w:eastAsia="zh-CN"/>
              </w:rPr>
            </w:pPr>
            <w:r w:rsidRPr="008426A0">
              <w:rPr>
                <w:lang w:eastAsia="zh-CN"/>
              </w:rPr>
              <w:t>3</w:t>
            </w:r>
          </w:p>
        </w:tc>
        <w:tc>
          <w:tcPr>
            <w:tcW w:w="424" w:type="pct"/>
            <w:noWrap/>
            <w:vAlign w:val="center"/>
            <w:hideMark/>
          </w:tcPr>
          <w:p w14:paraId="28525ECA" w14:textId="77777777" w:rsidR="00016183" w:rsidRPr="008426A0" w:rsidRDefault="00016183" w:rsidP="008D3238">
            <w:pPr>
              <w:rPr>
                <w:lang w:eastAsia="zh-CN"/>
              </w:rPr>
            </w:pPr>
            <w:r w:rsidRPr="008426A0">
              <w:rPr>
                <w:lang w:eastAsia="zh-CN"/>
              </w:rPr>
              <w:t>1</w:t>
            </w:r>
          </w:p>
        </w:tc>
        <w:tc>
          <w:tcPr>
            <w:tcW w:w="339" w:type="pct"/>
            <w:noWrap/>
            <w:vAlign w:val="center"/>
            <w:hideMark/>
          </w:tcPr>
          <w:p w14:paraId="7B0B3E53" w14:textId="77777777" w:rsidR="00016183" w:rsidRPr="008426A0" w:rsidRDefault="00016183" w:rsidP="008D3238">
            <w:pPr>
              <w:rPr>
                <w:lang w:eastAsia="zh-CN"/>
              </w:rPr>
            </w:pPr>
            <w:r w:rsidRPr="008426A0">
              <w:rPr>
                <w:lang w:eastAsia="zh-CN"/>
              </w:rPr>
              <w:t>0</w:t>
            </w:r>
          </w:p>
        </w:tc>
        <w:tc>
          <w:tcPr>
            <w:tcW w:w="534" w:type="pct"/>
            <w:noWrap/>
            <w:vAlign w:val="center"/>
            <w:hideMark/>
          </w:tcPr>
          <w:p w14:paraId="7962F946" w14:textId="77777777" w:rsidR="00016183" w:rsidRPr="008426A0" w:rsidRDefault="00016183" w:rsidP="008D3238">
            <w:pPr>
              <w:rPr>
                <w:bCs/>
                <w:lang w:eastAsia="zh-CN"/>
              </w:rPr>
            </w:pPr>
            <w:r w:rsidRPr="008426A0">
              <w:rPr>
                <w:lang w:eastAsia="zh-CN"/>
              </w:rPr>
              <w:t>27.7</w:t>
            </w:r>
          </w:p>
        </w:tc>
        <w:tc>
          <w:tcPr>
            <w:tcW w:w="471" w:type="pct"/>
            <w:noWrap/>
            <w:vAlign w:val="center"/>
            <w:hideMark/>
          </w:tcPr>
          <w:p w14:paraId="6501EDD6" w14:textId="77777777" w:rsidR="00016183" w:rsidRPr="008426A0" w:rsidRDefault="00016183" w:rsidP="008D3238">
            <w:pPr>
              <w:rPr>
                <w:bCs/>
                <w:lang w:eastAsia="zh-CN"/>
              </w:rPr>
            </w:pPr>
            <w:r w:rsidRPr="008426A0">
              <w:rPr>
                <w:lang w:eastAsia="zh-CN"/>
              </w:rPr>
              <w:t>10110.5</w:t>
            </w:r>
          </w:p>
        </w:tc>
        <w:tc>
          <w:tcPr>
            <w:tcW w:w="454" w:type="pct"/>
            <w:noWrap/>
            <w:vAlign w:val="center"/>
            <w:hideMark/>
          </w:tcPr>
          <w:p w14:paraId="160E0AE1"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3C40EF0"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37DE5AF" w14:textId="77777777" w:rsidR="00016183" w:rsidRPr="008426A0" w:rsidRDefault="00016183" w:rsidP="008D3238">
            <w:pPr>
              <w:rPr>
                <w:bCs/>
                <w:lang w:eastAsia="zh-CN"/>
              </w:rPr>
            </w:pPr>
            <w:r w:rsidRPr="008426A0">
              <w:rPr>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8D3238">
            <w:pPr>
              <w:rPr>
                <w:lang w:eastAsia="zh-CN"/>
              </w:rPr>
            </w:pPr>
          </w:p>
        </w:tc>
        <w:tc>
          <w:tcPr>
            <w:tcW w:w="413" w:type="pct"/>
            <w:noWrap/>
            <w:vAlign w:val="center"/>
            <w:hideMark/>
          </w:tcPr>
          <w:p w14:paraId="47879316"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372297C6" w14:textId="77777777" w:rsidR="00016183" w:rsidRPr="008426A0" w:rsidRDefault="00016183" w:rsidP="008D3238">
            <w:pPr>
              <w:rPr>
                <w:lang w:eastAsia="zh-CN"/>
              </w:rPr>
            </w:pPr>
            <w:r w:rsidRPr="008426A0">
              <w:rPr>
                <w:lang w:eastAsia="zh-CN"/>
              </w:rPr>
              <w:t>3</w:t>
            </w:r>
          </w:p>
        </w:tc>
        <w:tc>
          <w:tcPr>
            <w:tcW w:w="424" w:type="pct"/>
            <w:noWrap/>
            <w:vAlign w:val="center"/>
            <w:hideMark/>
          </w:tcPr>
          <w:p w14:paraId="4525462B" w14:textId="77777777" w:rsidR="00016183" w:rsidRPr="008426A0" w:rsidRDefault="00016183" w:rsidP="008D3238">
            <w:pPr>
              <w:rPr>
                <w:lang w:eastAsia="zh-CN"/>
              </w:rPr>
            </w:pPr>
            <w:r w:rsidRPr="008426A0">
              <w:rPr>
                <w:lang w:eastAsia="zh-CN"/>
              </w:rPr>
              <w:t>1</w:t>
            </w:r>
          </w:p>
        </w:tc>
        <w:tc>
          <w:tcPr>
            <w:tcW w:w="339" w:type="pct"/>
            <w:noWrap/>
            <w:vAlign w:val="center"/>
            <w:hideMark/>
          </w:tcPr>
          <w:p w14:paraId="4201C526" w14:textId="77777777" w:rsidR="00016183" w:rsidRPr="008426A0" w:rsidRDefault="00016183" w:rsidP="008D3238">
            <w:pPr>
              <w:rPr>
                <w:lang w:eastAsia="zh-CN"/>
              </w:rPr>
            </w:pPr>
            <w:r w:rsidRPr="008426A0">
              <w:rPr>
                <w:lang w:eastAsia="zh-CN"/>
              </w:rPr>
              <w:t>1</w:t>
            </w:r>
          </w:p>
        </w:tc>
        <w:tc>
          <w:tcPr>
            <w:tcW w:w="534" w:type="pct"/>
            <w:noWrap/>
            <w:vAlign w:val="center"/>
            <w:hideMark/>
          </w:tcPr>
          <w:p w14:paraId="58F5215D" w14:textId="77777777" w:rsidR="00016183" w:rsidRPr="008426A0" w:rsidRDefault="00016183" w:rsidP="008D3238">
            <w:pPr>
              <w:rPr>
                <w:bCs/>
                <w:lang w:eastAsia="zh-CN"/>
              </w:rPr>
            </w:pPr>
            <w:r w:rsidRPr="008426A0">
              <w:rPr>
                <w:lang w:eastAsia="zh-CN"/>
              </w:rPr>
              <w:t>27.7</w:t>
            </w:r>
          </w:p>
        </w:tc>
        <w:tc>
          <w:tcPr>
            <w:tcW w:w="471" w:type="pct"/>
            <w:noWrap/>
            <w:vAlign w:val="center"/>
            <w:hideMark/>
          </w:tcPr>
          <w:p w14:paraId="4F0DCF77" w14:textId="77777777" w:rsidR="00016183" w:rsidRPr="008426A0" w:rsidRDefault="00016183" w:rsidP="008D3238">
            <w:pPr>
              <w:rPr>
                <w:bCs/>
                <w:lang w:eastAsia="zh-CN"/>
              </w:rPr>
            </w:pPr>
            <w:r w:rsidRPr="008426A0">
              <w:rPr>
                <w:lang w:eastAsia="zh-CN"/>
              </w:rPr>
              <w:t>10110.5</w:t>
            </w:r>
          </w:p>
        </w:tc>
        <w:tc>
          <w:tcPr>
            <w:tcW w:w="454" w:type="pct"/>
            <w:noWrap/>
            <w:vAlign w:val="center"/>
            <w:hideMark/>
          </w:tcPr>
          <w:p w14:paraId="5FDCEA89"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91E6F9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FAC14A6" w14:textId="77777777" w:rsidR="00016183" w:rsidRPr="008426A0" w:rsidRDefault="00016183" w:rsidP="008D3238">
            <w:pPr>
              <w:rPr>
                <w:bCs/>
                <w:lang w:eastAsia="zh-CN"/>
              </w:rPr>
            </w:pPr>
            <w:r w:rsidRPr="008426A0">
              <w:rPr>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8D3238">
            <w:pPr>
              <w:rPr>
                <w:lang w:eastAsia="zh-CN"/>
              </w:rPr>
            </w:pPr>
          </w:p>
        </w:tc>
        <w:tc>
          <w:tcPr>
            <w:tcW w:w="413" w:type="pct"/>
            <w:noWrap/>
            <w:vAlign w:val="center"/>
            <w:hideMark/>
          </w:tcPr>
          <w:p w14:paraId="023E001A"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1F968D76" w14:textId="77777777" w:rsidR="00016183" w:rsidRPr="008426A0" w:rsidRDefault="00016183" w:rsidP="008D3238">
            <w:pPr>
              <w:rPr>
                <w:lang w:eastAsia="zh-CN"/>
              </w:rPr>
            </w:pPr>
            <w:r w:rsidRPr="008426A0">
              <w:rPr>
                <w:lang w:eastAsia="zh-CN"/>
              </w:rPr>
              <w:t>2</w:t>
            </w:r>
          </w:p>
        </w:tc>
        <w:tc>
          <w:tcPr>
            <w:tcW w:w="424" w:type="pct"/>
            <w:noWrap/>
            <w:vAlign w:val="center"/>
            <w:hideMark/>
          </w:tcPr>
          <w:p w14:paraId="6DBD9B31"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DF7A7E8" w14:textId="77777777" w:rsidR="00016183" w:rsidRPr="008426A0" w:rsidRDefault="00016183" w:rsidP="008D3238">
            <w:pPr>
              <w:rPr>
                <w:lang w:eastAsia="zh-CN"/>
              </w:rPr>
            </w:pPr>
            <w:r w:rsidRPr="008426A0">
              <w:rPr>
                <w:lang w:eastAsia="zh-CN"/>
              </w:rPr>
              <w:t>0</w:t>
            </w:r>
          </w:p>
        </w:tc>
        <w:tc>
          <w:tcPr>
            <w:tcW w:w="534" w:type="pct"/>
            <w:noWrap/>
            <w:vAlign w:val="center"/>
            <w:hideMark/>
          </w:tcPr>
          <w:p w14:paraId="40F1218F" w14:textId="77777777" w:rsidR="00016183" w:rsidRPr="008426A0" w:rsidRDefault="00016183" w:rsidP="008D3238">
            <w:pPr>
              <w:rPr>
                <w:bCs/>
                <w:lang w:eastAsia="zh-CN"/>
              </w:rPr>
            </w:pPr>
            <w:r w:rsidRPr="008426A0">
              <w:rPr>
                <w:lang w:eastAsia="zh-CN"/>
              </w:rPr>
              <w:t>17.2</w:t>
            </w:r>
          </w:p>
        </w:tc>
        <w:tc>
          <w:tcPr>
            <w:tcW w:w="471" w:type="pct"/>
            <w:noWrap/>
            <w:vAlign w:val="center"/>
            <w:hideMark/>
          </w:tcPr>
          <w:p w14:paraId="7DA14037" w14:textId="77777777" w:rsidR="00016183" w:rsidRPr="008426A0" w:rsidRDefault="00016183" w:rsidP="008D3238">
            <w:pPr>
              <w:rPr>
                <w:bCs/>
                <w:lang w:eastAsia="zh-CN"/>
              </w:rPr>
            </w:pPr>
            <w:r w:rsidRPr="008426A0">
              <w:rPr>
                <w:lang w:eastAsia="zh-CN"/>
              </w:rPr>
              <w:t>6278</w:t>
            </w:r>
          </w:p>
        </w:tc>
        <w:tc>
          <w:tcPr>
            <w:tcW w:w="454" w:type="pct"/>
            <w:noWrap/>
            <w:vAlign w:val="center"/>
            <w:hideMark/>
          </w:tcPr>
          <w:p w14:paraId="2E2972F2"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72B763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963270D" w14:textId="77777777" w:rsidR="00016183" w:rsidRPr="008426A0" w:rsidRDefault="00016183" w:rsidP="008D3238">
            <w:pPr>
              <w:rPr>
                <w:bCs/>
                <w:lang w:eastAsia="zh-CN"/>
              </w:rPr>
            </w:pPr>
            <w:r w:rsidRPr="008426A0">
              <w:rPr>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8D3238">
            <w:pPr>
              <w:rPr>
                <w:lang w:eastAsia="zh-CN"/>
              </w:rPr>
            </w:pPr>
          </w:p>
        </w:tc>
        <w:tc>
          <w:tcPr>
            <w:tcW w:w="413" w:type="pct"/>
            <w:noWrap/>
            <w:vAlign w:val="center"/>
            <w:hideMark/>
          </w:tcPr>
          <w:p w14:paraId="6017EDEB"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110F3694" w14:textId="77777777" w:rsidR="00016183" w:rsidRPr="008426A0" w:rsidRDefault="00016183" w:rsidP="008D3238">
            <w:pPr>
              <w:rPr>
                <w:lang w:eastAsia="zh-CN"/>
              </w:rPr>
            </w:pPr>
            <w:r w:rsidRPr="008426A0">
              <w:rPr>
                <w:lang w:eastAsia="zh-CN"/>
              </w:rPr>
              <w:t>2</w:t>
            </w:r>
          </w:p>
        </w:tc>
        <w:tc>
          <w:tcPr>
            <w:tcW w:w="424" w:type="pct"/>
            <w:noWrap/>
            <w:vAlign w:val="center"/>
            <w:hideMark/>
          </w:tcPr>
          <w:p w14:paraId="0FAD75F4" w14:textId="77777777" w:rsidR="00016183" w:rsidRPr="008426A0" w:rsidRDefault="00016183" w:rsidP="008D3238">
            <w:pPr>
              <w:rPr>
                <w:lang w:eastAsia="zh-CN"/>
              </w:rPr>
            </w:pPr>
            <w:r w:rsidRPr="008426A0">
              <w:rPr>
                <w:lang w:eastAsia="zh-CN"/>
              </w:rPr>
              <w:t>0</w:t>
            </w:r>
          </w:p>
        </w:tc>
        <w:tc>
          <w:tcPr>
            <w:tcW w:w="339" w:type="pct"/>
            <w:noWrap/>
            <w:vAlign w:val="center"/>
            <w:hideMark/>
          </w:tcPr>
          <w:p w14:paraId="0C92CF3C"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724F01C" w14:textId="77777777" w:rsidR="00016183" w:rsidRPr="008426A0" w:rsidRDefault="00016183" w:rsidP="008D3238">
            <w:pPr>
              <w:rPr>
                <w:bCs/>
                <w:lang w:eastAsia="zh-CN"/>
              </w:rPr>
            </w:pPr>
            <w:r w:rsidRPr="008426A0">
              <w:rPr>
                <w:lang w:eastAsia="zh-CN"/>
              </w:rPr>
              <w:t>17.2</w:t>
            </w:r>
          </w:p>
        </w:tc>
        <w:tc>
          <w:tcPr>
            <w:tcW w:w="471" w:type="pct"/>
            <w:noWrap/>
            <w:vAlign w:val="center"/>
            <w:hideMark/>
          </w:tcPr>
          <w:p w14:paraId="5F1C4EAB" w14:textId="77777777" w:rsidR="00016183" w:rsidRPr="008426A0" w:rsidRDefault="00016183" w:rsidP="008D3238">
            <w:pPr>
              <w:rPr>
                <w:bCs/>
                <w:lang w:eastAsia="zh-CN"/>
              </w:rPr>
            </w:pPr>
            <w:r w:rsidRPr="008426A0">
              <w:rPr>
                <w:lang w:eastAsia="zh-CN"/>
              </w:rPr>
              <w:t>6278</w:t>
            </w:r>
          </w:p>
        </w:tc>
        <w:tc>
          <w:tcPr>
            <w:tcW w:w="454" w:type="pct"/>
            <w:noWrap/>
            <w:vAlign w:val="center"/>
            <w:hideMark/>
          </w:tcPr>
          <w:p w14:paraId="5C02D08F"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307E100"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04FC227" w14:textId="77777777" w:rsidR="00016183" w:rsidRPr="008426A0" w:rsidRDefault="00016183" w:rsidP="008D3238">
            <w:pPr>
              <w:rPr>
                <w:bCs/>
                <w:lang w:eastAsia="zh-CN"/>
              </w:rPr>
            </w:pPr>
            <w:r w:rsidRPr="008426A0">
              <w:rPr>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8D3238">
            <w:pPr>
              <w:rPr>
                <w:lang w:eastAsia="zh-CN"/>
              </w:rPr>
            </w:pPr>
          </w:p>
        </w:tc>
        <w:tc>
          <w:tcPr>
            <w:tcW w:w="413" w:type="pct"/>
            <w:noWrap/>
            <w:vAlign w:val="center"/>
            <w:hideMark/>
          </w:tcPr>
          <w:p w14:paraId="1D5BA4E4"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5FD188B5" w14:textId="77777777" w:rsidR="00016183" w:rsidRPr="008426A0" w:rsidRDefault="00016183" w:rsidP="008D3238">
            <w:pPr>
              <w:rPr>
                <w:lang w:eastAsia="zh-CN"/>
              </w:rPr>
            </w:pPr>
            <w:r w:rsidRPr="008426A0">
              <w:rPr>
                <w:lang w:eastAsia="zh-CN"/>
              </w:rPr>
              <w:t>2</w:t>
            </w:r>
          </w:p>
        </w:tc>
        <w:tc>
          <w:tcPr>
            <w:tcW w:w="424" w:type="pct"/>
            <w:noWrap/>
            <w:vAlign w:val="center"/>
            <w:hideMark/>
          </w:tcPr>
          <w:p w14:paraId="04766558" w14:textId="77777777" w:rsidR="00016183" w:rsidRPr="008426A0" w:rsidRDefault="00016183" w:rsidP="008D3238">
            <w:pPr>
              <w:rPr>
                <w:lang w:eastAsia="zh-CN"/>
              </w:rPr>
            </w:pPr>
            <w:r w:rsidRPr="008426A0">
              <w:rPr>
                <w:lang w:eastAsia="zh-CN"/>
              </w:rPr>
              <w:t>1</w:t>
            </w:r>
          </w:p>
        </w:tc>
        <w:tc>
          <w:tcPr>
            <w:tcW w:w="339" w:type="pct"/>
            <w:noWrap/>
            <w:vAlign w:val="center"/>
            <w:hideMark/>
          </w:tcPr>
          <w:p w14:paraId="4D1A8F6C" w14:textId="77777777" w:rsidR="00016183" w:rsidRPr="008426A0" w:rsidRDefault="00016183" w:rsidP="008D3238">
            <w:pPr>
              <w:rPr>
                <w:lang w:eastAsia="zh-CN"/>
              </w:rPr>
            </w:pPr>
            <w:r w:rsidRPr="008426A0">
              <w:rPr>
                <w:lang w:eastAsia="zh-CN"/>
              </w:rPr>
              <w:t>0</w:t>
            </w:r>
          </w:p>
        </w:tc>
        <w:tc>
          <w:tcPr>
            <w:tcW w:w="534" w:type="pct"/>
            <w:noWrap/>
            <w:vAlign w:val="center"/>
            <w:hideMark/>
          </w:tcPr>
          <w:p w14:paraId="0EFD13C1" w14:textId="77777777" w:rsidR="00016183" w:rsidRPr="008426A0" w:rsidRDefault="00016183" w:rsidP="008D3238">
            <w:pPr>
              <w:rPr>
                <w:bCs/>
                <w:lang w:eastAsia="zh-CN"/>
              </w:rPr>
            </w:pPr>
            <w:r w:rsidRPr="008426A0">
              <w:rPr>
                <w:lang w:eastAsia="zh-CN"/>
              </w:rPr>
              <w:t>25.2</w:t>
            </w:r>
          </w:p>
        </w:tc>
        <w:tc>
          <w:tcPr>
            <w:tcW w:w="471" w:type="pct"/>
            <w:noWrap/>
            <w:vAlign w:val="center"/>
            <w:hideMark/>
          </w:tcPr>
          <w:p w14:paraId="1DEB8DB6" w14:textId="77777777" w:rsidR="00016183" w:rsidRPr="008426A0" w:rsidRDefault="00016183" w:rsidP="008D3238">
            <w:pPr>
              <w:rPr>
                <w:bCs/>
                <w:lang w:eastAsia="zh-CN"/>
              </w:rPr>
            </w:pPr>
            <w:r w:rsidRPr="008426A0">
              <w:rPr>
                <w:lang w:eastAsia="zh-CN"/>
              </w:rPr>
              <w:t>9198</w:t>
            </w:r>
          </w:p>
        </w:tc>
        <w:tc>
          <w:tcPr>
            <w:tcW w:w="454" w:type="pct"/>
            <w:noWrap/>
            <w:vAlign w:val="center"/>
            <w:hideMark/>
          </w:tcPr>
          <w:p w14:paraId="70A8343D"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FE9000B"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8B397D0" w14:textId="77777777" w:rsidR="00016183" w:rsidRPr="008426A0" w:rsidRDefault="00016183" w:rsidP="008D3238">
            <w:pPr>
              <w:rPr>
                <w:bCs/>
                <w:lang w:eastAsia="zh-CN"/>
              </w:rPr>
            </w:pPr>
            <w:r w:rsidRPr="008426A0">
              <w:rPr>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8D3238">
            <w:pPr>
              <w:rPr>
                <w:lang w:eastAsia="zh-CN"/>
              </w:rPr>
            </w:pPr>
          </w:p>
        </w:tc>
        <w:tc>
          <w:tcPr>
            <w:tcW w:w="413" w:type="pct"/>
            <w:noWrap/>
            <w:vAlign w:val="center"/>
            <w:hideMark/>
          </w:tcPr>
          <w:p w14:paraId="509A958E"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55684CB0" w14:textId="77777777" w:rsidR="00016183" w:rsidRPr="008426A0" w:rsidRDefault="00016183" w:rsidP="008D3238">
            <w:pPr>
              <w:rPr>
                <w:lang w:eastAsia="zh-CN"/>
              </w:rPr>
            </w:pPr>
            <w:r w:rsidRPr="008426A0">
              <w:rPr>
                <w:lang w:eastAsia="zh-CN"/>
              </w:rPr>
              <w:t>2</w:t>
            </w:r>
          </w:p>
        </w:tc>
        <w:tc>
          <w:tcPr>
            <w:tcW w:w="424" w:type="pct"/>
            <w:noWrap/>
            <w:vAlign w:val="center"/>
            <w:hideMark/>
          </w:tcPr>
          <w:p w14:paraId="1D52EF8E" w14:textId="77777777" w:rsidR="00016183" w:rsidRPr="008426A0" w:rsidRDefault="00016183" w:rsidP="008D3238">
            <w:pPr>
              <w:rPr>
                <w:lang w:eastAsia="zh-CN"/>
              </w:rPr>
            </w:pPr>
            <w:r w:rsidRPr="008426A0">
              <w:rPr>
                <w:lang w:eastAsia="zh-CN"/>
              </w:rPr>
              <w:t>1</w:t>
            </w:r>
          </w:p>
        </w:tc>
        <w:tc>
          <w:tcPr>
            <w:tcW w:w="339" w:type="pct"/>
            <w:noWrap/>
            <w:vAlign w:val="center"/>
            <w:hideMark/>
          </w:tcPr>
          <w:p w14:paraId="11BCD87B" w14:textId="77777777" w:rsidR="00016183" w:rsidRPr="008426A0" w:rsidRDefault="00016183" w:rsidP="008D3238">
            <w:pPr>
              <w:rPr>
                <w:lang w:eastAsia="zh-CN"/>
              </w:rPr>
            </w:pPr>
            <w:r w:rsidRPr="008426A0">
              <w:rPr>
                <w:lang w:eastAsia="zh-CN"/>
              </w:rPr>
              <w:t>1</w:t>
            </w:r>
          </w:p>
        </w:tc>
        <w:tc>
          <w:tcPr>
            <w:tcW w:w="534" w:type="pct"/>
            <w:noWrap/>
            <w:vAlign w:val="center"/>
            <w:hideMark/>
          </w:tcPr>
          <w:p w14:paraId="14C99B83" w14:textId="77777777" w:rsidR="00016183" w:rsidRPr="008426A0" w:rsidRDefault="00016183" w:rsidP="008D3238">
            <w:pPr>
              <w:rPr>
                <w:bCs/>
                <w:lang w:eastAsia="zh-CN"/>
              </w:rPr>
            </w:pPr>
            <w:r w:rsidRPr="008426A0">
              <w:rPr>
                <w:lang w:eastAsia="zh-CN"/>
              </w:rPr>
              <w:t>25.2</w:t>
            </w:r>
          </w:p>
        </w:tc>
        <w:tc>
          <w:tcPr>
            <w:tcW w:w="471" w:type="pct"/>
            <w:noWrap/>
            <w:vAlign w:val="center"/>
            <w:hideMark/>
          </w:tcPr>
          <w:p w14:paraId="155FA63E" w14:textId="77777777" w:rsidR="00016183" w:rsidRPr="008426A0" w:rsidRDefault="00016183" w:rsidP="008D3238">
            <w:pPr>
              <w:rPr>
                <w:bCs/>
                <w:lang w:eastAsia="zh-CN"/>
              </w:rPr>
            </w:pPr>
            <w:r w:rsidRPr="008426A0">
              <w:rPr>
                <w:lang w:eastAsia="zh-CN"/>
              </w:rPr>
              <w:t>9198</w:t>
            </w:r>
          </w:p>
        </w:tc>
        <w:tc>
          <w:tcPr>
            <w:tcW w:w="454" w:type="pct"/>
            <w:noWrap/>
            <w:vAlign w:val="center"/>
            <w:hideMark/>
          </w:tcPr>
          <w:p w14:paraId="11794E1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5B5EA0C"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EE0CDD0" w14:textId="77777777" w:rsidR="00016183" w:rsidRPr="008426A0" w:rsidRDefault="00016183" w:rsidP="008D3238">
            <w:pPr>
              <w:rPr>
                <w:bCs/>
                <w:lang w:eastAsia="zh-CN"/>
              </w:rPr>
            </w:pPr>
            <w:r w:rsidRPr="008426A0">
              <w:rPr>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8D3238">
            <w:pPr>
              <w:rPr>
                <w:lang w:eastAsia="zh-CN"/>
              </w:rPr>
            </w:pPr>
          </w:p>
        </w:tc>
        <w:tc>
          <w:tcPr>
            <w:tcW w:w="413" w:type="pct"/>
            <w:noWrap/>
            <w:vAlign w:val="center"/>
            <w:hideMark/>
          </w:tcPr>
          <w:p w14:paraId="1FED0C47"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63FCC8D9" w14:textId="77777777" w:rsidR="00016183" w:rsidRPr="008426A0" w:rsidRDefault="00016183" w:rsidP="008D3238">
            <w:pPr>
              <w:rPr>
                <w:lang w:eastAsia="zh-CN"/>
              </w:rPr>
            </w:pPr>
            <w:r w:rsidRPr="008426A0">
              <w:rPr>
                <w:lang w:eastAsia="zh-CN"/>
              </w:rPr>
              <w:t>1</w:t>
            </w:r>
          </w:p>
        </w:tc>
        <w:tc>
          <w:tcPr>
            <w:tcW w:w="424" w:type="pct"/>
            <w:noWrap/>
            <w:vAlign w:val="center"/>
            <w:hideMark/>
          </w:tcPr>
          <w:p w14:paraId="73B20A7D"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0495F90"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9E3DE6B" w14:textId="77777777" w:rsidR="00016183" w:rsidRPr="008426A0" w:rsidRDefault="00016183" w:rsidP="008D3238">
            <w:pPr>
              <w:rPr>
                <w:bCs/>
                <w:lang w:eastAsia="zh-CN"/>
              </w:rPr>
            </w:pPr>
            <w:r w:rsidRPr="008426A0">
              <w:rPr>
                <w:lang w:eastAsia="zh-CN"/>
              </w:rPr>
              <w:t>11.1</w:t>
            </w:r>
          </w:p>
        </w:tc>
        <w:tc>
          <w:tcPr>
            <w:tcW w:w="471" w:type="pct"/>
            <w:noWrap/>
            <w:vAlign w:val="center"/>
            <w:hideMark/>
          </w:tcPr>
          <w:p w14:paraId="65D8972B" w14:textId="77777777" w:rsidR="00016183" w:rsidRPr="008426A0" w:rsidRDefault="00016183" w:rsidP="008D3238">
            <w:pPr>
              <w:rPr>
                <w:bCs/>
                <w:lang w:eastAsia="zh-CN"/>
              </w:rPr>
            </w:pPr>
            <w:r w:rsidRPr="008426A0">
              <w:rPr>
                <w:lang w:eastAsia="zh-CN"/>
              </w:rPr>
              <w:t>4051.5</w:t>
            </w:r>
          </w:p>
        </w:tc>
        <w:tc>
          <w:tcPr>
            <w:tcW w:w="454" w:type="pct"/>
            <w:noWrap/>
            <w:vAlign w:val="center"/>
            <w:hideMark/>
          </w:tcPr>
          <w:p w14:paraId="412C46D4"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AA616AB"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0C08E4A" w14:textId="77777777" w:rsidR="00016183" w:rsidRPr="008426A0" w:rsidRDefault="00016183" w:rsidP="008D3238">
            <w:pPr>
              <w:rPr>
                <w:bCs/>
                <w:lang w:eastAsia="zh-CN"/>
              </w:rPr>
            </w:pPr>
            <w:r w:rsidRPr="008426A0">
              <w:rPr>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8D3238">
            <w:pPr>
              <w:rPr>
                <w:lang w:eastAsia="zh-CN"/>
              </w:rPr>
            </w:pPr>
          </w:p>
        </w:tc>
        <w:tc>
          <w:tcPr>
            <w:tcW w:w="413" w:type="pct"/>
            <w:noWrap/>
            <w:vAlign w:val="center"/>
            <w:hideMark/>
          </w:tcPr>
          <w:p w14:paraId="663F1FD4"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1EB4EC7F" w14:textId="77777777" w:rsidR="00016183" w:rsidRPr="008426A0" w:rsidRDefault="00016183" w:rsidP="008D3238">
            <w:pPr>
              <w:rPr>
                <w:lang w:eastAsia="zh-CN"/>
              </w:rPr>
            </w:pPr>
            <w:r w:rsidRPr="008426A0">
              <w:rPr>
                <w:lang w:eastAsia="zh-CN"/>
              </w:rPr>
              <w:t>1</w:t>
            </w:r>
          </w:p>
        </w:tc>
        <w:tc>
          <w:tcPr>
            <w:tcW w:w="424" w:type="pct"/>
            <w:noWrap/>
            <w:vAlign w:val="center"/>
            <w:hideMark/>
          </w:tcPr>
          <w:p w14:paraId="1DE18DDE" w14:textId="77777777" w:rsidR="00016183" w:rsidRPr="008426A0" w:rsidRDefault="00016183" w:rsidP="008D3238">
            <w:pPr>
              <w:rPr>
                <w:lang w:eastAsia="zh-CN"/>
              </w:rPr>
            </w:pPr>
            <w:r w:rsidRPr="008426A0">
              <w:rPr>
                <w:lang w:eastAsia="zh-CN"/>
              </w:rPr>
              <w:t>0</w:t>
            </w:r>
          </w:p>
        </w:tc>
        <w:tc>
          <w:tcPr>
            <w:tcW w:w="339" w:type="pct"/>
            <w:noWrap/>
            <w:vAlign w:val="center"/>
            <w:hideMark/>
          </w:tcPr>
          <w:p w14:paraId="710C4D4B"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FFE39AB" w14:textId="77777777" w:rsidR="00016183" w:rsidRPr="008426A0" w:rsidRDefault="00016183" w:rsidP="008D3238">
            <w:pPr>
              <w:rPr>
                <w:bCs/>
                <w:lang w:eastAsia="zh-CN"/>
              </w:rPr>
            </w:pPr>
            <w:r w:rsidRPr="008426A0">
              <w:rPr>
                <w:lang w:eastAsia="zh-CN"/>
              </w:rPr>
              <w:t>11.1</w:t>
            </w:r>
          </w:p>
        </w:tc>
        <w:tc>
          <w:tcPr>
            <w:tcW w:w="471" w:type="pct"/>
            <w:noWrap/>
            <w:vAlign w:val="center"/>
            <w:hideMark/>
          </w:tcPr>
          <w:p w14:paraId="56F74609" w14:textId="77777777" w:rsidR="00016183" w:rsidRPr="008426A0" w:rsidRDefault="00016183" w:rsidP="008D3238">
            <w:pPr>
              <w:rPr>
                <w:bCs/>
                <w:lang w:eastAsia="zh-CN"/>
              </w:rPr>
            </w:pPr>
            <w:r w:rsidRPr="008426A0">
              <w:rPr>
                <w:lang w:eastAsia="zh-CN"/>
              </w:rPr>
              <w:t>4051.5</w:t>
            </w:r>
          </w:p>
        </w:tc>
        <w:tc>
          <w:tcPr>
            <w:tcW w:w="454" w:type="pct"/>
            <w:noWrap/>
            <w:vAlign w:val="center"/>
            <w:hideMark/>
          </w:tcPr>
          <w:p w14:paraId="6746BD48"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FD85038"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88A3EBF" w14:textId="77777777" w:rsidR="00016183" w:rsidRPr="008426A0" w:rsidRDefault="00016183" w:rsidP="008D3238">
            <w:pPr>
              <w:rPr>
                <w:bCs/>
                <w:lang w:eastAsia="zh-CN"/>
              </w:rPr>
            </w:pPr>
            <w:r w:rsidRPr="008426A0">
              <w:rPr>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8D3238">
            <w:pPr>
              <w:rPr>
                <w:lang w:eastAsia="zh-CN"/>
              </w:rPr>
            </w:pPr>
          </w:p>
        </w:tc>
        <w:tc>
          <w:tcPr>
            <w:tcW w:w="413" w:type="pct"/>
            <w:noWrap/>
            <w:vAlign w:val="center"/>
            <w:hideMark/>
          </w:tcPr>
          <w:p w14:paraId="4B49F0D3"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6EA89DED" w14:textId="77777777" w:rsidR="00016183" w:rsidRPr="008426A0" w:rsidRDefault="00016183" w:rsidP="008D3238">
            <w:pPr>
              <w:rPr>
                <w:lang w:eastAsia="zh-CN"/>
              </w:rPr>
            </w:pPr>
            <w:r w:rsidRPr="008426A0">
              <w:rPr>
                <w:lang w:eastAsia="zh-CN"/>
              </w:rPr>
              <w:t>1</w:t>
            </w:r>
          </w:p>
        </w:tc>
        <w:tc>
          <w:tcPr>
            <w:tcW w:w="424" w:type="pct"/>
            <w:noWrap/>
            <w:vAlign w:val="center"/>
            <w:hideMark/>
          </w:tcPr>
          <w:p w14:paraId="55BF6DAE" w14:textId="77777777" w:rsidR="00016183" w:rsidRPr="008426A0" w:rsidRDefault="00016183" w:rsidP="008D3238">
            <w:pPr>
              <w:rPr>
                <w:lang w:eastAsia="zh-CN"/>
              </w:rPr>
            </w:pPr>
            <w:r w:rsidRPr="008426A0">
              <w:rPr>
                <w:lang w:eastAsia="zh-CN"/>
              </w:rPr>
              <w:t>1</w:t>
            </w:r>
          </w:p>
        </w:tc>
        <w:tc>
          <w:tcPr>
            <w:tcW w:w="339" w:type="pct"/>
            <w:noWrap/>
            <w:vAlign w:val="center"/>
            <w:hideMark/>
          </w:tcPr>
          <w:p w14:paraId="2BDF8B4C"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9EFA958" w14:textId="77777777" w:rsidR="00016183" w:rsidRPr="008426A0" w:rsidRDefault="00016183" w:rsidP="008D3238">
            <w:pPr>
              <w:rPr>
                <w:bCs/>
                <w:lang w:eastAsia="zh-CN"/>
              </w:rPr>
            </w:pPr>
            <w:r w:rsidRPr="008426A0">
              <w:rPr>
                <w:lang w:eastAsia="zh-CN"/>
              </w:rPr>
              <w:t>19.1</w:t>
            </w:r>
          </w:p>
        </w:tc>
        <w:tc>
          <w:tcPr>
            <w:tcW w:w="471" w:type="pct"/>
            <w:noWrap/>
            <w:vAlign w:val="center"/>
            <w:hideMark/>
          </w:tcPr>
          <w:p w14:paraId="3A405A6E" w14:textId="77777777" w:rsidR="00016183" w:rsidRPr="008426A0" w:rsidRDefault="00016183" w:rsidP="008D3238">
            <w:pPr>
              <w:rPr>
                <w:bCs/>
                <w:lang w:eastAsia="zh-CN"/>
              </w:rPr>
            </w:pPr>
            <w:r w:rsidRPr="008426A0">
              <w:rPr>
                <w:lang w:eastAsia="zh-CN"/>
              </w:rPr>
              <w:t>6971.5</w:t>
            </w:r>
          </w:p>
        </w:tc>
        <w:tc>
          <w:tcPr>
            <w:tcW w:w="454" w:type="pct"/>
            <w:noWrap/>
            <w:vAlign w:val="center"/>
            <w:hideMark/>
          </w:tcPr>
          <w:p w14:paraId="51D9F00C"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0DADE24"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788E67D" w14:textId="77777777" w:rsidR="00016183" w:rsidRPr="008426A0" w:rsidRDefault="00016183" w:rsidP="008D3238">
            <w:pPr>
              <w:rPr>
                <w:bCs/>
                <w:lang w:eastAsia="zh-CN"/>
              </w:rPr>
            </w:pPr>
            <w:r w:rsidRPr="008426A0">
              <w:rPr>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8D3238">
            <w:pPr>
              <w:rPr>
                <w:lang w:eastAsia="zh-CN"/>
              </w:rPr>
            </w:pPr>
          </w:p>
        </w:tc>
        <w:tc>
          <w:tcPr>
            <w:tcW w:w="413" w:type="pct"/>
            <w:noWrap/>
            <w:vAlign w:val="center"/>
            <w:hideMark/>
          </w:tcPr>
          <w:p w14:paraId="75A4E072" w14:textId="77777777" w:rsidR="00016183" w:rsidRPr="008426A0" w:rsidRDefault="00016183" w:rsidP="008D3238">
            <w:pPr>
              <w:rPr>
                <w:bCs/>
                <w:lang w:eastAsia="zh-CN"/>
              </w:rPr>
            </w:pPr>
            <w:r w:rsidRPr="008426A0">
              <w:rPr>
                <w:lang w:eastAsia="zh-CN"/>
              </w:rPr>
              <w:t>4825</w:t>
            </w:r>
          </w:p>
        </w:tc>
        <w:tc>
          <w:tcPr>
            <w:tcW w:w="509" w:type="pct"/>
            <w:noWrap/>
            <w:vAlign w:val="center"/>
            <w:hideMark/>
          </w:tcPr>
          <w:p w14:paraId="51436A4D" w14:textId="77777777" w:rsidR="00016183" w:rsidRPr="008426A0" w:rsidRDefault="00016183" w:rsidP="008D3238">
            <w:pPr>
              <w:rPr>
                <w:lang w:eastAsia="zh-CN"/>
              </w:rPr>
            </w:pPr>
            <w:r w:rsidRPr="008426A0">
              <w:rPr>
                <w:lang w:eastAsia="zh-CN"/>
              </w:rPr>
              <w:t>1</w:t>
            </w:r>
          </w:p>
        </w:tc>
        <w:tc>
          <w:tcPr>
            <w:tcW w:w="424" w:type="pct"/>
            <w:noWrap/>
            <w:vAlign w:val="center"/>
            <w:hideMark/>
          </w:tcPr>
          <w:p w14:paraId="2251F39A" w14:textId="77777777" w:rsidR="00016183" w:rsidRPr="008426A0" w:rsidRDefault="00016183" w:rsidP="008D3238">
            <w:pPr>
              <w:rPr>
                <w:lang w:eastAsia="zh-CN"/>
              </w:rPr>
            </w:pPr>
            <w:r w:rsidRPr="008426A0">
              <w:rPr>
                <w:lang w:eastAsia="zh-CN"/>
              </w:rPr>
              <w:t>1</w:t>
            </w:r>
          </w:p>
        </w:tc>
        <w:tc>
          <w:tcPr>
            <w:tcW w:w="339" w:type="pct"/>
            <w:noWrap/>
            <w:vAlign w:val="center"/>
            <w:hideMark/>
          </w:tcPr>
          <w:p w14:paraId="3CFB1670"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798A912" w14:textId="77777777" w:rsidR="00016183" w:rsidRPr="008426A0" w:rsidRDefault="00016183" w:rsidP="008D3238">
            <w:pPr>
              <w:rPr>
                <w:bCs/>
                <w:lang w:eastAsia="zh-CN"/>
              </w:rPr>
            </w:pPr>
            <w:r w:rsidRPr="008426A0">
              <w:rPr>
                <w:lang w:eastAsia="zh-CN"/>
              </w:rPr>
              <w:t>19.1</w:t>
            </w:r>
          </w:p>
        </w:tc>
        <w:tc>
          <w:tcPr>
            <w:tcW w:w="471" w:type="pct"/>
            <w:noWrap/>
            <w:vAlign w:val="center"/>
            <w:hideMark/>
          </w:tcPr>
          <w:p w14:paraId="069ADDFA" w14:textId="77777777" w:rsidR="00016183" w:rsidRPr="008426A0" w:rsidRDefault="00016183" w:rsidP="008D3238">
            <w:pPr>
              <w:rPr>
                <w:bCs/>
                <w:lang w:eastAsia="zh-CN"/>
              </w:rPr>
            </w:pPr>
            <w:r w:rsidRPr="008426A0">
              <w:rPr>
                <w:lang w:eastAsia="zh-CN"/>
              </w:rPr>
              <w:t>6971.5</w:t>
            </w:r>
          </w:p>
        </w:tc>
        <w:tc>
          <w:tcPr>
            <w:tcW w:w="454" w:type="pct"/>
            <w:noWrap/>
            <w:vAlign w:val="center"/>
            <w:hideMark/>
          </w:tcPr>
          <w:p w14:paraId="7E42696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4D28D5A"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C859621" w14:textId="77777777" w:rsidR="00016183" w:rsidRPr="008426A0" w:rsidRDefault="00016183" w:rsidP="008D3238">
            <w:pPr>
              <w:rPr>
                <w:bCs/>
                <w:lang w:eastAsia="zh-CN"/>
              </w:rPr>
            </w:pPr>
            <w:r w:rsidRPr="008426A0">
              <w:rPr>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8D3238">
            <w:pPr>
              <w:rPr>
                <w:bCs/>
                <w:lang w:eastAsia="zh-CN"/>
              </w:rPr>
            </w:pPr>
            <w:r w:rsidRPr="008426A0">
              <w:rPr>
                <w:lang w:eastAsia="zh-CN"/>
              </w:rPr>
              <w:t>Darwin</w:t>
            </w:r>
          </w:p>
        </w:tc>
        <w:tc>
          <w:tcPr>
            <w:tcW w:w="413" w:type="pct"/>
            <w:noWrap/>
            <w:vAlign w:val="center"/>
            <w:hideMark/>
          </w:tcPr>
          <w:p w14:paraId="6912A31E"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0B08A505" w14:textId="77777777" w:rsidR="00016183" w:rsidRPr="008426A0" w:rsidRDefault="00016183" w:rsidP="008D3238">
            <w:pPr>
              <w:rPr>
                <w:lang w:eastAsia="zh-CN"/>
              </w:rPr>
            </w:pPr>
            <w:r w:rsidRPr="008426A0">
              <w:rPr>
                <w:lang w:eastAsia="zh-CN"/>
              </w:rPr>
              <w:t>4</w:t>
            </w:r>
          </w:p>
        </w:tc>
        <w:tc>
          <w:tcPr>
            <w:tcW w:w="424" w:type="pct"/>
            <w:noWrap/>
            <w:vAlign w:val="center"/>
            <w:hideMark/>
          </w:tcPr>
          <w:p w14:paraId="65AF729A"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6CC6A38"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B13ABE1" w14:textId="77777777" w:rsidR="00016183" w:rsidRPr="008426A0" w:rsidRDefault="00016183" w:rsidP="008D3238">
            <w:pPr>
              <w:rPr>
                <w:bCs/>
                <w:lang w:eastAsia="zh-CN"/>
              </w:rPr>
            </w:pPr>
            <w:r w:rsidRPr="008426A0">
              <w:rPr>
                <w:lang w:eastAsia="zh-CN"/>
              </w:rPr>
              <w:t>20.5</w:t>
            </w:r>
          </w:p>
        </w:tc>
        <w:tc>
          <w:tcPr>
            <w:tcW w:w="471" w:type="pct"/>
            <w:noWrap/>
            <w:vAlign w:val="center"/>
            <w:hideMark/>
          </w:tcPr>
          <w:p w14:paraId="7CB59FCA" w14:textId="77777777" w:rsidR="00016183" w:rsidRPr="008426A0" w:rsidRDefault="00016183" w:rsidP="008D3238">
            <w:pPr>
              <w:rPr>
                <w:bCs/>
                <w:lang w:eastAsia="zh-CN"/>
              </w:rPr>
            </w:pPr>
            <w:r w:rsidRPr="008426A0">
              <w:rPr>
                <w:lang w:eastAsia="zh-CN"/>
              </w:rPr>
              <w:t>7482.5</w:t>
            </w:r>
          </w:p>
        </w:tc>
        <w:tc>
          <w:tcPr>
            <w:tcW w:w="454" w:type="pct"/>
            <w:noWrap/>
            <w:vAlign w:val="center"/>
            <w:hideMark/>
          </w:tcPr>
          <w:p w14:paraId="5EC00C68"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8A8CDB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EE8E0D0" w14:textId="77777777" w:rsidR="00016183" w:rsidRPr="008426A0" w:rsidRDefault="00016183" w:rsidP="008D3238">
            <w:pPr>
              <w:rPr>
                <w:bCs/>
                <w:lang w:eastAsia="zh-CN"/>
              </w:rPr>
            </w:pPr>
            <w:r w:rsidRPr="008426A0">
              <w:rPr>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8D3238">
            <w:pPr>
              <w:rPr>
                <w:lang w:eastAsia="zh-CN"/>
              </w:rPr>
            </w:pPr>
          </w:p>
        </w:tc>
        <w:tc>
          <w:tcPr>
            <w:tcW w:w="413" w:type="pct"/>
            <w:noWrap/>
            <w:vAlign w:val="center"/>
            <w:hideMark/>
          </w:tcPr>
          <w:p w14:paraId="010712D8"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076A8C97" w14:textId="77777777" w:rsidR="00016183" w:rsidRPr="008426A0" w:rsidRDefault="00016183" w:rsidP="008D3238">
            <w:pPr>
              <w:rPr>
                <w:lang w:eastAsia="zh-CN"/>
              </w:rPr>
            </w:pPr>
            <w:r w:rsidRPr="008426A0">
              <w:rPr>
                <w:lang w:eastAsia="zh-CN"/>
              </w:rPr>
              <w:t>4</w:t>
            </w:r>
          </w:p>
        </w:tc>
        <w:tc>
          <w:tcPr>
            <w:tcW w:w="424" w:type="pct"/>
            <w:noWrap/>
            <w:vAlign w:val="center"/>
            <w:hideMark/>
          </w:tcPr>
          <w:p w14:paraId="1DA01F1A" w14:textId="77777777" w:rsidR="00016183" w:rsidRPr="008426A0" w:rsidRDefault="00016183" w:rsidP="008D3238">
            <w:pPr>
              <w:rPr>
                <w:lang w:eastAsia="zh-CN"/>
              </w:rPr>
            </w:pPr>
            <w:r w:rsidRPr="008426A0">
              <w:rPr>
                <w:lang w:eastAsia="zh-CN"/>
              </w:rPr>
              <w:t>0</w:t>
            </w:r>
          </w:p>
        </w:tc>
        <w:tc>
          <w:tcPr>
            <w:tcW w:w="339" w:type="pct"/>
            <w:noWrap/>
            <w:vAlign w:val="center"/>
            <w:hideMark/>
          </w:tcPr>
          <w:p w14:paraId="22D5E7CD"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32A59E9" w14:textId="77777777" w:rsidR="00016183" w:rsidRPr="008426A0" w:rsidRDefault="00016183" w:rsidP="008D3238">
            <w:pPr>
              <w:rPr>
                <w:bCs/>
                <w:lang w:eastAsia="zh-CN"/>
              </w:rPr>
            </w:pPr>
            <w:r w:rsidRPr="008426A0">
              <w:rPr>
                <w:lang w:eastAsia="zh-CN"/>
              </w:rPr>
              <w:t>20.5</w:t>
            </w:r>
          </w:p>
        </w:tc>
        <w:tc>
          <w:tcPr>
            <w:tcW w:w="471" w:type="pct"/>
            <w:noWrap/>
            <w:vAlign w:val="center"/>
            <w:hideMark/>
          </w:tcPr>
          <w:p w14:paraId="0AC804D8" w14:textId="77777777" w:rsidR="00016183" w:rsidRPr="008426A0" w:rsidRDefault="00016183" w:rsidP="008D3238">
            <w:pPr>
              <w:rPr>
                <w:bCs/>
                <w:lang w:eastAsia="zh-CN"/>
              </w:rPr>
            </w:pPr>
            <w:r w:rsidRPr="008426A0">
              <w:rPr>
                <w:lang w:eastAsia="zh-CN"/>
              </w:rPr>
              <w:t>7482.5</w:t>
            </w:r>
          </w:p>
        </w:tc>
        <w:tc>
          <w:tcPr>
            <w:tcW w:w="454" w:type="pct"/>
            <w:noWrap/>
            <w:vAlign w:val="center"/>
            <w:hideMark/>
          </w:tcPr>
          <w:p w14:paraId="366E8F5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A7E3D5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6804677B" w14:textId="77777777" w:rsidR="00016183" w:rsidRPr="008426A0" w:rsidRDefault="00016183" w:rsidP="008D3238">
            <w:pPr>
              <w:rPr>
                <w:bCs/>
                <w:lang w:eastAsia="zh-CN"/>
              </w:rPr>
            </w:pPr>
            <w:r w:rsidRPr="008426A0">
              <w:rPr>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8D3238">
            <w:pPr>
              <w:rPr>
                <w:lang w:eastAsia="zh-CN"/>
              </w:rPr>
            </w:pPr>
          </w:p>
        </w:tc>
        <w:tc>
          <w:tcPr>
            <w:tcW w:w="413" w:type="pct"/>
            <w:noWrap/>
            <w:vAlign w:val="center"/>
            <w:hideMark/>
          </w:tcPr>
          <w:p w14:paraId="49213030"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19427F1A" w14:textId="77777777" w:rsidR="00016183" w:rsidRPr="008426A0" w:rsidRDefault="00016183" w:rsidP="008D3238">
            <w:pPr>
              <w:rPr>
                <w:lang w:eastAsia="zh-CN"/>
              </w:rPr>
            </w:pPr>
            <w:r w:rsidRPr="008426A0">
              <w:rPr>
                <w:lang w:eastAsia="zh-CN"/>
              </w:rPr>
              <w:t>4</w:t>
            </w:r>
          </w:p>
        </w:tc>
        <w:tc>
          <w:tcPr>
            <w:tcW w:w="424" w:type="pct"/>
            <w:noWrap/>
            <w:vAlign w:val="center"/>
            <w:hideMark/>
          </w:tcPr>
          <w:p w14:paraId="2712BDDF" w14:textId="77777777" w:rsidR="00016183" w:rsidRPr="008426A0" w:rsidRDefault="00016183" w:rsidP="008D3238">
            <w:pPr>
              <w:rPr>
                <w:lang w:eastAsia="zh-CN"/>
              </w:rPr>
            </w:pPr>
            <w:r w:rsidRPr="008426A0">
              <w:rPr>
                <w:lang w:eastAsia="zh-CN"/>
              </w:rPr>
              <w:t>1</w:t>
            </w:r>
          </w:p>
        </w:tc>
        <w:tc>
          <w:tcPr>
            <w:tcW w:w="339" w:type="pct"/>
            <w:noWrap/>
            <w:vAlign w:val="center"/>
            <w:hideMark/>
          </w:tcPr>
          <w:p w14:paraId="150ADB0C" w14:textId="77777777" w:rsidR="00016183" w:rsidRPr="008426A0" w:rsidRDefault="00016183" w:rsidP="008D3238">
            <w:pPr>
              <w:rPr>
                <w:lang w:eastAsia="zh-CN"/>
              </w:rPr>
            </w:pPr>
            <w:r w:rsidRPr="008426A0">
              <w:rPr>
                <w:lang w:eastAsia="zh-CN"/>
              </w:rPr>
              <w:t>0</w:t>
            </w:r>
          </w:p>
        </w:tc>
        <w:tc>
          <w:tcPr>
            <w:tcW w:w="534" w:type="pct"/>
            <w:noWrap/>
            <w:vAlign w:val="center"/>
            <w:hideMark/>
          </w:tcPr>
          <w:p w14:paraId="5C821654" w14:textId="77777777" w:rsidR="00016183" w:rsidRPr="008426A0" w:rsidRDefault="00016183" w:rsidP="008D3238">
            <w:pPr>
              <w:rPr>
                <w:bCs/>
                <w:lang w:eastAsia="zh-CN"/>
              </w:rPr>
            </w:pPr>
            <w:r w:rsidRPr="008426A0">
              <w:rPr>
                <w:lang w:eastAsia="zh-CN"/>
              </w:rPr>
              <w:t>26.6</w:t>
            </w:r>
          </w:p>
        </w:tc>
        <w:tc>
          <w:tcPr>
            <w:tcW w:w="471" w:type="pct"/>
            <w:noWrap/>
            <w:vAlign w:val="center"/>
            <w:hideMark/>
          </w:tcPr>
          <w:p w14:paraId="059F6C7C" w14:textId="77777777" w:rsidR="00016183" w:rsidRPr="008426A0" w:rsidRDefault="00016183" w:rsidP="008D3238">
            <w:pPr>
              <w:rPr>
                <w:bCs/>
                <w:lang w:eastAsia="zh-CN"/>
              </w:rPr>
            </w:pPr>
            <w:r w:rsidRPr="008426A0">
              <w:rPr>
                <w:lang w:eastAsia="zh-CN"/>
              </w:rPr>
              <w:t>9709</w:t>
            </w:r>
          </w:p>
        </w:tc>
        <w:tc>
          <w:tcPr>
            <w:tcW w:w="454" w:type="pct"/>
            <w:noWrap/>
            <w:vAlign w:val="center"/>
            <w:hideMark/>
          </w:tcPr>
          <w:p w14:paraId="50118DF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C800A0E"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670EA64E" w14:textId="77777777" w:rsidR="00016183" w:rsidRPr="008426A0" w:rsidRDefault="00016183" w:rsidP="008D3238">
            <w:pPr>
              <w:rPr>
                <w:bCs/>
                <w:lang w:eastAsia="zh-CN"/>
              </w:rPr>
            </w:pPr>
            <w:r w:rsidRPr="008426A0">
              <w:rPr>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8D3238">
            <w:pPr>
              <w:rPr>
                <w:lang w:eastAsia="zh-CN"/>
              </w:rPr>
            </w:pPr>
          </w:p>
        </w:tc>
        <w:tc>
          <w:tcPr>
            <w:tcW w:w="413" w:type="pct"/>
            <w:noWrap/>
            <w:vAlign w:val="center"/>
            <w:hideMark/>
          </w:tcPr>
          <w:p w14:paraId="164EFB46"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6F0A6CCA" w14:textId="77777777" w:rsidR="00016183" w:rsidRPr="008426A0" w:rsidRDefault="00016183" w:rsidP="008D3238">
            <w:pPr>
              <w:rPr>
                <w:lang w:eastAsia="zh-CN"/>
              </w:rPr>
            </w:pPr>
            <w:r w:rsidRPr="008426A0">
              <w:rPr>
                <w:lang w:eastAsia="zh-CN"/>
              </w:rPr>
              <w:t>4</w:t>
            </w:r>
          </w:p>
        </w:tc>
        <w:tc>
          <w:tcPr>
            <w:tcW w:w="424" w:type="pct"/>
            <w:noWrap/>
            <w:vAlign w:val="center"/>
            <w:hideMark/>
          </w:tcPr>
          <w:p w14:paraId="7DFC82B5" w14:textId="77777777" w:rsidR="00016183" w:rsidRPr="008426A0" w:rsidRDefault="00016183" w:rsidP="008D3238">
            <w:pPr>
              <w:rPr>
                <w:lang w:eastAsia="zh-CN"/>
              </w:rPr>
            </w:pPr>
            <w:r w:rsidRPr="008426A0">
              <w:rPr>
                <w:lang w:eastAsia="zh-CN"/>
              </w:rPr>
              <w:t>1</w:t>
            </w:r>
          </w:p>
        </w:tc>
        <w:tc>
          <w:tcPr>
            <w:tcW w:w="339" w:type="pct"/>
            <w:noWrap/>
            <w:vAlign w:val="center"/>
            <w:hideMark/>
          </w:tcPr>
          <w:p w14:paraId="5B2F475F" w14:textId="77777777" w:rsidR="00016183" w:rsidRPr="008426A0" w:rsidRDefault="00016183" w:rsidP="008D3238">
            <w:pPr>
              <w:rPr>
                <w:lang w:eastAsia="zh-CN"/>
              </w:rPr>
            </w:pPr>
            <w:r w:rsidRPr="008426A0">
              <w:rPr>
                <w:lang w:eastAsia="zh-CN"/>
              </w:rPr>
              <w:t>1</w:t>
            </w:r>
          </w:p>
        </w:tc>
        <w:tc>
          <w:tcPr>
            <w:tcW w:w="534" w:type="pct"/>
            <w:noWrap/>
            <w:vAlign w:val="center"/>
            <w:hideMark/>
          </w:tcPr>
          <w:p w14:paraId="3FD1FDD3" w14:textId="77777777" w:rsidR="00016183" w:rsidRPr="008426A0" w:rsidRDefault="00016183" w:rsidP="008D3238">
            <w:pPr>
              <w:rPr>
                <w:bCs/>
                <w:lang w:eastAsia="zh-CN"/>
              </w:rPr>
            </w:pPr>
            <w:r w:rsidRPr="008426A0">
              <w:rPr>
                <w:lang w:eastAsia="zh-CN"/>
              </w:rPr>
              <w:t>26.6</w:t>
            </w:r>
          </w:p>
        </w:tc>
        <w:tc>
          <w:tcPr>
            <w:tcW w:w="471" w:type="pct"/>
            <w:noWrap/>
            <w:vAlign w:val="center"/>
            <w:hideMark/>
          </w:tcPr>
          <w:p w14:paraId="76035A38" w14:textId="77777777" w:rsidR="00016183" w:rsidRPr="008426A0" w:rsidRDefault="00016183" w:rsidP="008D3238">
            <w:pPr>
              <w:rPr>
                <w:bCs/>
                <w:lang w:eastAsia="zh-CN"/>
              </w:rPr>
            </w:pPr>
            <w:r w:rsidRPr="008426A0">
              <w:rPr>
                <w:lang w:eastAsia="zh-CN"/>
              </w:rPr>
              <w:t>9709</w:t>
            </w:r>
          </w:p>
        </w:tc>
        <w:tc>
          <w:tcPr>
            <w:tcW w:w="454" w:type="pct"/>
            <w:noWrap/>
            <w:vAlign w:val="center"/>
            <w:hideMark/>
          </w:tcPr>
          <w:p w14:paraId="79A91CFD"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7C9FF7B"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B5B0F57" w14:textId="77777777" w:rsidR="00016183" w:rsidRPr="008426A0" w:rsidRDefault="00016183" w:rsidP="008D3238">
            <w:pPr>
              <w:rPr>
                <w:bCs/>
                <w:lang w:eastAsia="zh-CN"/>
              </w:rPr>
            </w:pPr>
            <w:r w:rsidRPr="008426A0">
              <w:rPr>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8D3238">
            <w:pPr>
              <w:rPr>
                <w:lang w:eastAsia="zh-CN"/>
              </w:rPr>
            </w:pPr>
          </w:p>
        </w:tc>
        <w:tc>
          <w:tcPr>
            <w:tcW w:w="413" w:type="pct"/>
            <w:noWrap/>
            <w:vAlign w:val="center"/>
            <w:hideMark/>
          </w:tcPr>
          <w:p w14:paraId="66E44636"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5E668358" w14:textId="77777777" w:rsidR="00016183" w:rsidRPr="008426A0" w:rsidRDefault="00016183" w:rsidP="008D3238">
            <w:pPr>
              <w:rPr>
                <w:lang w:eastAsia="zh-CN"/>
              </w:rPr>
            </w:pPr>
            <w:r w:rsidRPr="008426A0">
              <w:rPr>
                <w:lang w:eastAsia="zh-CN"/>
              </w:rPr>
              <w:t>3</w:t>
            </w:r>
          </w:p>
        </w:tc>
        <w:tc>
          <w:tcPr>
            <w:tcW w:w="424" w:type="pct"/>
            <w:noWrap/>
            <w:vAlign w:val="center"/>
            <w:hideMark/>
          </w:tcPr>
          <w:p w14:paraId="1DC9BF3B"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FBA025D" w14:textId="77777777" w:rsidR="00016183" w:rsidRPr="008426A0" w:rsidRDefault="00016183" w:rsidP="008D3238">
            <w:pPr>
              <w:rPr>
                <w:lang w:eastAsia="zh-CN"/>
              </w:rPr>
            </w:pPr>
            <w:r w:rsidRPr="008426A0">
              <w:rPr>
                <w:lang w:eastAsia="zh-CN"/>
              </w:rPr>
              <w:t>0</w:t>
            </w:r>
          </w:p>
        </w:tc>
        <w:tc>
          <w:tcPr>
            <w:tcW w:w="534" w:type="pct"/>
            <w:noWrap/>
            <w:vAlign w:val="center"/>
            <w:hideMark/>
          </w:tcPr>
          <w:p w14:paraId="7DF99202" w14:textId="77777777" w:rsidR="00016183" w:rsidRPr="008426A0" w:rsidRDefault="00016183" w:rsidP="008D3238">
            <w:pPr>
              <w:rPr>
                <w:bCs/>
                <w:lang w:eastAsia="zh-CN"/>
              </w:rPr>
            </w:pPr>
            <w:r w:rsidRPr="008426A0">
              <w:rPr>
                <w:lang w:eastAsia="zh-CN"/>
              </w:rPr>
              <w:t>18.5</w:t>
            </w:r>
          </w:p>
        </w:tc>
        <w:tc>
          <w:tcPr>
            <w:tcW w:w="471" w:type="pct"/>
            <w:noWrap/>
            <w:vAlign w:val="center"/>
            <w:hideMark/>
          </w:tcPr>
          <w:p w14:paraId="6A6349F7" w14:textId="77777777" w:rsidR="00016183" w:rsidRPr="008426A0" w:rsidRDefault="00016183" w:rsidP="008D3238">
            <w:pPr>
              <w:rPr>
                <w:bCs/>
                <w:lang w:eastAsia="zh-CN"/>
              </w:rPr>
            </w:pPr>
            <w:r w:rsidRPr="008426A0">
              <w:rPr>
                <w:lang w:eastAsia="zh-CN"/>
              </w:rPr>
              <w:t>6752.5</w:t>
            </w:r>
          </w:p>
        </w:tc>
        <w:tc>
          <w:tcPr>
            <w:tcW w:w="454" w:type="pct"/>
            <w:noWrap/>
            <w:vAlign w:val="center"/>
            <w:hideMark/>
          </w:tcPr>
          <w:p w14:paraId="7E1970A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103B46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62C7F19" w14:textId="77777777" w:rsidR="00016183" w:rsidRPr="008426A0" w:rsidRDefault="00016183" w:rsidP="008D3238">
            <w:pPr>
              <w:rPr>
                <w:bCs/>
                <w:lang w:eastAsia="zh-CN"/>
              </w:rPr>
            </w:pPr>
            <w:r w:rsidRPr="008426A0">
              <w:rPr>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8D3238">
            <w:pPr>
              <w:rPr>
                <w:lang w:eastAsia="zh-CN"/>
              </w:rPr>
            </w:pPr>
          </w:p>
        </w:tc>
        <w:tc>
          <w:tcPr>
            <w:tcW w:w="413" w:type="pct"/>
            <w:noWrap/>
            <w:vAlign w:val="center"/>
            <w:hideMark/>
          </w:tcPr>
          <w:p w14:paraId="0232F0BB"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7749E80F" w14:textId="77777777" w:rsidR="00016183" w:rsidRPr="008426A0" w:rsidRDefault="00016183" w:rsidP="008D3238">
            <w:pPr>
              <w:rPr>
                <w:lang w:eastAsia="zh-CN"/>
              </w:rPr>
            </w:pPr>
            <w:r w:rsidRPr="008426A0">
              <w:rPr>
                <w:lang w:eastAsia="zh-CN"/>
              </w:rPr>
              <w:t>3</w:t>
            </w:r>
          </w:p>
        </w:tc>
        <w:tc>
          <w:tcPr>
            <w:tcW w:w="424" w:type="pct"/>
            <w:noWrap/>
            <w:vAlign w:val="center"/>
            <w:hideMark/>
          </w:tcPr>
          <w:p w14:paraId="69587525" w14:textId="77777777" w:rsidR="00016183" w:rsidRPr="008426A0" w:rsidRDefault="00016183" w:rsidP="008D3238">
            <w:pPr>
              <w:rPr>
                <w:lang w:eastAsia="zh-CN"/>
              </w:rPr>
            </w:pPr>
            <w:r w:rsidRPr="008426A0">
              <w:rPr>
                <w:lang w:eastAsia="zh-CN"/>
              </w:rPr>
              <w:t>0</w:t>
            </w:r>
          </w:p>
        </w:tc>
        <w:tc>
          <w:tcPr>
            <w:tcW w:w="339" w:type="pct"/>
            <w:noWrap/>
            <w:vAlign w:val="center"/>
            <w:hideMark/>
          </w:tcPr>
          <w:p w14:paraId="0192FA5E"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E9B872A" w14:textId="77777777" w:rsidR="00016183" w:rsidRPr="008426A0" w:rsidRDefault="00016183" w:rsidP="008D3238">
            <w:pPr>
              <w:rPr>
                <w:bCs/>
                <w:lang w:eastAsia="zh-CN"/>
              </w:rPr>
            </w:pPr>
            <w:r w:rsidRPr="008426A0">
              <w:rPr>
                <w:lang w:eastAsia="zh-CN"/>
              </w:rPr>
              <w:t>18.5</w:t>
            </w:r>
          </w:p>
        </w:tc>
        <w:tc>
          <w:tcPr>
            <w:tcW w:w="471" w:type="pct"/>
            <w:noWrap/>
            <w:vAlign w:val="center"/>
            <w:hideMark/>
          </w:tcPr>
          <w:p w14:paraId="2F9D5E1B" w14:textId="77777777" w:rsidR="00016183" w:rsidRPr="008426A0" w:rsidRDefault="00016183" w:rsidP="008D3238">
            <w:pPr>
              <w:rPr>
                <w:bCs/>
                <w:lang w:eastAsia="zh-CN"/>
              </w:rPr>
            </w:pPr>
            <w:r w:rsidRPr="008426A0">
              <w:rPr>
                <w:lang w:eastAsia="zh-CN"/>
              </w:rPr>
              <w:t>6752.5</w:t>
            </w:r>
          </w:p>
        </w:tc>
        <w:tc>
          <w:tcPr>
            <w:tcW w:w="454" w:type="pct"/>
            <w:noWrap/>
            <w:vAlign w:val="center"/>
            <w:hideMark/>
          </w:tcPr>
          <w:p w14:paraId="432FFCF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3084A54"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0182DA5" w14:textId="77777777" w:rsidR="00016183" w:rsidRPr="008426A0" w:rsidRDefault="00016183" w:rsidP="008D3238">
            <w:pPr>
              <w:rPr>
                <w:bCs/>
                <w:lang w:eastAsia="zh-CN"/>
              </w:rPr>
            </w:pPr>
            <w:r w:rsidRPr="008426A0">
              <w:rPr>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8D3238">
            <w:pPr>
              <w:rPr>
                <w:lang w:eastAsia="zh-CN"/>
              </w:rPr>
            </w:pPr>
          </w:p>
        </w:tc>
        <w:tc>
          <w:tcPr>
            <w:tcW w:w="413" w:type="pct"/>
            <w:noWrap/>
            <w:vAlign w:val="center"/>
            <w:hideMark/>
          </w:tcPr>
          <w:p w14:paraId="7BED6C05"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5E55ED2E" w14:textId="77777777" w:rsidR="00016183" w:rsidRPr="008426A0" w:rsidRDefault="00016183" w:rsidP="008D3238">
            <w:pPr>
              <w:rPr>
                <w:lang w:eastAsia="zh-CN"/>
              </w:rPr>
            </w:pPr>
            <w:r w:rsidRPr="008426A0">
              <w:rPr>
                <w:lang w:eastAsia="zh-CN"/>
              </w:rPr>
              <w:t>3</w:t>
            </w:r>
          </w:p>
        </w:tc>
        <w:tc>
          <w:tcPr>
            <w:tcW w:w="424" w:type="pct"/>
            <w:noWrap/>
            <w:vAlign w:val="center"/>
            <w:hideMark/>
          </w:tcPr>
          <w:p w14:paraId="2178F72C" w14:textId="77777777" w:rsidR="00016183" w:rsidRPr="008426A0" w:rsidRDefault="00016183" w:rsidP="008D3238">
            <w:pPr>
              <w:rPr>
                <w:lang w:eastAsia="zh-CN"/>
              </w:rPr>
            </w:pPr>
            <w:r w:rsidRPr="008426A0">
              <w:rPr>
                <w:lang w:eastAsia="zh-CN"/>
              </w:rPr>
              <w:t>1</w:t>
            </w:r>
          </w:p>
        </w:tc>
        <w:tc>
          <w:tcPr>
            <w:tcW w:w="339" w:type="pct"/>
            <w:noWrap/>
            <w:vAlign w:val="center"/>
            <w:hideMark/>
          </w:tcPr>
          <w:p w14:paraId="38AF1752"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01E7171" w14:textId="77777777" w:rsidR="00016183" w:rsidRPr="008426A0" w:rsidRDefault="00016183" w:rsidP="008D3238">
            <w:pPr>
              <w:rPr>
                <w:bCs/>
                <w:lang w:eastAsia="zh-CN"/>
              </w:rPr>
            </w:pPr>
            <w:r w:rsidRPr="008426A0">
              <w:rPr>
                <w:lang w:eastAsia="zh-CN"/>
              </w:rPr>
              <w:t>24.6</w:t>
            </w:r>
          </w:p>
        </w:tc>
        <w:tc>
          <w:tcPr>
            <w:tcW w:w="471" w:type="pct"/>
            <w:noWrap/>
            <w:vAlign w:val="center"/>
            <w:hideMark/>
          </w:tcPr>
          <w:p w14:paraId="1AF2CEED" w14:textId="77777777" w:rsidR="00016183" w:rsidRPr="008426A0" w:rsidRDefault="00016183" w:rsidP="008D3238">
            <w:pPr>
              <w:rPr>
                <w:bCs/>
                <w:lang w:eastAsia="zh-CN"/>
              </w:rPr>
            </w:pPr>
            <w:r w:rsidRPr="008426A0">
              <w:rPr>
                <w:lang w:eastAsia="zh-CN"/>
              </w:rPr>
              <w:t>8979</w:t>
            </w:r>
          </w:p>
        </w:tc>
        <w:tc>
          <w:tcPr>
            <w:tcW w:w="454" w:type="pct"/>
            <w:noWrap/>
            <w:vAlign w:val="center"/>
            <w:hideMark/>
          </w:tcPr>
          <w:p w14:paraId="6FF9098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FEF590F"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C386632" w14:textId="77777777" w:rsidR="00016183" w:rsidRPr="008426A0" w:rsidRDefault="00016183" w:rsidP="008D3238">
            <w:pPr>
              <w:rPr>
                <w:bCs/>
                <w:lang w:eastAsia="zh-CN"/>
              </w:rPr>
            </w:pPr>
            <w:r w:rsidRPr="008426A0">
              <w:rPr>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8D3238">
            <w:pPr>
              <w:rPr>
                <w:lang w:eastAsia="zh-CN"/>
              </w:rPr>
            </w:pPr>
          </w:p>
        </w:tc>
        <w:tc>
          <w:tcPr>
            <w:tcW w:w="413" w:type="pct"/>
            <w:noWrap/>
            <w:vAlign w:val="center"/>
            <w:hideMark/>
          </w:tcPr>
          <w:p w14:paraId="343D5D39"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312E2322" w14:textId="77777777" w:rsidR="00016183" w:rsidRPr="008426A0" w:rsidRDefault="00016183" w:rsidP="008D3238">
            <w:pPr>
              <w:rPr>
                <w:lang w:eastAsia="zh-CN"/>
              </w:rPr>
            </w:pPr>
            <w:r w:rsidRPr="008426A0">
              <w:rPr>
                <w:lang w:eastAsia="zh-CN"/>
              </w:rPr>
              <w:t>3</w:t>
            </w:r>
          </w:p>
        </w:tc>
        <w:tc>
          <w:tcPr>
            <w:tcW w:w="424" w:type="pct"/>
            <w:noWrap/>
            <w:vAlign w:val="center"/>
            <w:hideMark/>
          </w:tcPr>
          <w:p w14:paraId="52069782" w14:textId="77777777" w:rsidR="00016183" w:rsidRPr="008426A0" w:rsidRDefault="00016183" w:rsidP="008D3238">
            <w:pPr>
              <w:rPr>
                <w:lang w:eastAsia="zh-CN"/>
              </w:rPr>
            </w:pPr>
            <w:r w:rsidRPr="008426A0">
              <w:rPr>
                <w:lang w:eastAsia="zh-CN"/>
              </w:rPr>
              <w:t>1</w:t>
            </w:r>
          </w:p>
        </w:tc>
        <w:tc>
          <w:tcPr>
            <w:tcW w:w="339" w:type="pct"/>
            <w:noWrap/>
            <w:vAlign w:val="center"/>
            <w:hideMark/>
          </w:tcPr>
          <w:p w14:paraId="61EF2CFE" w14:textId="77777777" w:rsidR="00016183" w:rsidRPr="008426A0" w:rsidRDefault="00016183" w:rsidP="008D3238">
            <w:pPr>
              <w:rPr>
                <w:lang w:eastAsia="zh-CN"/>
              </w:rPr>
            </w:pPr>
            <w:r w:rsidRPr="008426A0">
              <w:rPr>
                <w:lang w:eastAsia="zh-CN"/>
              </w:rPr>
              <w:t>1</w:t>
            </w:r>
          </w:p>
        </w:tc>
        <w:tc>
          <w:tcPr>
            <w:tcW w:w="534" w:type="pct"/>
            <w:noWrap/>
            <w:vAlign w:val="center"/>
            <w:hideMark/>
          </w:tcPr>
          <w:p w14:paraId="2F9DF327" w14:textId="77777777" w:rsidR="00016183" w:rsidRPr="008426A0" w:rsidRDefault="00016183" w:rsidP="008D3238">
            <w:pPr>
              <w:rPr>
                <w:bCs/>
                <w:lang w:eastAsia="zh-CN"/>
              </w:rPr>
            </w:pPr>
            <w:r w:rsidRPr="008426A0">
              <w:rPr>
                <w:lang w:eastAsia="zh-CN"/>
              </w:rPr>
              <w:t>24.6</w:t>
            </w:r>
          </w:p>
        </w:tc>
        <w:tc>
          <w:tcPr>
            <w:tcW w:w="471" w:type="pct"/>
            <w:noWrap/>
            <w:vAlign w:val="center"/>
            <w:hideMark/>
          </w:tcPr>
          <w:p w14:paraId="5985E1B4" w14:textId="77777777" w:rsidR="00016183" w:rsidRPr="008426A0" w:rsidRDefault="00016183" w:rsidP="008D3238">
            <w:pPr>
              <w:rPr>
                <w:bCs/>
                <w:lang w:eastAsia="zh-CN"/>
              </w:rPr>
            </w:pPr>
            <w:r w:rsidRPr="008426A0">
              <w:rPr>
                <w:lang w:eastAsia="zh-CN"/>
              </w:rPr>
              <w:t>8979</w:t>
            </w:r>
          </w:p>
        </w:tc>
        <w:tc>
          <w:tcPr>
            <w:tcW w:w="454" w:type="pct"/>
            <w:noWrap/>
            <w:vAlign w:val="center"/>
            <w:hideMark/>
          </w:tcPr>
          <w:p w14:paraId="00309B9F"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3CEE57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3453995" w14:textId="77777777" w:rsidR="00016183" w:rsidRPr="008426A0" w:rsidRDefault="00016183" w:rsidP="008D3238">
            <w:pPr>
              <w:rPr>
                <w:bCs/>
                <w:lang w:eastAsia="zh-CN"/>
              </w:rPr>
            </w:pPr>
            <w:r w:rsidRPr="008426A0">
              <w:rPr>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8D3238">
            <w:pPr>
              <w:rPr>
                <w:lang w:eastAsia="zh-CN"/>
              </w:rPr>
            </w:pPr>
          </w:p>
        </w:tc>
        <w:tc>
          <w:tcPr>
            <w:tcW w:w="413" w:type="pct"/>
            <w:noWrap/>
            <w:vAlign w:val="center"/>
            <w:hideMark/>
          </w:tcPr>
          <w:p w14:paraId="68DDF469"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25F64C91" w14:textId="77777777" w:rsidR="00016183" w:rsidRPr="008426A0" w:rsidRDefault="00016183" w:rsidP="008D3238">
            <w:pPr>
              <w:rPr>
                <w:lang w:eastAsia="zh-CN"/>
              </w:rPr>
            </w:pPr>
            <w:r w:rsidRPr="008426A0">
              <w:rPr>
                <w:lang w:eastAsia="zh-CN"/>
              </w:rPr>
              <w:t>2</w:t>
            </w:r>
          </w:p>
        </w:tc>
        <w:tc>
          <w:tcPr>
            <w:tcW w:w="424" w:type="pct"/>
            <w:noWrap/>
            <w:vAlign w:val="center"/>
            <w:hideMark/>
          </w:tcPr>
          <w:p w14:paraId="74E42A25" w14:textId="77777777" w:rsidR="00016183" w:rsidRPr="008426A0" w:rsidRDefault="00016183" w:rsidP="008D3238">
            <w:pPr>
              <w:rPr>
                <w:lang w:eastAsia="zh-CN"/>
              </w:rPr>
            </w:pPr>
            <w:r w:rsidRPr="008426A0">
              <w:rPr>
                <w:lang w:eastAsia="zh-CN"/>
              </w:rPr>
              <w:t>0</w:t>
            </w:r>
          </w:p>
        </w:tc>
        <w:tc>
          <w:tcPr>
            <w:tcW w:w="339" w:type="pct"/>
            <w:noWrap/>
            <w:vAlign w:val="center"/>
            <w:hideMark/>
          </w:tcPr>
          <w:p w14:paraId="7031B49D"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DEAEFE2" w14:textId="77777777" w:rsidR="00016183" w:rsidRPr="008426A0" w:rsidRDefault="00016183" w:rsidP="008D3238">
            <w:pPr>
              <w:rPr>
                <w:bCs/>
                <w:lang w:eastAsia="zh-CN"/>
              </w:rPr>
            </w:pPr>
            <w:r w:rsidRPr="008426A0">
              <w:rPr>
                <w:lang w:eastAsia="zh-CN"/>
              </w:rPr>
              <w:t>18.6</w:t>
            </w:r>
          </w:p>
        </w:tc>
        <w:tc>
          <w:tcPr>
            <w:tcW w:w="471" w:type="pct"/>
            <w:noWrap/>
            <w:vAlign w:val="center"/>
            <w:hideMark/>
          </w:tcPr>
          <w:p w14:paraId="79018CE3" w14:textId="77777777" w:rsidR="00016183" w:rsidRPr="008426A0" w:rsidRDefault="00016183" w:rsidP="008D3238">
            <w:pPr>
              <w:rPr>
                <w:bCs/>
                <w:lang w:eastAsia="zh-CN"/>
              </w:rPr>
            </w:pPr>
            <w:r w:rsidRPr="008426A0">
              <w:rPr>
                <w:lang w:eastAsia="zh-CN"/>
              </w:rPr>
              <w:t>6789</w:t>
            </w:r>
          </w:p>
        </w:tc>
        <w:tc>
          <w:tcPr>
            <w:tcW w:w="454" w:type="pct"/>
            <w:noWrap/>
            <w:vAlign w:val="center"/>
            <w:hideMark/>
          </w:tcPr>
          <w:p w14:paraId="4B86CDDC"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D94524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E245F95" w14:textId="77777777" w:rsidR="00016183" w:rsidRPr="008426A0" w:rsidRDefault="00016183" w:rsidP="008D3238">
            <w:pPr>
              <w:rPr>
                <w:bCs/>
                <w:lang w:eastAsia="zh-CN"/>
              </w:rPr>
            </w:pPr>
            <w:r w:rsidRPr="008426A0">
              <w:rPr>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8D3238">
            <w:pPr>
              <w:rPr>
                <w:lang w:eastAsia="zh-CN"/>
              </w:rPr>
            </w:pPr>
          </w:p>
        </w:tc>
        <w:tc>
          <w:tcPr>
            <w:tcW w:w="413" w:type="pct"/>
            <w:noWrap/>
            <w:vAlign w:val="center"/>
            <w:hideMark/>
          </w:tcPr>
          <w:p w14:paraId="792DEDCB"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7208822D" w14:textId="77777777" w:rsidR="00016183" w:rsidRPr="008426A0" w:rsidRDefault="00016183" w:rsidP="008D3238">
            <w:pPr>
              <w:rPr>
                <w:lang w:eastAsia="zh-CN"/>
              </w:rPr>
            </w:pPr>
            <w:r w:rsidRPr="008426A0">
              <w:rPr>
                <w:lang w:eastAsia="zh-CN"/>
              </w:rPr>
              <w:t>2</w:t>
            </w:r>
          </w:p>
        </w:tc>
        <w:tc>
          <w:tcPr>
            <w:tcW w:w="424" w:type="pct"/>
            <w:noWrap/>
            <w:vAlign w:val="center"/>
            <w:hideMark/>
          </w:tcPr>
          <w:p w14:paraId="4B76E046" w14:textId="77777777" w:rsidR="00016183" w:rsidRPr="008426A0" w:rsidRDefault="00016183" w:rsidP="008D3238">
            <w:pPr>
              <w:rPr>
                <w:lang w:eastAsia="zh-CN"/>
              </w:rPr>
            </w:pPr>
            <w:r w:rsidRPr="008426A0">
              <w:rPr>
                <w:lang w:eastAsia="zh-CN"/>
              </w:rPr>
              <w:t>0</w:t>
            </w:r>
          </w:p>
        </w:tc>
        <w:tc>
          <w:tcPr>
            <w:tcW w:w="339" w:type="pct"/>
            <w:noWrap/>
            <w:vAlign w:val="center"/>
            <w:hideMark/>
          </w:tcPr>
          <w:p w14:paraId="2A86B4DF"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CD5A7E1" w14:textId="77777777" w:rsidR="00016183" w:rsidRPr="008426A0" w:rsidRDefault="00016183" w:rsidP="008D3238">
            <w:pPr>
              <w:rPr>
                <w:bCs/>
                <w:lang w:eastAsia="zh-CN"/>
              </w:rPr>
            </w:pPr>
            <w:r w:rsidRPr="008426A0">
              <w:rPr>
                <w:lang w:eastAsia="zh-CN"/>
              </w:rPr>
              <w:t>18.6</w:t>
            </w:r>
          </w:p>
        </w:tc>
        <w:tc>
          <w:tcPr>
            <w:tcW w:w="471" w:type="pct"/>
            <w:noWrap/>
            <w:vAlign w:val="center"/>
            <w:hideMark/>
          </w:tcPr>
          <w:p w14:paraId="7B96268C" w14:textId="77777777" w:rsidR="00016183" w:rsidRPr="008426A0" w:rsidRDefault="00016183" w:rsidP="008D3238">
            <w:pPr>
              <w:rPr>
                <w:bCs/>
                <w:lang w:eastAsia="zh-CN"/>
              </w:rPr>
            </w:pPr>
            <w:r w:rsidRPr="008426A0">
              <w:rPr>
                <w:lang w:eastAsia="zh-CN"/>
              </w:rPr>
              <w:t>6789</w:t>
            </w:r>
          </w:p>
        </w:tc>
        <w:tc>
          <w:tcPr>
            <w:tcW w:w="454" w:type="pct"/>
            <w:noWrap/>
            <w:vAlign w:val="center"/>
            <w:hideMark/>
          </w:tcPr>
          <w:p w14:paraId="4A51B175"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B11C53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3C7EEE1" w14:textId="77777777" w:rsidR="00016183" w:rsidRPr="008426A0" w:rsidRDefault="00016183" w:rsidP="008D3238">
            <w:pPr>
              <w:rPr>
                <w:bCs/>
                <w:lang w:eastAsia="zh-CN"/>
              </w:rPr>
            </w:pPr>
            <w:r w:rsidRPr="008426A0">
              <w:rPr>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8D3238">
            <w:pPr>
              <w:rPr>
                <w:lang w:eastAsia="zh-CN"/>
              </w:rPr>
            </w:pPr>
          </w:p>
        </w:tc>
        <w:tc>
          <w:tcPr>
            <w:tcW w:w="413" w:type="pct"/>
            <w:noWrap/>
            <w:vAlign w:val="center"/>
            <w:hideMark/>
          </w:tcPr>
          <w:p w14:paraId="5DC68549"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23F43A28" w14:textId="77777777" w:rsidR="00016183" w:rsidRPr="008426A0" w:rsidRDefault="00016183" w:rsidP="008D3238">
            <w:pPr>
              <w:rPr>
                <w:lang w:eastAsia="zh-CN"/>
              </w:rPr>
            </w:pPr>
            <w:r w:rsidRPr="008426A0">
              <w:rPr>
                <w:lang w:eastAsia="zh-CN"/>
              </w:rPr>
              <w:t>2</w:t>
            </w:r>
          </w:p>
        </w:tc>
        <w:tc>
          <w:tcPr>
            <w:tcW w:w="424" w:type="pct"/>
            <w:noWrap/>
            <w:vAlign w:val="center"/>
            <w:hideMark/>
          </w:tcPr>
          <w:p w14:paraId="6B67D4F0"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960F52D"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7AA67BB" w14:textId="77777777" w:rsidR="00016183" w:rsidRPr="008426A0" w:rsidRDefault="00016183" w:rsidP="008D3238">
            <w:pPr>
              <w:rPr>
                <w:bCs/>
                <w:lang w:eastAsia="zh-CN"/>
              </w:rPr>
            </w:pPr>
            <w:r w:rsidRPr="008426A0">
              <w:rPr>
                <w:lang w:eastAsia="zh-CN"/>
              </w:rPr>
              <w:t>24.7</w:t>
            </w:r>
          </w:p>
        </w:tc>
        <w:tc>
          <w:tcPr>
            <w:tcW w:w="471" w:type="pct"/>
            <w:noWrap/>
            <w:vAlign w:val="center"/>
            <w:hideMark/>
          </w:tcPr>
          <w:p w14:paraId="0F5A6D78" w14:textId="77777777" w:rsidR="00016183" w:rsidRPr="008426A0" w:rsidRDefault="00016183" w:rsidP="008D3238">
            <w:pPr>
              <w:rPr>
                <w:bCs/>
                <w:lang w:eastAsia="zh-CN"/>
              </w:rPr>
            </w:pPr>
            <w:r w:rsidRPr="008426A0">
              <w:rPr>
                <w:lang w:eastAsia="zh-CN"/>
              </w:rPr>
              <w:t>9015.5</w:t>
            </w:r>
          </w:p>
        </w:tc>
        <w:tc>
          <w:tcPr>
            <w:tcW w:w="454" w:type="pct"/>
            <w:noWrap/>
            <w:vAlign w:val="center"/>
            <w:hideMark/>
          </w:tcPr>
          <w:p w14:paraId="1B2643B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600F3B7"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D926F5A" w14:textId="77777777" w:rsidR="00016183" w:rsidRPr="008426A0" w:rsidRDefault="00016183" w:rsidP="008D3238">
            <w:pPr>
              <w:rPr>
                <w:bCs/>
                <w:lang w:eastAsia="zh-CN"/>
              </w:rPr>
            </w:pPr>
            <w:r w:rsidRPr="008426A0">
              <w:rPr>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8D3238">
            <w:pPr>
              <w:rPr>
                <w:lang w:eastAsia="zh-CN"/>
              </w:rPr>
            </w:pPr>
          </w:p>
        </w:tc>
        <w:tc>
          <w:tcPr>
            <w:tcW w:w="413" w:type="pct"/>
            <w:noWrap/>
            <w:vAlign w:val="center"/>
            <w:hideMark/>
          </w:tcPr>
          <w:p w14:paraId="43CABD18"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53C5290B" w14:textId="77777777" w:rsidR="00016183" w:rsidRPr="008426A0" w:rsidRDefault="00016183" w:rsidP="008D3238">
            <w:pPr>
              <w:rPr>
                <w:lang w:eastAsia="zh-CN"/>
              </w:rPr>
            </w:pPr>
            <w:r w:rsidRPr="008426A0">
              <w:rPr>
                <w:lang w:eastAsia="zh-CN"/>
              </w:rPr>
              <w:t>2</w:t>
            </w:r>
          </w:p>
        </w:tc>
        <w:tc>
          <w:tcPr>
            <w:tcW w:w="424" w:type="pct"/>
            <w:noWrap/>
            <w:vAlign w:val="center"/>
            <w:hideMark/>
          </w:tcPr>
          <w:p w14:paraId="4DC47758"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5233779" w14:textId="77777777" w:rsidR="00016183" w:rsidRPr="008426A0" w:rsidRDefault="00016183" w:rsidP="008D3238">
            <w:pPr>
              <w:rPr>
                <w:lang w:eastAsia="zh-CN"/>
              </w:rPr>
            </w:pPr>
            <w:r w:rsidRPr="008426A0">
              <w:rPr>
                <w:lang w:eastAsia="zh-CN"/>
              </w:rPr>
              <w:t>1</w:t>
            </w:r>
          </w:p>
        </w:tc>
        <w:tc>
          <w:tcPr>
            <w:tcW w:w="534" w:type="pct"/>
            <w:noWrap/>
            <w:vAlign w:val="center"/>
            <w:hideMark/>
          </w:tcPr>
          <w:p w14:paraId="3313E1E4" w14:textId="77777777" w:rsidR="00016183" w:rsidRPr="008426A0" w:rsidRDefault="00016183" w:rsidP="008D3238">
            <w:pPr>
              <w:rPr>
                <w:bCs/>
                <w:lang w:eastAsia="zh-CN"/>
              </w:rPr>
            </w:pPr>
            <w:r w:rsidRPr="008426A0">
              <w:rPr>
                <w:lang w:eastAsia="zh-CN"/>
              </w:rPr>
              <w:t>24.7</w:t>
            </w:r>
          </w:p>
        </w:tc>
        <w:tc>
          <w:tcPr>
            <w:tcW w:w="471" w:type="pct"/>
            <w:noWrap/>
            <w:vAlign w:val="center"/>
            <w:hideMark/>
          </w:tcPr>
          <w:p w14:paraId="1CCDC5DE" w14:textId="77777777" w:rsidR="00016183" w:rsidRPr="008426A0" w:rsidRDefault="00016183" w:rsidP="008D3238">
            <w:pPr>
              <w:rPr>
                <w:bCs/>
                <w:lang w:eastAsia="zh-CN"/>
              </w:rPr>
            </w:pPr>
            <w:r w:rsidRPr="008426A0">
              <w:rPr>
                <w:lang w:eastAsia="zh-CN"/>
              </w:rPr>
              <w:t>9015.5</w:t>
            </w:r>
          </w:p>
        </w:tc>
        <w:tc>
          <w:tcPr>
            <w:tcW w:w="454" w:type="pct"/>
            <w:noWrap/>
            <w:vAlign w:val="center"/>
            <w:hideMark/>
          </w:tcPr>
          <w:p w14:paraId="1D2C878E"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059050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222274D" w14:textId="77777777" w:rsidR="00016183" w:rsidRPr="008426A0" w:rsidRDefault="00016183" w:rsidP="008D3238">
            <w:pPr>
              <w:rPr>
                <w:bCs/>
                <w:lang w:eastAsia="zh-CN"/>
              </w:rPr>
            </w:pPr>
            <w:r w:rsidRPr="008426A0">
              <w:rPr>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8D3238">
            <w:pPr>
              <w:rPr>
                <w:lang w:eastAsia="zh-CN"/>
              </w:rPr>
            </w:pPr>
          </w:p>
        </w:tc>
        <w:tc>
          <w:tcPr>
            <w:tcW w:w="413" w:type="pct"/>
            <w:noWrap/>
            <w:vAlign w:val="center"/>
            <w:hideMark/>
          </w:tcPr>
          <w:p w14:paraId="77A701AB"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5CF8014B" w14:textId="77777777" w:rsidR="00016183" w:rsidRPr="008426A0" w:rsidRDefault="00016183" w:rsidP="008D3238">
            <w:pPr>
              <w:rPr>
                <w:lang w:eastAsia="zh-CN"/>
              </w:rPr>
            </w:pPr>
            <w:r w:rsidRPr="008426A0">
              <w:rPr>
                <w:lang w:eastAsia="zh-CN"/>
              </w:rPr>
              <w:t>1</w:t>
            </w:r>
          </w:p>
        </w:tc>
        <w:tc>
          <w:tcPr>
            <w:tcW w:w="424" w:type="pct"/>
            <w:noWrap/>
            <w:vAlign w:val="center"/>
            <w:hideMark/>
          </w:tcPr>
          <w:p w14:paraId="315683F9"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F11A63F" w14:textId="77777777" w:rsidR="00016183" w:rsidRPr="008426A0" w:rsidRDefault="00016183" w:rsidP="008D3238">
            <w:pPr>
              <w:rPr>
                <w:lang w:eastAsia="zh-CN"/>
              </w:rPr>
            </w:pPr>
            <w:r w:rsidRPr="008426A0">
              <w:rPr>
                <w:lang w:eastAsia="zh-CN"/>
              </w:rPr>
              <w:t>0</w:t>
            </w:r>
          </w:p>
        </w:tc>
        <w:tc>
          <w:tcPr>
            <w:tcW w:w="534" w:type="pct"/>
            <w:noWrap/>
            <w:vAlign w:val="center"/>
            <w:hideMark/>
          </w:tcPr>
          <w:p w14:paraId="4323A0F8" w14:textId="77777777" w:rsidR="00016183" w:rsidRPr="008426A0" w:rsidRDefault="00016183" w:rsidP="008D3238">
            <w:pPr>
              <w:rPr>
                <w:bCs/>
                <w:lang w:eastAsia="zh-CN"/>
              </w:rPr>
            </w:pPr>
            <w:r w:rsidRPr="008426A0">
              <w:rPr>
                <w:lang w:eastAsia="zh-CN"/>
              </w:rPr>
              <w:t>9.6</w:t>
            </w:r>
          </w:p>
        </w:tc>
        <w:tc>
          <w:tcPr>
            <w:tcW w:w="471" w:type="pct"/>
            <w:noWrap/>
            <w:vAlign w:val="center"/>
            <w:hideMark/>
          </w:tcPr>
          <w:p w14:paraId="48E31B04" w14:textId="77777777" w:rsidR="00016183" w:rsidRPr="008426A0" w:rsidRDefault="00016183" w:rsidP="008D3238">
            <w:pPr>
              <w:rPr>
                <w:bCs/>
                <w:lang w:eastAsia="zh-CN"/>
              </w:rPr>
            </w:pPr>
            <w:r w:rsidRPr="008426A0">
              <w:rPr>
                <w:lang w:eastAsia="zh-CN"/>
              </w:rPr>
              <w:t>3504</w:t>
            </w:r>
          </w:p>
        </w:tc>
        <w:tc>
          <w:tcPr>
            <w:tcW w:w="454" w:type="pct"/>
            <w:noWrap/>
            <w:vAlign w:val="center"/>
            <w:hideMark/>
          </w:tcPr>
          <w:p w14:paraId="4B9048E3"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948FD8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0335F25" w14:textId="77777777" w:rsidR="00016183" w:rsidRPr="008426A0" w:rsidRDefault="00016183" w:rsidP="008D3238">
            <w:pPr>
              <w:rPr>
                <w:bCs/>
                <w:lang w:eastAsia="zh-CN"/>
              </w:rPr>
            </w:pPr>
            <w:r w:rsidRPr="008426A0">
              <w:rPr>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8D3238">
            <w:pPr>
              <w:rPr>
                <w:lang w:eastAsia="zh-CN"/>
              </w:rPr>
            </w:pPr>
          </w:p>
        </w:tc>
        <w:tc>
          <w:tcPr>
            <w:tcW w:w="413" w:type="pct"/>
            <w:noWrap/>
            <w:vAlign w:val="center"/>
            <w:hideMark/>
          </w:tcPr>
          <w:p w14:paraId="2DFFE07C"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4C53B689" w14:textId="77777777" w:rsidR="00016183" w:rsidRPr="008426A0" w:rsidRDefault="00016183" w:rsidP="008D3238">
            <w:pPr>
              <w:rPr>
                <w:lang w:eastAsia="zh-CN"/>
              </w:rPr>
            </w:pPr>
            <w:r w:rsidRPr="008426A0">
              <w:rPr>
                <w:lang w:eastAsia="zh-CN"/>
              </w:rPr>
              <w:t>1</w:t>
            </w:r>
          </w:p>
        </w:tc>
        <w:tc>
          <w:tcPr>
            <w:tcW w:w="424" w:type="pct"/>
            <w:noWrap/>
            <w:vAlign w:val="center"/>
            <w:hideMark/>
          </w:tcPr>
          <w:p w14:paraId="428E762B" w14:textId="77777777" w:rsidR="00016183" w:rsidRPr="008426A0" w:rsidRDefault="00016183" w:rsidP="008D3238">
            <w:pPr>
              <w:rPr>
                <w:lang w:eastAsia="zh-CN"/>
              </w:rPr>
            </w:pPr>
            <w:r w:rsidRPr="008426A0">
              <w:rPr>
                <w:lang w:eastAsia="zh-CN"/>
              </w:rPr>
              <w:t>0</w:t>
            </w:r>
          </w:p>
        </w:tc>
        <w:tc>
          <w:tcPr>
            <w:tcW w:w="339" w:type="pct"/>
            <w:noWrap/>
            <w:vAlign w:val="center"/>
            <w:hideMark/>
          </w:tcPr>
          <w:p w14:paraId="6E5825A3" w14:textId="77777777" w:rsidR="00016183" w:rsidRPr="008426A0" w:rsidRDefault="00016183" w:rsidP="008D3238">
            <w:pPr>
              <w:rPr>
                <w:lang w:eastAsia="zh-CN"/>
              </w:rPr>
            </w:pPr>
            <w:r w:rsidRPr="008426A0">
              <w:rPr>
                <w:lang w:eastAsia="zh-CN"/>
              </w:rPr>
              <w:t>1</w:t>
            </w:r>
          </w:p>
        </w:tc>
        <w:tc>
          <w:tcPr>
            <w:tcW w:w="534" w:type="pct"/>
            <w:noWrap/>
            <w:vAlign w:val="center"/>
            <w:hideMark/>
          </w:tcPr>
          <w:p w14:paraId="46A8CC22" w14:textId="77777777" w:rsidR="00016183" w:rsidRPr="008426A0" w:rsidRDefault="00016183" w:rsidP="008D3238">
            <w:pPr>
              <w:rPr>
                <w:bCs/>
                <w:lang w:eastAsia="zh-CN"/>
              </w:rPr>
            </w:pPr>
            <w:r w:rsidRPr="008426A0">
              <w:rPr>
                <w:lang w:eastAsia="zh-CN"/>
              </w:rPr>
              <w:t>9.6</w:t>
            </w:r>
          </w:p>
        </w:tc>
        <w:tc>
          <w:tcPr>
            <w:tcW w:w="471" w:type="pct"/>
            <w:noWrap/>
            <w:vAlign w:val="center"/>
            <w:hideMark/>
          </w:tcPr>
          <w:p w14:paraId="54AC202C" w14:textId="77777777" w:rsidR="00016183" w:rsidRPr="008426A0" w:rsidRDefault="00016183" w:rsidP="008D3238">
            <w:pPr>
              <w:rPr>
                <w:bCs/>
                <w:lang w:eastAsia="zh-CN"/>
              </w:rPr>
            </w:pPr>
            <w:r w:rsidRPr="008426A0">
              <w:rPr>
                <w:lang w:eastAsia="zh-CN"/>
              </w:rPr>
              <w:t>3504</w:t>
            </w:r>
          </w:p>
        </w:tc>
        <w:tc>
          <w:tcPr>
            <w:tcW w:w="454" w:type="pct"/>
            <w:noWrap/>
            <w:vAlign w:val="center"/>
            <w:hideMark/>
          </w:tcPr>
          <w:p w14:paraId="6A5B206F"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4F8241B"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E8DFB38" w14:textId="77777777" w:rsidR="00016183" w:rsidRPr="008426A0" w:rsidRDefault="00016183" w:rsidP="008D3238">
            <w:pPr>
              <w:rPr>
                <w:bCs/>
                <w:lang w:eastAsia="zh-CN"/>
              </w:rPr>
            </w:pPr>
            <w:r w:rsidRPr="008426A0">
              <w:rPr>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8D3238">
            <w:pPr>
              <w:rPr>
                <w:lang w:eastAsia="zh-CN"/>
              </w:rPr>
            </w:pPr>
          </w:p>
        </w:tc>
        <w:tc>
          <w:tcPr>
            <w:tcW w:w="413" w:type="pct"/>
            <w:noWrap/>
            <w:vAlign w:val="center"/>
            <w:hideMark/>
          </w:tcPr>
          <w:p w14:paraId="0B143FFA"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22E6FDDD" w14:textId="77777777" w:rsidR="00016183" w:rsidRPr="008426A0" w:rsidRDefault="00016183" w:rsidP="008D3238">
            <w:pPr>
              <w:rPr>
                <w:lang w:eastAsia="zh-CN"/>
              </w:rPr>
            </w:pPr>
            <w:r w:rsidRPr="008426A0">
              <w:rPr>
                <w:lang w:eastAsia="zh-CN"/>
              </w:rPr>
              <w:t>1</w:t>
            </w:r>
          </w:p>
        </w:tc>
        <w:tc>
          <w:tcPr>
            <w:tcW w:w="424" w:type="pct"/>
            <w:noWrap/>
            <w:vAlign w:val="center"/>
            <w:hideMark/>
          </w:tcPr>
          <w:p w14:paraId="12A5C8ED" w14:textId="77777777" w:rsidR="00016183" w:rsidRPr="008426A0" w:rsidRDefault="00016183" w:rsidP="008D3238">
            <w:pPr>
              <w:rPr>
                <w:lang w:eastAsia="zh-CN"/>
              </w:rPr>
            </w:pPr>
            <w:r w:rsidRPr="008426A0">
              <w:rPr>
                <w:lang w:eastAsia="zh-CN"/>
              </w:rPr>
              <w:t>1</w:t>
            </w:r>
          </w:p>
        </w:tc>
        <w:tc>
          <w:tcPr>
            <w:tcW w:w="339" w:type="pct"/>
            <w:noWrap/>
            <w:vAlign w:val="center"/>
            <w:hideMark/>
          </w:tcPr>
          <w:p w14:paraId="7D19E411"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54F5450" w14:textId="77777777" w:rsidR="00016183" w:rsidRPr="008426A0" w:rsidRDefault="00016183" w:rsidP="008D3238">
            <w:pPr>
              <w:rPr>
                <w:bCs/>
                <w:lang w:eastAsia="zh-CN"/>
              </w:rPr>
            </w:pPr>
            <w:r w:rsidRPr="008426A0">
              <w:rPr>
                <w:lang w:eastAsia="zh-CN"/>
              </w:rPr>
              <w:t>15.8</w:t>
            </w:r>
          </w:p>
        </w:tc>
        <w:tc>
          <w:tcPr>
            <w:tcW w:w="471" w:type="pct"/>
            <w:noWrap/>
            <w:vAlign w:val="center"/>
            <w:hideMark/>
          </w:tcPr>
          <w:p w14:paraId="2F626FE2" w14:textId="77777777" w:rsidR="00016183" w:rsidRPr="008426A0" w:rsidRDefault="00016183" w:rsidP="008D3238">
            <w:pPr>
              <w:rPr>
                <w:bCs/>
                <w:lang w:eastAsia="zh-CN"/>
              </w:rPr>
            </w:pPr>
            <w:r w:rsidRPr="008426A0">
              <w:rPr>
                <w:lang w:eastAsia="zh-CN"/>
              </w:rPr>
              <w:t>5767</w:t>
            </w:r>
          </w:p>
        </w:tc>
        <w:tc>
          <w:tcPr>
            <w:tcW w:w="454" w:type="pct"/>
            <w:noWrap/>
            <w:vAlign w:val="center"/>
            <w:hideMark/>
          </w:tcPr>
          <w:p w14:paraId="6E6AFD6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98748A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5FA32F5" w14:textId="77777777" w:rsidR="00016183" w:rsidRPr="008426A0" w:rsidRDefault="00016183" w:rsidP="008D3238">
            <w:pPr>
              <w:rPr>
                <w:bCs/>
                <w:lang w:eastAsia="zh-CN"/>
              </w:rPr>
            </w:pPr>
            <w:r w:rsidRPr="008426A0">
              <w:rPr>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8D3238">
            <w:pPr>
              <w:rPr>
                <w:lang w:eastAsia="zh-CN"/>
              </w:rPr>
            </w:pPr>
          </w:p>
        </w:tc>
        <w:tc>
          <w:tcPr>
            <w:tcW w:w="413" w:type="pct"/>
            <w:noWrap/>
            <w:vAlign w:val="center"/>
            <w:hideMark/>
          </w:tcPr>
          <w:p w14:paraId="264B1442" w14:textId="77777777" w:rsidR="00016183" w:rsidRPr="008426A0" w:rsidRDefault="00016183" w:rsidP="008D3238">
            <w:pPr>
              <w:rPr>
                <w:bCs/>
                <w:lang w:eastAsia="zh-CN"/>
              </w:rPr>
            </w:pPr>
            <w:r w:rsidRPr="008426A0">
              <w:rPr>
                <w:lang w:eastAsia="zh-CN"/>
              </w:rPr>
              <w:t>800</w:t>
            </w:r>
          </w:p>
        </w:tc>
        <w:tc>
          <w:tcPr>
            <w:tcW w:w="509" w:type="pct"/>
            <w:noWrap/>
            <w:vAlign w:val="center"/>
            <w:hideMark/>
          </w:tcPr>
          <w:p w14:paraId="2954E532" w14:textId="77777777" w:rsidR="00016183" w:rsidRPr="008426A0" w:rsidRDefault="00016183" w:rsidP="008D3238">
            <w:pPr>
              <w:rPr>
                <w:lang w:eastAsia="zh-CN"/>
              </w:rPr>
            </w:pPr>
            <w:r w:rsidRPr="008426A0">
              <w:rPr>
                <w:lang w:eastAsia="zh-CN"/>
              </w:rPr>
              <w:t>1</w:t>
            </w:r>
          </w:p>
        </w:tc>
        <w:tc>
          <w:tcPr>
            <w:tcW w:w="424" w:type="pct"/>
            <w:noWrap/>
            <w:vAlign w:val="center"/>
            <w:hideMark/>
          </w:tcPr>
          <w:p w14:paraId="38E97200" w14:textId="77777777" w:rsidR="00016183" w:rsidRPr="008426A0" w:rsidRDefault="00016183" w:rsidP="008D3238">
            <w:pPr>
              <w:rPr>
                <w:lang w:eastAsia="zh-CN"/>
              </w:rPr>
            </w:pPr>
            <w:r w:rsidRPr="008426A0">
              <w:rPr>
                <w:lang w:eastAsia="zh-CN"/>
              </w:rPr>
              <w:t>1</w:t>
            </w:r>
          </w:p>
        </w:tc>
        <w:tc>
          <w:tcPr>
            <w:tcW w:w="339" w:type="pct"/>
            <w:noWrap/>
            <w:vAlign w:val="center"/>
            <w:hideMark/>
          </w:tcPr>
          <w:p w14:paraId="6EC744BC" w14:textId="77777777" w:rsidR="00016183" w:rsidRPr="008426A0" w:rsidRDefault="00016183" w:rsidP="008D3238">
            <w:pPr>
              <w:rPr>
                <w:lang w:eastAsia="zh-CN"/>
              </w:rPr>
            </w:pPr>
            <w:r w:rsidRPr="008426A0">
              <w:rPr>
                <w:lang w:eastAsia="zh-CN"/>
              </w:rPr>
              <w:t>1</w:t>
            </w:r>
          </w:p>
        </w:tc>
        <w:tc>
          <w:tcPr>
            <w:tcW w:w="534" w:type="pct"/>
            <w:noWrap/>
            <w:vAlign w:val="center"/>
            <w:hideMark/>
          </w:tcPr>
          <w:p w14:paraId="6DA4DF39" w14:textId="77777777" w:rsidR="00016183" w:rsidRPr="008426A0" w:rsidRDefault="00016183" w:rsidP="008D3238">
            <w:pPr>
              <w:rPr>
                <w:bCs/>
                <w:lang w:eastAsia="zh-CN"/>
              </w:rPr>
            </w:pPr>
            <w:r w:rsidRPr="008426A0">
              <w:rPr>
                <w:lang w:eastAsia="zh-CN"/>
              </w:rPr>
              <w:t>15.8</w:t>
            </w:r>
          </w:p>
        </w:tc>
        <w:tc>
          <w:tcPr>
            <w:tcW w:w="471" w:type="pct"/>
            <w:noWrap/>
            <w:vAlign w:val="center"/>
            <w:hideMark/>
          </w:tcPr>
          <w:p w14:paraId="69148285" w14:textId="77777777" w:rsidR="00016183" w:rsidRPr="008426A0" w:rsidRDefault="00016183" w:rsidP="008D3238">
            <w:pPr>
              <w:rPr>
                <w:bCs/>
                <w:lang w:eastAsia="zh-CN"/>
              </w:rPr>
            </w:pPr>
            <w:r w:rsidRPr="008426A0">
              <w:rPr>
                <w:lang w:eastAsia="zh-CN"/>
              </w:rPr>
              <w:t>5767</w:t>
            </w:r>
          </w:p>
        </w:tc>
        <w:tc>
          <w:tcPr>
            <w:tcW w:w="454" w:type="pct"/>
            <w:noWrap/>
            <w:vAlign w:val="center"/>
            <w:hideMark/>
          </w:tcPr>
          <w:p w14:paraId="52E0090C"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7C7FE4D"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E73D438" w14:textId="77777777" w:rsidR="00016183" w:rsidRPr="008426A0" w:rsidRDefault="00016183" w:rsidP="008D3238">
            <w:pPr>
              <w:rPr>
                <w:bCs/>
                <w:lang w:eastAsia="zh-CN"/>
              </w:rPr>
            </w:pPr>
            <w:r w:rsidRPr="008426A0">
              <w:rPr>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8D3238">
            <w:pPr>
              <w:rPr>
                <w:bCs/>
                <w:lang w:eastAsia="zh-CN"/>
              </w:rPr>
            </w:pPr>
            <w:r w:rsidRPr="008426A0">
              <w:rPr>
                <w:lang w:eastAsia="zh-CN"/>
              </w:rPr>
              <w:t>Perth</w:t>
            </w:r>
          </w:p>
        </w:tc>
        <w:tc>
          <w:tcPr>
            <w:tcW w:w="413" w:type="pct"/>
            <w:noWrap/>
            <w:vAlign w:val="center"/>
            <w:hideMark/>
          </w:tcPr>
          <w:p w14:paraId="2A89C952"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02FD1C92" w14:textId="77777777" w:rsidR="00016183" w:rsidRPr="008426A0" w:rsidRDefault="00016183" w:rsidP="008D3238">
            <w:pPr>
              <w:rPr>
                <w:lang w:eastAsia="zh-CN"/>
              </w:rPr>
            </w:pPr>
            <w:r w:rsidRPr="008426A0">
              <w:rPr>
                <w:lang w:eastAsia="zh-CN"/>
              </w:rPr>
              <w:t>4</w:t>
            </w:r>
          </w:p>
        </w:tc>
        <w:tc>
          <w:tcPr>
            <w:tcW w:w="424" w:type="pct"/>
            <w:noWrap/>
            <w:vAlign w:val="center"/>
            <w:hideMark/>
          </w:tcPr>
          <w:p w14:paraId="433DAEFB" w14:textId="77777777" w:rsidR="00016183" w:rsidRPr="008426A0" w:rsidRDefault="00016183" w:rsidP="008D3238">
            <w:pPr>
              <w:rPr>
                <w:lang w:eastAsia="zh-CN"/>
              </w:rPr>
            </w:pPr>
            <w:r w:rsidRPr="008426A0">
              <w:rPr>
                <w:lang w:eastAsia="zh-CN"/>
              </w:rPr>
              <w:t>0</w:t>
            </w:r>
          </w:p>
        </w:tc>
        <w:tc>
          <w:tcPr>
            <w:tcW w:w="339" w:type="pct"/>
            <w:noWrap/>
            <w:vAlign w:val="center"/>
            <w:hideMark/>
          </w:tcPr>
          <w:p w14:paraId="306EB7E4" w14:textId="77777777" w:rsidR="00016183" w:rsidRPr="008426A0" w:rsidRDefault="00016183" w:rsidP="008D3238">
            <w:pPr>
              <w:rPr>
                <w:lang w:eastAsia="zh-CN"/>
              </w:rPr>
            </w:pPr>
            <w:r w:rsidRPr="008426A0">
              <w:rPr>
                <w:lang w:eastAsia="zh-CN"/>
              </w:rPr>
              <w:t>0</w:t>
            </w:r>
          </w:p>
        </w:tc>
        <w:tc>
          <w:tcPr>
            <w:tcW w:w="534" w:type="pct"/>
            <w:noWrap/>
            <w:vAlign w:val="center"/>
            <w:hideMark/>
          </w:tcPr>
          <w:p w14:paraId="2291751B" w14:textId="77777777" w:rsidR="00016183" w:rsidRPr="008426A0" w:rsidRDefault="00016183" w:rsidP="008D3238">
            <w:pPr>
              <w:rPr>
                <w:bCs/>
                <w:lang w:eastAsia="zh-CN"/>
              </w:rPr>
            </w:pPr>
            <w:r w:rsidRPr="008426A0">
              <w:rPr>
                <w:lang w:eastAsia="zh-CN"/>
              </w:rPr>
              <w:t>20</w:t>
            </w:r>
          </w:p>
        </w:tc>
        <w:tc>
          <w:tcPr>
            <w:tcW w:w="471" w:type="pct"/>
            <w:noWrap/>
            <w:vAlign w:val="center"/>
            <w:hideMark/>
          </w:tcPr>
          <w:p w14:paraId="41464707" w14:textId="77777777" w:rsidR="00016183" w:rsidRPr="008426A0" w:rsidRDefault="00016183" w:rsidP="008D3238">
            <w:pPr>
              <w:rPr>
                <w:bCs/>
                <w:lang w:eastAsia="zh-CN"/>
              </w:rPr>
            </w:pPr>
            <w:r w:rsidRPr="008426A0">
              <w:rPr>
                <w:lang w:eastAsia="zh-CN"/>
              </w:rPr>
              <w:t>7300</w:t>
            </w:r>
          </w:p>
        </w:tc>
        <w:tc>
          <w:tcPr>
            <w:tcW w:w="454" w:type="pct"/>
            <w:noWrap/>
            <w:vAlign w:val="center"/>
            <w:hideMark/>
          </w:tcPr>
          <w:p w14:paraId="401FB68D"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BAB255A"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FC4B747" w14:textId="77777777" w:rsidR="00016183" w:rsidRPr="008426A0" w:rsidRDefault="00016183" w:rsidP="008D3238">
            <w:pPr>
              <w:rPr>
                <w:bCs/>
                <w:lang w:eastAsia="zh-CN"/>
              </w:rPr>
            </w:pPr>
            <w:r w:rsidRPr="008426A0">
              <w:rPr>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8D3238">
            <w:pPr>
              <w:rPr>
                <w:lang w:eastAsia="zh-CN"/>
              </w:rPr>
            </w:pPr>
          </w:p>
        </w:tc>
        <w:tc>
          <w:tcPr>
            <w:tcW w:w="413" w:type="pct"/>
            <w:noWrap/>
            <w:vAlign w:val="center"/>
            <w:hideMark/>
          </w:tcPr>
          <w:p w14:paraId="77232D46"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1B8CC57A" w14:textId="77777777" w:rsidR="00016183" w:rsidRPr="008426A0" w:rsidRDefault="00016183" w:rsidP="008D3238">
            <w:pPr>
              <w:rPr>
                <w:lang w:eastAsia="zh-CN"/>
              </w:rPr>
            </w:pPr>
            <w:r w:rsidRPr="008426A0">
              <w:rPr>
                <w:lang w:eastAsia="zh-CN"/>
              </w:rPr>
              <w:t>4</w:t>
            </w:r>
          </w:p>
        </w:tc>
        <w:tc>
          <w:tcPr>
            <w:tcW w:w="424" w:type="pct"/>
            <w:noWrap/>
            <w:vAlign w:val="center"/>
            <w:hideMark/>
          </w:tcPr>
          <w:p w14:paraId="0280944B"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9C5B2DA" w14:textId="77777777" w:rsidR="00016183" w:rsidRPr="008426A0" w:rsidRDefault="00016183" w:rsidP="008D3238">
            <w:pPr>
              <w:rPr>
                <w:lang w:eastAsia="zh-CN"/>
              </w:rPr>
            </w:pPr>
            <w:r w:rsidRPr="008426A0">
              <w:rPr>
                <w:lang w:eastAsia="zh-CN"/>
              </w:rPr>
              <w:t>1</w:t>
            </w:r>
          </w:p>
        </w:tc>
        <w:tc>
          <w:tcPr>
            <w:tcW w:w="534" w:type="pct"/>
            <w:noWrap/>
            <w:vAlign w:val="center"/>
            <w:hideMark/>
          </w:tcPr>
          <w:p w14:paraId="506B121D" w14:textId="77777777" w:rsidR="00016183" w:rsidRPr="008426A0" w:rsidRDefault="00016183" w:rsidP="008D3238">
            <w:pPr>
              <w:rPr>
                <w:bCs/>
                <w:lang w:eastAsia="zh-CN"/>
              </w:rPr>
            </w:pPr>
            <w:r w:rsidRPr="008426A0">
              <w:rPr>
                <w:lang w:eastAsia="zh-CN"/>
              </w:rPr>
              <w:t>20</w:t>
            </w:r>
          </w:p>
        </w:tc>
        <w:tc>
          <w:tcPr>
            <w:tcW w:w="471" w:type="pct"/>
            <w:noWrap/>
            <w:vAlign w:val="center"/>
            <w:hideMark/>
          </w:tcPr>
          <w:p w14:paraId="36A2C6DD" w14:textId="77777777" w:rsidR="00016183" w:rsidRPr="008426A0" w:rsidRDefault="00016183" w:rsidP="008D3238">
            <w:pPr>
              <w:rPr>
                <w:bCs/>
                <w:lang w:eastAsia="zh-CN"/>
              </w:rPr>
            </w:pPr>
            <w:r w:rsidRPr="008426A0">
              <w:rPr>
                <w:lang w:eastAsia="zh-CN"/>
              </w:rPr>
              <w:t>7300</w:t>
            </w:r>
          </w:p>
        </w:tc>
        <w:tc>
          <w:tcPr>
            <w:tcW w:w="454" w:type="pct"/>
            <w:noWrap/>
            <w:vAlign w:val="center"/>
            <w:hideMark/>
          </w:tcPr>
          <w:p w14:paraId="1DB3EE72"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ACF3CF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B61C5DD" w14:textId="77777777" w:rsidR="00016183" w:rsidRPr="008426A0" w:rsidRDefault="00016183" w:rsidP="008D3238">
            <w:pPr>
              <w:rPr>
                <w:bCs/>
                <w:lang w:eastAsia="zh-CN"/>
              </w:rPr>
            </w:pPr>
            <w:r w:rsidRPr="008426A0">
              <w:rPr>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8D3238">
            <w:pPr>
              <w:rPr>
                <w:lang w:eastAsia="zh-CN"/>
              </w:rPr>
            </w:pPr>
          </w:p>
        </w:tc>
        <w:tc>
          <w:tcPr>
            <w:tcW w:w="413" w:type="pct"/>
            <w:noWrap/>
            <w:vAlign w:val="center"/>
            <w:hideMark/>
          </w:tcPr>
          <w:p w14:paraId="67FE833E"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29FDD298" w14:textId="77777777" w:rsidR="00016183" w:rsidRPr="008426A0" w:rsidRDefault="00016183" w:rsidP="008D3238">
            <w:pPr>
              <w:rPr>
                <w:lang w:eastAsia="zh-CN"/>
              </w:rPr>
            </w:pPr>
            <w:r w:rsidRPr="008426A0">
              <w:rPr>
                <w:lang w:eastAsia="zh-CN"/>
              </w:rPr>
              <w:t>4</w:t>
            </w:r>
          </w:p>
        </w:tc>
        <w:tc>
          <w:tcPr>
            <w:tcW w:w="424" w:type="pct"/>
            <w:noWrap/>
            <w:vAlign w:val="center"/>
            <w:hideMark/>
          </w:tcPr>
          <w:p w14:paraId="0984C85F" w14:textId="77777777" w:rsidR="00016183" w:rsidRPr="008426A0" w:rsidRDefault="00016183" w:rsidP="008D3238">
            <w:pPr>
              <w:rPr>
                <w:lang w:eastAsia="zh-CN"/>
              </w:rPr>
            </w:pPr>
            <w:r w:rsidRPr="008426A0">
              <w:rPr>
                <w:lang w:eastAsia="zh-CN"/>
              </w:rPr>
              <w:t>1</w:t>
            </w:r>
          </w:p>
        </w:tc>
        <w:tc>
          <w:tcPr>
            <w:tcW w:w="339" w:type="pct"/>
            <w:noWrap/>
            <w:vAlign w:val="center"/>
            <w:hideMark/>
          </w:tcPr>
          <w:p w14:paraId="46078C00" w14:textId="77777777" w:rsidR="00016183" w:rsidRPr="008426A0" w:rsidRDefault="00016183" w:rsidP="008D3238">
            <w:pPr>
              <w:rPr>
                <w:lang w:eastAsia="zh-CN"/>
              </w:rPr>
            </w:pPr>
            <w:r w:rsidRPr="008426A0">
              <w:rPr>
                <w:lang w:eastAsia="zh-CN"/>
              </w:rPr>
              <w:t>0</w:t>
            </w:r>
          </w:p>
        </w:tc>
        <w:tc>
          <w:tcPr>
            <w:tcW w:w="534" w:type="pct"/>
            <w:noWrap/>
            <w:vAlign w:val="center"/>
            <w:hideMark/>
          </w:tcPr>
          <w:p w14:paraId="2A92AB47" w14:textId="77777777" w:rsidR="00016183" w:rsidRPr="008426A0" w:rsidRDefault="00016183" w:rsidP="008D3238">
            <w:pPr>
              <w:rPr>
                <w:bCs/>
                <w:lang w:eastAsia="zh-CN"/>
              </w:rPr>
            </w:pPr>
            <w:r w:rsidRPr="008426A0">
              <w:rPr>
                <w:lang w:eastAsia="zh-CN"/>
              </w:rPr>
              <w:t>20</w:t>
            </w:r>
          </w:p>
        </w:tc>
        <w:tc>
          <w:tcPr>
            <w:tcW w:w="471" w:type="pct"/>
            <w:noWrap/>
            <w:vAlign w:val="center"/>
            <w:hideMark/>
          </w:tcPr>
          <w:p w14:paraId="57C17D03" w14:textId="77777777" w:rsidR="00016183" w:rsidRPr="008426A0" w:rsidRDefault="00016183" w:rsidP="008D3238">
            <w:pPr>
              <w:rPr>
                <w:bCs/>
                <w:lang w:eastAsia="zh-CN"/>
              </w:rPr>
            </w:pPr>
            <w:r w:rsidRPr="008426A0">
              <w:rPr>
                <w:lang w:eastAsia="zh-CN"/>
              </w:rPr>
              <w:t>7300</w:t>
            </w:r>
          </w:p>
        </w:tc>
        <w:tc>
          <w:tcPr>
            <w:tcW w:w="454" w:type="pct"/>
            <w:noWrap/>
            <w:vAlign w:val="center"/>
            <w:hideMark/>
          </w:tcPr>
          <w:p w14:paraId="34E5BB1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C479435"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10DA533" w14:textId="77777777" w:rsidR="00016183" w:rsidRPr="008426A0" w:rsidRDefault="00016183" w:rsidP="008D3238">
            <w:pPr>
              <w:rPr>
                <w:bCs/>
                <w:lang w:eastAsia="zh-CN"/>
              </w:rPr>
            </w:pPr>
            <w:r w:rsidRPr="008426A0">
              <w:rPr>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8D3238">
            <w:pPr>
              <w:rPr>
                <w:lang w:eastAsia="zh-CN"/>
              </w:rPr>
            </w:pPr>
          </w:p>
        </w:tc>
        <w:tc>
          <w:tcPr>
            <w:tcW w:w="413" w:type="pct"/>
            <w:noWrap/>
            <w:vAlign w:val="center"/>
            <w:hideMark/>
          </w:tcPr>
          <w:p w14:paraId="7D8106AA"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59E9978D" w14:textId="77777777" w:rsidR="00016183" w:rsidRPr="008426A0" w:rsidRDefault="00016183" w:rsidP="008D3238">
            <w:pPr>
              <w:rPr>
                <w:lang w:eastAsia="zh-CN"/>
              </w:rPr>
            </w:pPr>
            <w:r w:rsidRPr="008426A0">
              <w:rPr>
                <w:lang w:eastAsia="zh-CN"/>
              </w:rPr>
              <w:t>4</w:t>
            </w:r>
          </w:p>
        </w:tc>
        <w:tc>
          <w:tcPr>
            <w:tcW w:w="424" w:type="pct"/>
            <w:noWrap/>
            <w:vAlign w:val="center"/>
            <w:hideMark/>
          </w:tcPr>
          <w:p w14:paraId="7167D65C" w14:textId="77777777" w:rsidR="00016183" w:rsidRPr="008426A0" w:rsidRDefault="00016183" w:rsidP="008D3238">
            <w:pPr>
              <w:rPr>
                <w:lang w:eastAsia="zh-CN"/>
              </w:rPr>
            </w:pPr>
            <w:r w:rsidRPr="008426A0">
              <w:rPr>
                <w:lang w:eastAsia="zh-CN"/>
              </w:rPr>
              <w:t>1</w:t>
            </w:r>
          </w:p>
        </w:tc>
        <w:tc>
          <w:tcPr>
            <w:tcW w:w="339" w:type="pct"/>
            <w:noWrap/>
            <w:vAlign w:val="center"/>
            <w:hideMark/>
          </w:tcPr>
          <w:p w14:paraId="379774F8" w14:textId="77777777" w:rsidR="00016183" w:rsidRPr="008426A0" w:rsidRDefault="00016183" w:rsidP="008D3238">
            <w:pPr>
              <w:rPr>
                <w:lang w:eastAsia="zh-CN"/>
              </w:rPr>
            </w:pPr>
            <w:r w:rsidRPr="008426A0">
              <w:rPr>
                <w:lang w:eastAsia="zh-CN"/>
              </w:rPr>
              <w:t>1</w:t>
            </w:r>
          </w:p>
        </w:tc>
        <w:tc>
          <w:tcPr>
            <w:tcW w:w="534" w:type="pct"/>
            <w:noWrap/>
            <w:vAlign w:val="center"/>
            <w:hideMark/>
          </w:tcPr>
          <w:p w14:paraId="486F1726" w14:textId="77777777" w:rsidR="00016183" w:rsidRPr="008426A0" w:rsidRDefault="00016183" w:rsidP="008D3238">
            <w:pPr>
              <w:rPr>
                <w:bCs/>
                <w:lang w:eastAsia="zh-CN"/>
              </w:rPr>
            </w:pPr>
            <w:r w:rsidRPr="008426A0">
              <w:rPr>
                <w:lang w:eastAsia="zh-CN"/>
              </w:rPr>
              <w:t>20</w:t>
            </w:r>
          </w:p>
        </w:tc>
        <w:tc>
          <w:tcPr>
            <w:tcW w:w="471" w:type="pct"/>
            <w:noWrap/>
            <w:vAlign w:val="center"/>
            <w:hideMark/>
          </w:tcPr>
          <w:p w14:paraId="68D7EA76" w14:textId="77777777" w:rsidR="00016183" w:rsidRPr="008426A0" w:rsidRDefault="00016183" w:rsidP="008D3238">
            <w:pPr>
              <w:rPr>
                <w:bCs/>
                <w:lang w:eastAsia="zh-CN"/>
              </w:rPr>
            </w:pPr>
            <w:r w:rsidRPr="008426A0">
              <w:rPr>
                <w:lang w:eastAsia="zh-CN"/>
              </w:rPr>
              <w:t>7300</w:t>
            </w:r>
          </w:p>
        </w:tc>
        <w:tc>
          <w:tcPr>
            <w:tcW w:w="454" w:type="pct"/>
            <w:noWrap/>
            <w:vAlign w:val="center"/>
            <w:hideMark/>
          </w:tcPr>
          <w:p w14:paraId="3E4AB305"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2C28DD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CC89F2B" w14:textId="77777777" w:rsidR="00016183" w:rsidRPr="008426A0" w:rsidRDefault="00016183" w:rsidP="008D3238">
            <w:pPr>
              <w:rPr>
                <w:bCs/>
                <w:lang w:eastAsia="zh-CN"/>
              </w:rPr>
            </w:pPr>
            <w:r w:rsidRPr="008426A0">
              <w:rPr>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8D3238">
            <w:pPr>
              <w:rPr>
                <w:lang w:eastAsia="zh-CN"/>
              </w:rPr>
            </w:pPr>
          </w:p>
        </w:tc>
        <w:tc>
          <w:tcPr>
            <w:tcW w:w="413" w:type="pct"/>
            <w:noWrap/>
            <w:vAlign w:val="center"/>
            <w:hideMark/>
          </w:tcPr>
          <w:p w14:paraId="2929E63D"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47727705" w14:textId="77777777" w:rsidR="00016183" w:rsidRPr="008426A0" w:rsidRDefault="00016183" w:rsidP="008D3238">
            <w:pPr>
              <w:rPr>
                <w:lang w:eastAsia="zh-CN"/>
              </w:rPr>
            </w:pPr>
            <w:r w:rsidRPr="008426A0">
              <w:rPr>
                <w:lang w:eastAsia="zh-CN"/>
              </w:rPr>
              <w:t>3</w:t>
            </w:r>
          </w:p>
        </w:tc>
        <w:tc>
          <w:tcPr>
            <w:tcW w:w="424" w:type="pct"/>
            <w:noWrap/>
            <w:vAlign w:val="center"/>
            <w:hideMark/>
          </w:tcPr>
          <w:p w14:paraId="0D4CD1E3"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71CA77D" w14:textId="77777777" w:rsidR="00016183" w:rsidRPr="008426A0" w:rsidRDefault="00016183" w:rsidP="008D3238">
            <w:pPr>
              <w:rPr>
                <w:lang w:eastAsia="zh-CN"/>
              </w:rPr>
            </w:pPr>
            <w:r w:rsidRPr="008426A0">
              <w:rPr>
                <w:lang w:eastAsia="zh-CN"/>
              </w:rPr>
              <w:t>0</w:t>
            </w:r>
          </w:p>
        </w:tc>
        <w:tc>
          <w:tcPr>
            <w:tcW w:w="534" w:type="pct"/>
            <w:noWrap/>
            <w:vAlign w:val="center"/>
            <w:hideMark/>
          </w:tcPr>
          <w:p w14:paraId="01523ED4" w14:textId="77777777" w:rsidR="00016183" w:rsidRPr="008426A0" w:rsidRDefault="00016183" w:rsidP="008D3238">
            <w:pPr>
              <w:rPr>
                <w:bCs/>
                <w:lang w:eastAsia="zh-CN"/>
              </w:rPr>
            </w:pPr>
            <w:r w:rsidRPr="008426A0">
              <w:rPr>
                <w:lang w:eastAsia="zh-CN"/>
              </w:rPr>
              <w:t>17</w:t>
            </w:r>
          </w:p>
        </w:tc>
        <w:tc>
          <w:tcPr>
            <w:tcW w:w="471" w:type="pct"/>
            <w:noWrap/>
            <w:vAlign w:val="center"/>
            <w:hideMark/>
          </w:tcPr>
          <w:p w14:paraId="4B410B61" w14:textId="77777777" w:rsidR="00016183" w:rsidRPr="008426A0" w:rsidRDefault="00016183" w:rsidP="008D3238">
            <w:pPr>
              <w:rPr>
                <w:bCs/>
                <w:lang w:eastAsia="zh-CN"/>
              </w:rPr>
            </w:pPr>
            <w:r w:rsidRPr="008426A0">
              <w:rPr>
                <w:lang w:eastAsia="zh-CN"/>
              </w:rPr>
              <w:t>6205</w:t>
            </w:r>
          </w:p>
        </w:tc>
        <w:tc>
          <w:tcPr>
            <w:tcW w:w="454" w:type="pct"/>
            <w:noWrap/>
            <w:vAlign w:val="center"/>
            <w:hideMark/>
          </w:tcPr>
          <w:p w14:paraId="195E6335"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510947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81C5326" w14:textId="77777777" w:rsidR="00016183" w:rsidRPr="008426A0" w:rsidRDefault="00016183" w:rsidP="008D3238">
            <w:pPr>
              <w:rPr>
                <w:bCs/>
                <w:lang w:eastAsia="zh-CN"/>
              </w:rPr>
            </w:pPr>
            <w:r w:rsidRPr="008426A0">
              <w:rPr>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8D3238">
            <w:pPr>
              <w:rPr>
                <w:lang w:eastAsia="zh-CN"/>
              </w:rPr>
            </w:pPr>
          </w:p>
        </w:tc>
        <w:tc>
          <w:tcPr>
            <w:tcW w:w="413" w:type="pct"/>
            <w:noWrap/>
            <w:vAlign w:val="center"/>
            <w:hideMark/>
          </w:tcPr>
          <w:p w14:paraId="1B7A14A7"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3576FB13" w14:textId="77777777" w:rsidR="00016183" w:rsidRPr="008426A0" w:rsidRDefault="00016183" w:rsidP="008D3238">
            <w:pPr>
              <w:rPr>
                <w:lang w:eastAsia="zh-CN"/>
              </w:rPr>
            </w:pPr>
            <w:r w:rsidRPr="008426A0">
              <w:rPr>
                <w:lang w:eastAsia="zh-CN"/>
              </w:rPr>
              <w:t>3</w:t>
            </w:r>
          </w:p>
        </w:tc>
        <w:tc>
          <w:tcPr>
            <w:tcW w:w="424" w:type="pct"/>
            <w:noWrap/>
            <w:vAlign w:val="center"/>
            <w:hideMark/>
          </w:tcPr>
          <w:p w14:paraId="308AC86B"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7377368"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5534203" w14:textId="77777777" w:rsidR="00016183" w:rsidRPr="008426A0" w:rsidRDefault="00016183" w:rsidP="008D3238">
            <w:pPr>
              <w:rPr>
                <w:bCs/>
                <w:lang w:eastAsia="zh-CN"/>
              </w:rPr>
            </w:pPr>
            <w:r w:rsidRPr="008426A0">
              <w:rPr>
                <w:lang w:eastAsia="zh-CN"/>
              </w:rPr>
              <w:t>17</w:t>
            </w:r>
          </w:p>
        </w:tc>
        <w:tc>
          <w:tcPr>
            <w:tcW w:w="471" w:type="pct"/>
            <w:noWrap/>
            <w:vAlign w:val="center"/>
            <w:hideMark/>
          </w:tcPr>
          <w:p w14:paraId="66182FC6" w14:textId="77777777" w:rsidR="00016183" w:rsidRPr="008426A0" w:rsidRDefault="00016183" w:rsidP="008D3238">
            <w:pPr>
              <w:rPr>
                <w:bCs/>
                <w:lang w:eastAsia="zh-CN"/>
              </w:rPr>
            </w:pPr>
            <w:r w:rsidRPr="008426A0">
              <w:rPr>
                <w:lang w:eastAsia="zh-CN"/>
              </w:rPr>
              <w:t>6205</w:t>
            </w:r>
          </w:p>
        </w:tc>
        <w:tc>
          <w:tcPr>
            <w:tcW w:w="454" w:type="pct"/>
            <w:noWrap/>
            <w:vAlign w:val="center"/>
            <w:hideMark/>
          </w:tcPr>
          <w:p w14:paraId="48EDB218"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1D6238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6F1DBF97" w14:textId="77777777" w:rsidR="00016183" w:rsidRPr="008426A0" w:rsidRDefault="00016183" w:rsidP="008D3238">
            <w:pPr>
              <w:rPr>
                <w:bCs/>
                <w:lang w:eastAsia="zh-CN"/>
              </w:rPr>
            </w:pPr>
            <w:r w:rsidRPr="008426A0">
              <w:rPr>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8D3238">
            <w:pPr>
              <w:rPr>
                <w:lang w:eastAsia="zh-CN"/>
              </w:rPr>
            </w:pPr>
          </w:p>
        </w:tc>
        <w:tc>
          <w:tcPr>
            <w:tcW w:w="413" w:type="pct"/>
            <w:noWrap/>
            <w:vAlign w:val="center"/>
            <w:hideMark/>
          </w:tcPr>
          <w:p w14:paraId="4F732580"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0F728BA0" w14:textId="77777777" w:rsidR="00016183" w:rsidRPr="008426A0" w:rsidRDefault="00016183" w:rsidP="008D3238">
            <w:pPr>
              <w:rPr>
                <w:lang w:eastAsia="zh-CN"/>
              </w:rPr>
            </w:pPr>
            <w:r w:rsidRPr="008426A0">
              <w:rPr>
                <w:lang w:eastAsia="zh-CN"/>
              </w:rPr>
              <w:t>3</w:t>
            </w:r>
          </w:p>
        </w:tc>
        <w:tc>
          <w:tcPr>
            <w:tcW w:w="424" w:type="pct"/>
            <w:noWrap/>
            <w:vAlign w:val="center"/>
            <w:hideMark/>
          </w:tcPr>
          <w:p w14:paraId="386330B9" w14:textId="77777777" w:rsidR="00016183" w:rsidRPr="008426A0" w:rsidRDefault="00016183" w:rsidP="008D3238">
            <w:pPr>
              <w:rPr>
                <w:lang w:eastAsia="zh-CN"/>
              </w:rPr>
            </w:pPr>
            <w:r w:rsidRPr="008426A0">
              <w:rPr>
                <w:lang w:eastAsia="zh-CN"/>
              </w:rPr>
              <w:t>1</w:t>
            </w:r>
          </w:p>
        </w:tc>
        <w:tc>
          <w:tcPr>
            <w:tcW w:w="339" w:type="pct"/>
            <w:noWrap/>
            <w:vAlign w:val="center"/>
            <w:hideMark/>
          </w:tcPr>
          <w:p w14:paraId="5050FA81" w14:textId="77777777" w:rsidR="00016183" w:rsidRPr="008426A0" w:rsidRDefault="00016183" w:rsidP="008D3238">
            <w:pPr>
              <w:rPr>
                <w:lang w:eastAsia="zh-CN"/>
              </w:rPr>
            </w:pPr>
            <w:r w:rsidRPr="008426A0">
              <w:rPr>
                <w:lang w:eastAsia="zh-CN"/>
              </w:rPr>
              <w:t>0</w:t>
            </w:r>
          </w:p>
        </w:tc>
        <w:tc>
          <w:tcPr>
            <w:tcW w:w="534" w:type="pct"/>
            <w:noWrap/>
            <w:vAlign w:val="center"/>
            <w:hideMark/>
          </w:tcPr>
          <w:p w14:paraId="4DA703C6" w14:textId="77777777" w:rsidR="00016183" w:rsidRPr="008426A0" w:rsidRDefault="00016183" w:rsidP="008D3238">
            <w:pPr>
              <w:rPr>
                <w:bCs/>
                <w:lang w:eastAsia="zh-CN"/>
              </w:rPr>
            </w:pPr>
            <w:r w:rsidRPr="008426A0">
              <w:rPr>
                <w:lang w:eastAsia="zh-CN"/>
              </w:rPr>
              <w:t>17</w:t>
            </w:r>
          </w:p>
        </w:tc>
        <w:tc>
          <w:tcPr>
            <w:tcW w:w="471" w:type="pct"/>
            <w:noWrap/>
            <w:vAlign w:val="center"/>
            <w:hideMark/>
          </w:tcPr>
          <w:p w14:paraId="1B48A5C3" w14:textId="77777777" w:rsidR="00016183" w:rsidRPr="008426A0" w:rsidRDefault="00016183" w:rsidP="008D3238">
            <w:pPr>
              <w:rPr>
                <w:bCs/>
                <w:lang w:eastAsia="zh-CN"/>
              </w:rPr>
            </w:pPr>
            <w:r w:rsidRPr="008426A0">
              <w:rPr>
                <w:lang w:eastAsia="zh-CN"/>
              </w:rPr>
              <w:t>6205</w:t>
            </w:r>
          </w:p>
        </w:tc>
        <w:tc>
          <w:tcPr>
            <w:tcW w:w="454" w:type="pct"/>
            <w:noWrap/>
            <w:vAlign w:val="center"/>
            <w:hideMark/>
          </w:tcPr>
          <w:p w14:paraId="4D0BF3B8"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E91B76D"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736CBC8" w14:textId="77777777" w:rsidR="00016183" w:rsidRPr="008426A0" w:rsidRDefault="00016183" w:rsidP="008D3238">
            <w:pPr>
              <w:rPr>
                <w:bCs/>
                <w:lang w:eastAsia="zh-CN"/>
              </w:rPr>
            </w:pPr>
            <w:r w:rsidRPr="008426A0">
              <w:rPr>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8D3238">
            <w:pPr>
              <w:rPr>
                <w:bCs/>
                <w:lang w:eastAsia="zh-CN"/>
              </w:rPr>
            </w:pPr>
            <w:r w:rsidRPr="008426A0">
              <w:rPr>
                <w:lang w:eastAsia="zh-CN"/>
              </w:rPr>
              <w:t>* No pool</w:t>
            </w:r>
          </w:p>
        </w:tc>
        <w:tc>
          <w:tcPr>
            <w:tcW w:w="413" w:type="pct"/>
            <w:noWrap/>
            <w:vAlign w:val="center"/>
            <w:hideMark/>
          </w:tcPr>
          <w:p w14:paraId="755D7A04"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1E1EE36A" w14:textId="77777777" w:rsidR="00016183" w:rsidRPr="008426A0" w:rsidRDefault="00016183" w:rsidP="008D3238">
            <w:pPr>
              <w:rPr>
                <w:lang w:eastAsia="zh-CN"/>
              </w:rPr>
            </w:pPr>
            <w:r w:rsidRPr="008426A0">
              <w:rPr>
                <w:lang w:eastAsia="zh-CN"/>
              </w:rPr>
              <w:t>3</w:t>
            </w:r>
          </w:p>
        </w:tc>
        <w:tc>
          <w:tcPr>
            <w:tcW w:w="424" w:type="pct"/>
            <w:noWrap/>
            <w:vAlign w:val="center"/>
            <w:hideMark/>
          </w:tcPr>
          <w:p w14:paraId="22072C02"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82FFBAE" w14:textId="77777777" w:rsidR="00016183" w:rsidRPr="008426A0" w:rsidRDefault="00016183" w:rsidP="008D3238">
            <w:pPr>
              <w:rPr>
                <w:lang w:eastAsia="zh-CN"/>
              </w:rPr>
            </w:pPr>
            <w:r w:rsidRPr="008426A0">
              <w:rPr>
                <w:lang w:eastAsia="zh-CN"/>
              </w:rPr>
              <w:t>1</w:t>
            </w:r>
          </w:p>
        </w:tc>
        <w:tc>
          <w:tcPr>
            <w:tcW w:w="534" w:type="pct"/>
            <w:noWrap/>
            <w:vAlign w:val="center"/>
            <w:hideMark/>
          </w:tcPr>
          <w:p w14:paraId="33D70978" w14:textId="77777777" w:rsidR="00016183" w:rsidRPr="008426A0" w:rsidRDefault="00016183" w:rsidP="008D3238">
            <w:pPr>
              <w:rPr>
                <w:bCs/>
                <w:lang w:eastAsia="zh-CN"/>
              </w:rPr>
            </w:pPr>
            <w:r w:rsidRPr="008426A0">
              <w:rPr>
                <w:lang w:eastAsia="zh-CN"/>
              </w:rPr>
              <w:t>17</w:t>
            </w:r>
          </w:p>
        </w:tc>
        <w:tc>
          <w:tcPr>
            <w:tcW w:w="471" w:type="pct"/>
            <w:noWrap/>
            <w:vAlign w:val="center"/>
            <w:hideMark/>
          </w:tcPr>
          <w:p w14:paraId="5B931077" w14:textId="77777777" w:rsidR="00016183" w:rsidRPr="008426A0" w:rsidRDefault="00016183" w:rsidP="008D3238">
            <w:pPr>
              <w:rPr>
                <w:bCs/>
                <w:lang w:eastAsia="zh-CN"/>
              </w:rPr>
            </w:pPr>
            <w:r w:rsidRPr="008426A0">
              <w:rPr>
                <w:lang w:eastAsia="zh-CN"/>
              </w:rPr>
              <w:t>6205</w:t>
            </w:r>
          </w:p>
        </w:tc>
        <w:tc>
          <w:tcPr>
            <w:tcW w:w="454" w:type="pct"/>
            <w:noWrap/>
            <w:vAlign w:val="center"/>
            <w:hideMark/>
          </w:tcPr>
          <w:p w14:paraId="33EB9733"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0143D91"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38ACCCD" w14:textId="77777777" w:rsidR="00016183" w:rsidRPr="008426A0" w:rsidRDefault="00016183" w:rsidP="008D3238">
            <w:pPr>
              <w:rPr>
                <w:bCs/>
                <w:lang w:eastAsia="zh-CN"/>
              </w:rPr>
            </w:pPr>
            <w:r w:rsidRPr="008426A0">
              <w:rPr>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8D3238">
            <w:pPr>
              <w:rPr>
                <w:lang w:eastAsia="zh-CN"/>
              </w:rPr>
            </w:pPr>
          </w:p>
        </w:tc>
        <w:tc>
          <w:tcPr>
            <w:tcW w:w="413" w:type="pct"/>
            <w:noWrap/>
            <w:vAlign w:val="center"/>
            <w:hideMark/>
          </w:tcPr>
          <w:p w14:paraId="4ED4626F"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44D112F1" w14:textId="77777777" w:rsidR="00016183" w:rsidRPr="008426A0" w:rsidRDefault="00016183" w:rsidP="008D3238">
            <w:pPr>
              <w:rPr>
                <w:lang w:eastAsia="zh-CN"/>
              </w:rPr>
            </w:pPr>
            <w:r w:rsidRPr="008426A0">
              <w:rPr>
                <w:lang w:eastAsia="zh-CN"/>
              </w:rPr>
              <w:t>2</w:t>
            </w:r>
          </w:p>
        </w:tc>
        <w:tc>
          <w:tcPr>
            <w:tcW w:w="424" w:type="pct"/>
            <w:noWrap/>
            <w:vAlign w:val="center"/>
            <w:hideMark/>
          </w:tcPr>
          <w:p w14:paraId="23D0807E"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0DE2C8E"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66001B4" w14:textId="77777777" w:rsidR="00016183" w:rsidRPr="008426A0" w:rsidRDefault="00016183" w:rsidP="008D3238">
            <w:pPr>
              <w:rPr>
                <w:bCs/>
                <w:lang w:eastAsia="zh-CN"/>
              </w:rPr>
            </w:pPr>
            <w:r w:rsidRPr="008426A0">
              <w:rPr>
                <w:lang w:eastAsia="zh-CN"/>
              </w:rPr>
              <w:t>14.1</w:t>
            </w:r>
          </w:p>
        </w:tc>
        <w:tc>
          <w:tcPr>
            <w:tcW w:w="471" w:type="pct"/>
            <w:noWrap/>
            <w:vAlign w:val="center"/>
            <w:hideMark/>
          </w:tcPr>
          <w:p w14:paraId="1C2E201F" w14:textId="77777777" w:rsidR="00016183" w:rsidRPr="008426A0" w:rsidRDefault="00016183" w:rsidP="008D3238">
            <w:pPr>
              <w:rPr>
                <w:bCs/>
                <w:lang w:eastAsia="zh-CN"/>
              </w:rPr>
            </w:pPr>
            <w:r w:rsidRPr="008426A0">
              <w:rPr>
                <w:lang w:eastAsia="zh-CN"/>
              </w:rPr>
              <w:t>5146.5</w:t>
            </w:r>
          </w:p>
        </w:tc>
        <w:tc>
          <w:tcPr>
            <w:tcW w:w="454" w:type="pct"/>
            <w:noWrap/>
            <w:vAlign w:val="center"/>
            <w:hideMark/>
          </w:tcPr>
          <w:p w14:paraId="309314E9"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5960BB5"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84BE929" w14:textId="77777777" w:rsidR="00016183" w:rsidRPr="008426A0" w:rsidRDefault="00016183" w:rsidP="008D3238">
            <w:pPr>
              <w:rPr>
                <w:bCs/>
                <w:lang w:eastAsia="zh-CN"/>
              </w:rPr>
            </w:pPr>
            <w:r w:rsidRPr="008426A0">
              <w:rPr>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8D3238">
            <w:pPr>
              <w:rPr>
                <w:lang w:eastAsia="zh-CN"/>
              </w:rPr>
            </w:pPr>
          </w:p>
        </w:tc>
        <w:tc>
          <w:tcPr>
            <w:tcW w:w="413" w:type="pct"/>
            <w:noWrap/>
            <w:vAlign w:val="center"/>
            <w:hideMark/>
          </w:tcPr>
          <w:p w14:paraId="27BF4CCD"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70F21CC7" w14:textId="77777777" w:rsidR="00016183" w:rsidRPr="008426A0" w:rsidRDefault="00016183" w:rsidP="008D3238">
            <w:pPr>
              <w:rPr>
                <w:lang w:eastAsia="zh-CN"/>
              </w:rPr>
            </w:pPr>
            <w:r w:rsidRPr="008426A0">
              <w:rPr>
                <w:lang w:eastAsia="zh-CN"/>
              </w:rPr>
              <w:t>2</w:t>
            </w:r>
          </w:p>
        </w:tc>
        <w:tc>
          <w:tcPr>
            <w:tcW w:w="424" w:type="pct"/>
            <w:noWrap/>
            <w:vAlign w:val="center"/>
            <w:hideMark/>
          </w:tcPr>
          <w:p w14:paraId="1346E300" w14:textId="77777777" w:rsidR="00016183" w:rsidRPr="008426A0" w:rsidRDefault="00016183" w:rsidP="008D3238">
            <w:pPr>
              <w:rPr>
                <w:lang w:eastAsia="zh-CN"/>
              </w:rPr>
            </w:pPr>
            <w:r w:rsidRPr="008426A0">
              <w:rPr>
                <w:lang w:eastAsia="zh-CN"/>
              </w:rPr>
              <w:t>0</w:t>
            </w:r>
          </w:p>
        </w:tc>
        <w:tc>
          <w:tcPr>
            <w:tcW w:w="339" w:type="pct"/>
            <w:noWrap/>
            <w:vAlign w:val="center"/>
            <w:hideMark/>
          </w:tcPr>
          <w:p w14:paraId="217F2F46" w14:textId="77777777" w:rsidR="00016183" w:rsidRPr="008426A0" w:rsidRDefault="00016183" w:rsidP="008D3238">
            <w:pPr>
              <w:rPr>
                <w:lang w:eastAsia="zh-CN"/>
              </w:rPr>
            </w:pPr>
            <w:r w:rsidRPr="008426A0">
              <w:rPr>
                <w:lang w:eastAsia="zh-CN"/>
              </w:rPr>
              <w:t>1</w:t>
            </w:r>
          </w:p>
        </w:tc>
        <w:tc>
          <w:tcPr>
            <w:tcW w:w="534" w:type="pct"/>
            <w:noWrap/>
            <w:vAlign w:val="center"/>
            <w:hideMark/>
          </w:tcPr>
          <w:p w14:paraId="274553B8" w14:textId="77777777" w:rsidR="00016183" w:rsidRPr="008426A0" w:rsidRDefault="00016183" w:rsidP="008D3238">
            <w:pPr>
              <w:rPr>
                <w:bCs/>
                <w:lang w:eastAsia="zh-CN"/>
              </w:rPr>
            </w:pPr>
            <w:r w:rsidRPr="008426A0">
              <w:rPr>
                <w:lang w:eastAsia="zh-CN"/>
              </w:rPr>
              <w:t>14.1</w:t>
            </w:r>
          </w:p>
        </w:tc>
        <w:tc>
          <w:tcPr>
            <w:tcW w:w="471" w:type="pct"/>
            <w:noWrap/>
            <w:vAlign w:val="center"/>
            <w:hideMark/>
          </w:tcPr>
          <w:p w14:paraId="29A971AB" w14:textId="77777777" w:rsidR="00016183" w:rsidRPr="008426A0" w:rsidRDefault="00016183" w:rsidP="008D3238">
            <w:pPr>
              <w:rPr>
                <w:bCs/>
                <w:lang w:eastAsia="zh-CN"/>
              </w:rPr>
            </w:pPr>
            <w:r w:rsidRPr="008426A0">
              <w:rPr>
                <w:lang w:eastAsia="zh-CN"/>
              </w:rPr>
              <w:t>5146.5</w:t>
            </w:r>
          </w:p>
        </w:tc>
        <w:tc>
          <w:tcPr>
            <w:tcW w:w="454" w:type="pct"/>
            <w:noWrap/>
            <w:vAlign w:val="center"/>
            <w:hideMark/>
          </w:tcPr>
          <w:p w14:paraId="647A6CF5"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7B2E9EA"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5C499F7" w14:textId="77777777" w:rsidR="00016183" w:rsidRPr="008426A0" w:rsidRDefault="00016183" w:rsidP="008D3238">
            <w:pPr>
              <w:rPr>
                <w:bCs/>
                <w:lang w:eastAsia="zh-CN"/>
              </w:rPr>
            </w:pPr>
            <w:r w:rsidRPr="008426A0">
              <w:rPr>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8D3238">
            <w:pPr>
              <w:rPr>
                <w:lang w:eastAsia="zh-CN"/>
              </w:rPr>
            </w:pPr>
          </w:p>
        </w:tc>
        <w:tc>
          <w:tcPr>
            <w:tcW w:w="413" w:type="pct"/>
            <w:noWrap/>
            <w:vAlign w:val="center"/>
            <w:hideMark/>
          </w:tcPr>
          <w:p w14:paraId="6C7EDE36"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5A1FA0AC" w14:textId="77777777" w:rsidR="00016183" w:rsidRPr="008426A0" w:rsidRDefault="00016183" w:rsidP="008D3238">
            <w:pPr>
              <w:rPr>
                <w:lang w:eastAsia="zh-CN"/>
              </w:rPr>
            </w:pPr>
            <w:r w:rsidRPr="008426A0">
              <w:rPr>
                <w:lang w:eastAsia="zh-CN"/>
              </w:rPr>
              <w:t>2</w:t>
            </w:r>
          </w:p>
        </w:tc>
        <w:tc>
          <w:tcPr>
            <w:tcW w:w="424" w:type="pct"/>
            <w:noWrap/>
            <w:vAlign w:val="center"/>
            <w:hideMark/>
          </w:tcPr>
          <w:p w14:paraId="0A63C56C" w14:textId="77777777" w:rsidR="00016183" w:rsidRPr="008426A0" w:rsidRDefault="00016183" w:rsidP="008D3238">
            <w:pPr>
              <w:rPr>
                <w:lang w:eastAsia="zh-CN"/>
              </w:rPr>
            </w:pPr>
            <w:r w:rsidRPr="008426A0">
              <w:rPr>
                <w:lang w:eastAsia="zh-CN"/>
              </w:rPr>
              <w:t>1</w:t>
            </w:r>
          </w:p>
        </w:tc>
        <w:tc>
          <w:tcPr>
            <w:tcW w:w="339" w:type="pct"/>
            <w:noWrap/>
            <w:vAlign w:val="center"/>
            <w:hideMark/>
          </w:tcPr>
          <w:p w14:paraId="30997908" w14:textId="77777777" w:rsidR="00016183" w:rsidRPr="008426A0" w:rsidRDefault="00016183" w:rsidP="008D3238">
            <w:pPr>
              <w:rPr>
                <w:lang w:eastAsia="zh-CN"/>
              </w:rPr>
            </w:pPr>
            <w:r w:rsidRPr="008426A0">
              <w:rPr>
                <w:lang w:eastAsia="zh-CN"/>
              </w:rPr>
              <w:t>0</w:t>
            </w:r>
          </w:p>
        </w:tc>
        <w:tc>
          <w:tcPr>
            <w:tcW w:w="534" w:type="pct"/>
            <w:noWrap/>
            <w:vAlign w:val="center"/>
            <w:hideMark/>
          </w:tcPr>
          <w:p w14:paraId="0AC4F59C" w14:textId="77777777" w:rsidR="00016183" w:rsidRPr="008426A0" w:rsidRDefault="00016183" w:rsidP="008D3238">
            <w:pPr>
              <w:rPr>
                <w:bCs/>
                <w:lang w:eastAsia="zh-CN"/>
              </w:rPr>
            </w:pPr>
            <w:r w:rsidRPr="008426A0">
              <w:rPr>
                <w:lang w:eastAsia="zh-CN"/>
              </w:rPr>
              <w:t>14.1</w:t>
            </w:r>
          </w:p>
        </w:tc>
        <w:tc>
          <w:tcPr>
            <w:tcW w:w="471" w:type="pct"/>
            <w:noWrap/>
            <w:vAlign w:val="center"/>
            <w:hideMark/>
          </w:tcPr>
          <w:p w14:paraId="410F2302" w14:textId="77777777" w:rsidR="00016183" w:rsidRPr="008426A0" w:rsidRDefault="00016183" w:rsidP="008D3238">
            <w:pPr>
              <w:rPr>
                <w:bCs/>
                <w:lang w:eastAsia="zh-CN"/>
              </w:rPr>
            </w:pPr>
            <w:r w:rsidRPr="008426A0">
              <w:rPr>
                <w:lang w:eastAsia="zh-CN"/>
              </w:rPr>
              <w:t>5146.5</w:t>
            </w:r>
          </w:p>
        </w:tc>
        <w:tc>
          <w:tcPr>
            <w:tcW w:w="454" w:type="pct"/>
            <w:noWrap/>
            <w:vAlign w:val="center"/>
            <w:hideMark/>
          </w:tcPr>
          <w:p w14:paraId="7CBEEC8C"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385BB7C"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C764B00" w14:textId="77777777" w:rsidR="00016183" w:rsidRPr="008426A0" w:rsidRDefault="00016183" w:rsidP="008D3238">
            <w:pPr>
              <w:rPr>
                <w:bCs/>
                <w:lang w:eastAsia="zh-CN"/>
              </w:rPr>
            </w:pPr>
            <w:r w:rsidRPr="008426A0">
              <w:rPr>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8D3238">
            <w:pPr>
              <w:rPr>
                <w:lang w:eastAsia="zh-CN"/>
              </w:rPr>
            </w:pPr>
          </w:p>
        </w:tc>
        <w:tc>
          <w:tcPr>
            <w:tcW w:w="413" w:type="pct"/>
            <w:noWrap/>
            <w:vAlign w:val="center"/>
            <w:hideMark/>
          </w:tcPr>
          <w:p w14:paraId="04D635AF"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28D61CD1" w14:textId="77777777" w:rsidR="00016183" w:rsidRPr="008426A0" w:rsidRDefault="00016183" w:rsidP="008D3238">
            <w:pPr>
              <w:rPr>
                <w:lang w:eastAsia="zh-CN"/>
              </w:rPr>
            </w:pPr>
            <w:r w:rsidRPr="008426A0">
              <w:rPr>
                <w:lang w:eastAsia="zh-CN"/>
              </w:rPr>
              <w:t>2</w:t>
            </w:r>
          </w:p>
        </w:tc>
        <w:tc>
          <w:tcPr>
            <w:tcW w:w="424" w:type="pct"/>
            <w:noWrap/>
            <w:vAlign w:val="center"/>
            <w:hideMark/>
          </w:tcPr>
          <w:p w14:paraId="391C5824"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F6E2B3B" w14:textId="77777777" w:rsidR="00016183" w:rsidRPr="008426A0" w:rsidRDefault="00016183" w:rsidP="008D3238">
            <w:pPr>
              <w:rPr>
                <w:lang w:eastAsia="zh-CN"/>
              </w:rPr>
            </w:pPr>
            <w:r w:rsidRPr="008426A0">
              <w:rPr>
                <w:lang w:eastAsia="zh-CN"/>
              </w:rPr>
              <w:t>1</w:t>
            </w:r>
          </w:p>
        </w:tc>
        <w:tc>
          <w:tcPr>
            <w:tcW w:w="534" w:type="pct"/>
            <w:noWrap/>
            <w:vAlign w:val="center"/>
            <w:hideMark/>
          </w:tcPr>
          <w:p w14:paraId="107D3B39" w14:textId="77777777" w:rsidR="00016183" w:rsidRPr="008426A0" w:rsidRDefault="00016183" w:rsidP="008D3238">
            <w:pPr>
              <w:rPr>
                <w:bCs/>
                <w:lang w:eastAsia="zh-CN"/>
              </w:rPr>
            </w:pPr>
            <w:r w:rsidRPr="008426A0">
              <w:rPr>
                <w:lang w:eastAsia="zh-CN"/>
              </w:rPr>
              <w:t>14.1</w:t>
            </w:r>
          </w:p>
        </w:tc>
        <w:tc>
          <w:tcPr>
            <w:tcW w:w="471" w:type="pct"/>
            <w:noWrap/>
            <w:vAlign w:val="center"/>
            <w:hideMark/>
          </w:tcPr>
          <w:p w14:paraId="2F55A372" w14:textId="77777777" w:rsidR="00016183" w:rsidRPr="008426A0" w:rsidRDefault="00016183" w:rsidP="008D3238">
            <w:pPr>
              <w:rPr>
                <w:bCs/>
                <w:lang w:eastAsia="zh-CN"/>
              </w:rPr>
            </w:pPr>
            <w:r w:rsidRPr="008426A0">
              <w:rPr>
                <w:lang w:eastAsia="zh-CN"/>
              </w:rPr>
              <w:t>5146.5</w:t>
            </w:r>
          </w:p>
        </w:tc>
        <w:tc>
          <w:tcPr>
            <w:tcW w:w="454" w:type="pct"/>
            <w:noWrap/>
            <w:vAlign w:val="center"/>
            <w:hideMark/>
          </w:tcPr>
          <w:p w14:paraId="036C069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24473FD"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7229B28" w14:textId="77777777" w:rsidR="00016183" w:rsidRPr="008426A0" w:rsidRDefault="00016183" w:rsidP="008D3238">
            <w:pPr>
              <w:rPr>
                <w:bCs/>
                <w:lang w:eastAsia="zh-CN"/>
              </w:rPr>
            </w:pPr>
            <w:r w:rsidRPr="008426A0">
              <w:rPr>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8D3238">
            <w:pPr>
              <w:rPr>
                <w:lang w:eastAsia="zh-CN"/>
              </w:rPr>
            </w:pPr>
          </w:p>
        </w:tc>
        <w:tc>
          <w:tcPr>
            <w:tcW w:w="413" w:type="pct"/>
            <w:noWrap/>
            <w:vAlign w:val="center"/>
            <w:hideMark/>
          </w:tcPr>
          <w:p w14:paraId="54CB6DA0"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1B397D27" w14:textId="77777777" w:rsidR="00016183" w:rsidRPr="008426A0" w:rsidRDefault="00016183" w:rsidP="008D3238">
            <w:pPr>
              <w:rPr>
                <w:lang w:eastAsia="zh-CN"/>
              </w:rPr>
            </w:pPr>
            <w:r w:rsidRPr="008426A0">
              <w:rPr>
                <w:lang w:eastAsia="zh-CN"/>
              </w:rPr>
              <w:t>1</w:t>
            </w:r>
          </w:p>
        </w:tc>
        <w:tc>
          <w:tcPr>
            <w:tcW w:w="424" w:type="pct"/>
            <w:noWrap/>
            <w:vAlign w:val="center"/>
            <w:hideMark/>
          </w:tcPr>
          <w:p w14:paraId="0782F579" w14:textId="77777777" w:rsidR="00016183" w:rsidRPr="008426A0" w:rsidRDefault="00016183" w:rsidP="008D3238">
            <w:pPr>
              <w:rPr>
                <w:lang w:eastAsia="zh-CN"/>
              </w:rPr>
            </w:pPr>
            <w:r w:rsidRPr="008426A0">
              <w:rPr>
                <w:lang w:eastAsia="zh-CN"/>
              </w:rPr>
              <w:t>0</w:t>
            </w:r>
          </w:p>
        </w:tc>
        <w:tc>
          <w:tcPr>
            <w:tcW w:w="339" w:type="pct"/>
            <w:noWrap/>
            <w:vAlign w:val="center"/>
            <w:hideMark/>
          </w:tcPr>
          <w:p w14:paraId="460FCE31"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7660038" w14:textId="77777777" w:rsidR="00016183" w:rsidRPr="008426A0" w:rsidRDefault="00016183" w:rsidP="008D3238">
            <w:pPr>
              <w:rPr>
                <w:bCs/>
                <w:lang w:eastAsia="zh-CN"/>
              </w:rPr>
            </w:pPr>
            <w:r w:rsidRPr="008426A0">
              <w:rPr>
                <w:lang w:eastAsia="zh-CN"/>
              </w:rPr>
              <w:t>11.2</w:t>
            </w:r>
          </w:p>
        </w:tc>
        <w:tc>
          <w:tcPr>
            <w:tcW w:w="471" w:type="pct"/>
            <w:noWrap/>
            <w:vAlign w:val="center"/>
            <w:hideMark/>
          </w:tcPr>
          <w:p w14:paraId="4F235D0D" w14:textId="77777777" w:rsidR="00016183" w:rsidRPr="008426A0" w:rsidRDefault="00016183" w:rsidP="008D3238">
            <w:pPr>
              <w:rPr>
                <w:bCs/>
                <w:lang w:eastAsia="zh-CN"/>
              </w:rPr>
            </w:pPr>
            <w:r w:rsidRPr="008426A0">
              <w:rPr>
                <w:lang w:eastAsia="zh-CN"/>
              </w:rPr>
              <w:t>4088</w:t>
            </w:r>
          </w:p>
        </w:tc>
        <w:tc>
          <w:tcPr>
            <w:tcW w:w="454" w:type="pct"/>
            <w:noWrap/>
            <w:vAlign w:val="center"/>
            <w:hideMark/>
          </w:tcPr>
          <w:p w14:paraId="1AB5AD7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6CC7DBB"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E003E0F" w14:textId="77777777" w:rsidR="00016183" w:rsidRPr="008426A0" w:rsidRDefault="00016183" w:rsidP="008D3238">
            <w:pPr>
              <w:rPr>
                <w:bCs/>
                <w:lang w:eastAsia="zh-CN"/>
              </w:rPr>
            </w:pPr>
            <w:r w:rsidRPr="008426A0">
              <w:rPr>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8D3238">
            <w:pPr>
              <w:rPr>
                <w:lang w:eastAsia="zh-CN"/>
              </w:rPr>
            </w:pPr>
          </w:p>
        </w:tc>
        <w:tc>
          <w:tcPr>
            <w:tcW w:w="413" w:type="pct"/>
            <w:noWrap/>
            <w:vAlign w:val="center"/>
            <w:hideMark/>
          </w:tcPr>
          <w:p w14:paraId="609A8A78"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23BF1495" w14:textId="77777777" w:rsidR="00016183" w:rsidRPr="008426A0" w:rsidRDefault="00016183" w:rsidP="008D3238">
            <w:pPr>
              <w:rPr>
                <w:lang w:eastAsia="zh-CN"/>
              </w:rPr>
            </w:pPr>
            <w:r w:rsidRPr="008426A0">
              <w:rPr>
                <w:lang w:eastAsia="zh-CN"/>
              </w:rPr>
              <w:t>1</w:t>
            </w:r>
          </w:p>
        </w:tc>
        <w:tc>
          <w:tcPr>
            <w:tcW w:w="424" w:type="pct"/>
            <w:noWrap/>
            <w:vAlign w:val="center"/>
            <w:hideMark/>
          </w:tcPr>
          <w:p w14:paraId="74855CAF" w14:textId="77777777" w:rsidR="00016183" w:rsidRPr="008426A0" w:rsidRDefault="00016183" w:rsidP="008D3238">
            <w:pPr>
              <w:rPr>
                <w:lang w:eastAsia="zh-CN"/>
              </w:rPr>
            </w:pPr>
            <w:r w:rsidRPr="008426A0">
              <w:rPr>
                <w:lang w:eastAsia="zh-CN"/>
              </w:rPr>
              <w:t>0</w:t>
            </w:r>
          </w:p>
        </w:tc>
        <w:tc>
          <w:tcPr>
            <w:tcW w:w="339" w:type="pct"/>
            <w:noWrap/>
            <w:vAlign w:val="center"/>
            <w:hideMark/>
          </w:tcPr>
          <w:p w14:paraId="3B41AD7F" w14:textId="77777777" w:rsidR="00016183" w:rsidRPr="008426A0" w:rsidRDefault="00016183" w:rsidP="008D3238">
            <w:pPr>
              <w:rPr>
                <w:lang w:eastAsia="zh-CN"/>
              </w:rPr>
            </w:pPr>
            <w:r w:rsidRPr="008426A0">
              <w:rPr>
                <w:lang w:eastAsia="zh-CN"/>
              </w:rPr>
              <w:t>1</w:t>
            </w:r>
          </w:p>
        </w:tc>
        <w:tc>
          <w:tcPr>
            <w:tcW w:w="534" w:type="pct"/>
            <w:noWrap/>
            <w:vAlign w:val="center"/>
            <w:hideMark/>
          </w:tcPr>
          <w:p w14:paraId="61A9A7CB" w14:textId="77777777" w:rsidR="00016183" w:rsidRPr="008426A0" w:rsidRDefault="00016183" w:rsidP="008D3238">
            <w:pPr>
              <w:rPr>
                <w:bCs/>
                <w:lang w:eastAsia="zh-CN"/>
              </w:rPr>
            </w:pPr>
            <w:r w:rsidRPr="008426A0">
              <w:rPr>
                <w:lang w:eastAsia="zh-CN"/>
              </w:rPr>
              <w:t>11.2</w:t>
            </w:r>
          </w:p>
        </w:tc>
        <w:tc>
          <w:tcPr>
            <w:tcW w:w="471" w:type="pct"/>
            <w:noWrap/>
            <w:vAlign w:val="center"/>
            <w:hideMark/>
          </w:tcPr>
          <w:p w14:paraId="4496FB9A" w14:textId="77777777" w:rsidR="00016183" w:rsidRPr="008426A0" w:rsidRDefault="00016183" w:rsidP="008D3238">
            <w:pPr>
              <w:rPr>
                <w:bCs/>
                <w:lang w:eastAsia="zh-CN"/>
              </w:rPr>
            </w:pPr>
            <w:r w:rsidRPr="008426A0">
              <w:rPr>
                <w:lang w:eastAsia="zh-CN"/>
              </w:rPr>
              <w:t>4088</w:t>
            </w:r>
          </w:p>
        </w:tc>
        <w:tc>
          <w:tcPr>
            <w:tcW w:w="454" w:type="pct"/>
            <w:noWrap/>
            <w:vAlign w:val="center"/>
            <w:hideMark/>
          </w:tcPr>
          <w:p w14:paraId="6F3F092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04EFE9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1892C56" w14:textId="77777777" w:rsidR="00016183" w:rsidRPr="008426A0" w:rsidRDefault="00016183" w:rsidP="008D3238">
            <w:pPr>
              <w:rPr>
                <w:bCs/>
                <w:lang w:eastAsia="zh-CN"/>
              </w:rPr>
            </w:pPr>
            <w:r w:rsidRPr="008426A0">
              <w:rPr>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8D3238">
            <w:pPr>
              <w:rPr>
                <w:lang w:eastAsia="zh-CN"/>
              </w:rPr>
            </w:pPr>
          </w:p>
        </w:tc>
        <w:tc>
          <w:tcPr>
            <w:tcW w:w="413" w:type="pct"/>
            <w:noWrap/>
            <w:vAlign w:val="center"/>
            <w:hideMark/>
          </w:tcPr>
          <w:p w14:paraId="34E2BD9A"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79907F67" w14:textId="77777777" w:rsidR="00016183" w:rsidRPr="008426A0" w:rsidRDefault="00016183" w:rsidP="008D3238">
            <w:pPr>
              <w:rPr>
                <w:lang w:eastAsia="zh-CN"/>
              </w:rPr>
            </w:pPr>
            <w:r w:rsidRPr="008426A0">
              <w:rPr>
                <w:lang w:eastAsia="zh-CN"/>
              </w:rPr>
              <w:t>1</w:t>
            </w:r>
          </w:p>
        </w:tc>
        <w:tc>
          <w:tcPr>
            <w:tcW w:w="424" w:type="pct"/>
            <w:noWrap/>
            <w:vAlign w:val="center"/>
            <w:hideMark/>
          </w:tcPr>
          <w:p w14:paraId="3774970B"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ED347F5" w14:textId="77777777" w:rsidR="00016183" w:rsidRPr="008426A0" w:rsidRDefault="00016183" w:rsidP="008D3238">
            <w:pPr>
              <w:rPr>
                <w:lang w:eastAsia="zh-CN"/>
              </w:rPr>
            </w:pPr>
            <w:r w:rsidRPr="008426A0">
              <w:rPr>
                <w:lang w:eastAsia="zh-CN"/>
              </w:rPr>
              <w:t>0</w:t>
            </w:r>
          </w:p>
        </w:tc>
        <w:tc>
          <w:tcPr>
            <w:tcW w:w="534" w:type="pct"/>
            <w:noWrap/>
            <w:vAlign w:val="center"/>
            <w:hideMark/>
          </w:tcPr>
          <w:p w14:paraId="5A7C3601" w14:textId="77777777" w:rsidR="00016183" w:rsidRPr="008426A0" w:rsidRDefault="00016183" w:rsidP="008D3238">
            <w:pPr>
              <w:rPr>
                <w:bCs/>
                <w:lang w:eastAsia="zh-CN"/>
              </w:rPr>
            </w:pPr>
            <w:r w:rsidRPr="008426A0">
              <w:rPr>
                <w:lang w:eastAsia="zh-CN"/>
              </w:rPr>
              <w:t>11.2</w:t>
            </w:r>
          </w:p>
        </w:tc>
        <w:tc>
          <w:tcPr>
            <w:tcW w:w="471" w:type="pct"/>
            <w:noWrap/>
            <w:vAlign w:val="center"/>
            <w:hideMark/>
          </w:tcPr>
          <w:p w14:paraId="6A30A073" w14:textId="77777777" w:rsidR="00016183" w:rsidRPr="008426A0" w:rsidRDefault="00016183" w:rsidP="008D3238">
            <w:pPr>
              <w:rPr>
                <w:bCs/>
                <w:lang w:eastAsia="zh-CN"/>
              </w:rPr>
            </w:pPr>
            <w:r w:rsidRPr="008426A0">
              <w:rPr>
                <w:lang w:eastAsia="zh-CN"/>
              </w:rPr>
              <w:t>4088</w:t>
            </w:r>
          </w:p>
        </w:tc>
        <w:tc>
          <w:tcPr>
            <w:tcW w:w="454" w:type="pct"/>
            <w:noWrap/>
            <w:vAlign w:val="center"/>
            <w:hideMark/>
          </w:tcPr>
          <w:p w14:paraId="66883EAE"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3D9906D"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C8658B4" w14:textId="77777777" w:rsidR="00016183" w:rsidRPr="008426A0" w:rsidRDefault="00016183" w:rsidP="008D3238">
            <w:pPr>
              <w:rPr>
                <w:bCs/>
                <w:lang w:eastAsia="zh-CN"/>
              </w:rPr>
            </w:pPr>
            <w:r w:rsidRPr="008426A0">
              <w:rPr>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8D3238">
            <w:pPr>
              <w:rPr>
                <w:lang w:eastAsia="zh-CN"/>
              </w:rPr>
            </w:pPr>
          </w:p>
        </w:tc>
        <w:tc>
          <w:tcPr>
            <w:tcW w:w="413" w:type="pct"/>
            <w:noWrap/>
            <w:vAlign w:val="center"/>
            <w:hideMark/>
          </w:tcPr>
          <w:p w14:paraId="188F3FF6" w14:textId="77777777" w:rsidR="00016183" w:rsidRPr="008426A0" w:rsidRDefault="00016183" w:rsidP="008D3238">
            <w:pPr>
              <w:rPr>
                <w:bCs/>
                <w:lang w:eastAsia="zh-CN"/>
              </w:rPr>
            </w:pPr>
            <w:r w:rsidRPr="008426A0">
              <w:rPr>
                <w:lang w:eastAsia="zh-CN"/>
              </w:rPr>
              <w:t>6000</w:t>
            </w:r>
          </w:p>
        </w:tc>
        <w:tc>
          <w:tcPr>
            <w:tcW w:w="509" w:type="pct"/>
            <w:noWrap/>
            <w:vAlign w:val="center"/>
            <w:hideMark/>
          </w:tcPr>
          <w:p w14:paraId="4A95775D" w14:textId="77777777" w:rsidR="00016183" w:rsidRPr="008426A0" w:rsidRDefault="00016183" w:rsidP="008D3238">
            <w:pPr>
              <w:rPr>
                <w:lang w:eastAsia="zh-CN"/>
              </w:rPr>
            </w:pPr>
            <w:r w:rsidRPr="008426A0">
              <w:rPr>
                <w:lang w:eastAsia="zh-CN"/>
              </w:rPr>
              <w:t>1</w:t>
            </w:r>
          </w:p>
        </w:tc>
        <w:tc>
          <w:tcPr>
            <w:tcW w:w="424" w:type="pct"/>
            <w:noWrap/>
            <w:vAlign w:val="center"/>
            <w:hideMark/>
          </w:tcPr>
          <w:p w14:paraId="6311110F" w14:textId="77777777" w:rsidR="00016183" w:rsidRPr="008426A0" w:rsidRDefault="00016183" w:rsidP="008D3238">
            <w:pPr>
              <w:rPr>
                <w:lang w:eastAsia="zh-CN"/>
              </w:rPr>
            </w:pPr>
            <w:r w:rsidRPr="008426A0">
              <w:rPr>
                <w:lang w:eastAsia="zh-CN"/>
              </w:rPr>
              <w:t>1</w:t>
            </w:r>
          </w:p>
        </w:tc>
        <w:tc>
          <w:tcPr>
            <w:tcW w:w="339" w:type="pct"/>
            <w:noWrap/>
            <w:vAlign w:val="center"/>
            <w:hideMark/>
          </w:tcPr>
          <w:p w14:paraId="20C86A55" w14:textId="77777777" w:rsidR="00016183" w:rsidRPr="008426A0" w:rsidRDefault="00016183" w:rsidP="008D3238">
            <w:pPr>
              <w:rPr>
                <w:lang w:eastAsia="zh-CN"/>
              </w:rPr>
            </w:pPr>
            <w:r w:rsidRPr="008426A0">
              <w:rPr>
                <w:lang w:eastAsia="zh-CN"/>
              </w:rPr>
              <w:t>1</w:t>
            </w:r>
          </w:p>
        </w:tc>
        <w:tc>
          <w:tcPr>
            <w:tcW w:w="534" w:type="pct"/>
            <w:noWrap/>
            <w:vAlign w:val="center"/>
            <w:hideMark/>
          </w:tcPr>
          <w:p w14:paraId="43A3F859" w14:textId="77777777" w:rsidR="00016183" w:rsidRPr="008426A0" w:rsidRDefault="00016183" w:rsidP="008D3238">
            <w:pPr>
              <w:rPr>
                <w:bCs/>
                <w:lang w:eastAsia="zh-CN"/>
              </w:rPr>
            </w:pPr>
            <w:r w:rsidRPr="008426A0">
              <w:rPr>
                <w:lang w:eastAsia="zh-CN"/>
              </w:rPr>
              <w:t>11.2</w:t>
            </w:r>
          </w:p>
        </w:tc>
        <w:tc>
          <w:tcPr>
            <w:tcW w:w="471" w:type="pct"/>
            <w:noWrap/>
            <w:vAlign w:val="center"/>
            <w:hideMark/>
          </w:tcPr>
          <w:p w14:paraId="047B5463" w14:textId="77777777" w:rsidR="00016183" w:rsidRPr="008426A0" w:rsidRDefault="00016183" w:rsidP="008D3238">
            <w:pPr>
              <w:rPr>
                <w:bCs/>
                <w:lang w:eastAsia="zh-CN"/>
              </w:rPr>
            </w:pPr>
            <w:r w:rsidRPr="008426A0">
              <w:rPr>
                <w:lang w:eastAsia="zh-CN"/>
              </w:rPr>
              <w:t>4088</w:t>
            </w:r>
          </w:p>
        </w:tc>
        <w:tc>
          <w:tcPr>
            <w:tcW w:w="454" w:type="pct"/>
            <w:noWrap/>
            <w:vAlign w:val="center"/>
            <w:hideMark/>
          </w:tcPr>
          <w:p w14:paraId="0A611C94"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A921F9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62D31582" w14:textId="77777777" w:rsidR="00016183" w:rsidRPr="008426A0" w:rsidRDefault="00016183" w:rsidP="008D3238">
            <w:pPr>
              <w:rPr>
                <w:bCs/>
                <w:lang w:eastAsia="zh-CN"/>
              </w:rPr>
            </w:pPr>
            <w:r w:rsidRPr="008426A0">
              <w:rPr>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8D3238">
            <w:pPr>
              <w:rPr>
                <w:bCs/>
                <w:lang w:eastAsia="zh-CN"/>
              </w:rPr>
            </w:pPr>
            <w:r w:rsidRPr="008426A0">
              <w:rPr>
                <w:lang w:eastAsia="zh-CN"/>
              </w:rPr>
              <w:t>Melbourne</w:t>
            </w:r>
          </w:p>
        </w:tc>
        <w:tc>
          <w:tcPr>
            <w:tcW w:w="413" w:type="pct"/>
            <w:noWrap/>
            <w:vAlign w:val="center"/>
            <w:hideMark/>
          </w:tcPr>
          <w:p w14:paraId="33932DB8"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304DC77B" w14:textId="77777777" w:rsidR="00016183" w:rsidRPr="008426A0" w:rsidRDefault="00016183" w:rsidP="008D3238">
            <w:pPr>
              <w:rPr>
                <w:lang w:eastAsia="zh-CN"/>
              </w:rPr>
            </w:pPr>
            <w:r w:rsidRPr="008426A0">
              <w:rPr>
                <w:lang w:eastAsia="zh-CN"/>
              </w:rPr>
              <w:t>4</w:t>
            </w:r>
          </w:p>
        </w:tc>
        <w:tc>
          <w:tcPr>
            <w:tcW w:w="424" w:type="pct"/>
            <w:noWrap/>
            <w:vAlign w:val="center"/>
            <w:hideMark/>
          </w:tcPr>
          <w:p w14:paraId="32EA9925" w14:textId="77777777" w:rsidR="00016183" w:rsidRPr="008426A0" w:rsidRDefault="00016183" w:rsidP="008D3238">
            <w:pPr>
              <w:rPr>
                <w:lang w:eastAsia="zh-CN"/>
              </w:rPr>
            </w:pPr>
            <w:r w:rsidRPr="008426A0">
              <w:rPr>
                <w:lang w:eastAsia="zh-CN"/>
              </w:rPr>
              <w:t>0</w:t>
            </w:r>
          </w:p>
        </w:tc>
        <w:tc>
          <w:tcPr>
            <w:tcW w:w="339" w:type="pct"/>
            <w:noWrap/>
            <w:vAlign w:val="center"/>
            <w:hideMark/>
          </w:tcPr>
          <w:p w14:paraId="6D01E3A6" w14:textId="77777777" w:rsidR="00016183" w:rsidRPr="008426A0" w:rsidRDefault="00016183" w:rsidP="008D3238">
            <w:pPr>
              <w:rPr>
                <w:lang w:eastAsia="zh-CN"/>
              </w:rPr>
            </w:pPr>
            <w:r w:rsidRPr="008426A0">
              <w:rPr>
                <w:lang w:eastAsia="zh-CN"/>
              </w:rPr>
              <w:t>0</w:t>
            </w:r>
          </w:p>
        </w:tc>
        <w:tc>
          <w:tcPr>
            <w:tcW w:w="534" w:type="pct"/>
            <w:noWrap/>
            <w:vAlign w:val="center"/>
            <w:hideMark/>
          </w:tcPr>
          <w:p w14:paraId="7C8754E2" w14:textId="77777777" w:rsidR="00016183" w:rsidRPr="008426A0" w:rsidRDefault="00016183" w:rsidP="008D3238">
            <w:pPr>
              <w:rPr>
                <w:bCs/>
                <w:lang w:eastAsia="zh-CN"/>
              </w:rPr>
            </w:pPr>
            <w:r w:rsidRPr="008426A0">
              <w:rPr>
                <w:lang w:eastAsia="zh-CN"/>
              </w:rPr>
              <w:t>14.6</w:t>
            </w:r>
          </w:p>
        </w:tc>
        <w:tc>
          <w:tcPr>
            <w:tcW w:w="471" w:type="pct"/>
            <w:noWrap/>
            <w:vAlign w:val="center"/>
            <w:hideMark/>
          </w:tcPr>
          <w:p w14:paraId="6ED04C6C" w14:textId="77777777" w:rsidR="00016183" w:rsidRPr="008426A0" w:rsidRDefault="00016183" w:rsidP="008D3238">
            <w:pPr>
              <w:rPr>
                <w:bCs/>
                <w:lang w:eastAsia="zh-CN"/>
              </w:rPr>
            </w:pPr>
            <w:r w:rsidRPr="008426A0">
              <w:rPr>
                <w:lang w:eastAsia="zh-CN"/>
              </w:rPr>
              <w:t>11789.5</w:t>
            </w:r>
          </w:p>
        </w:tc>
        <w:tc>
          <w:tcPr>
            <w:tcW w:w="454" w:type="pct"/>
            <w:noWrap/>
            <w:vAlign w:val="center"/>
            <w:hideMark/>
          </w:tcPr>
          <w:p w14:paraId="4810C1D8"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5E969FD"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693E5AE" w14:textId="77777777" w:rsidR="00016183" w:rsidRPr="008426A0" w:rsidRDefault="00016183" w:rsidP="008D3238">
            <w:pPr>
              <w:rPr>
                <w:bCs/>
                <w:lang w:eastAsia="zh-CN"/>
              </w:rPr>
            </w:pPr>
            <w:r w:rsidRPr="008426A0">
              <w:rPr>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8D3238">
            <w:pPr>
              <w:rPr>
                <w:lang w:eastAsia="zh-CN"/>
              </w:rPr>
            </w:pPr>
          </w:p>
        </w:tc>
        <w:tc>
          <w:tcPr>
            <w:tcW w:w="413" w:type="pct"/>
            <w:noWrap/>
            <w:vAlign w:val="center"/>
            <w:hideMark/>
          </w:tcPr>
          <w:p w14:paraId="73EDEF09"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09F81553" w14:textId="77777777" w:rsidR="00016183" w:rsidRPr="008426A0" w:rsidRDefault="00016183" w:rsidP="008D3238">
            <w:pPr>
              <w:rPr>
                <w:lang w:eastAsia="zh-CN"/>
              </w:rPr>
            </w:pPr>
            <w:r w:rsidRPr="008426A0">
              <w:rPr>
                <w:lang w:eastAsia="zh-CN"/>
              </w:rPr>
              <w:t>4</w:t>
            </w:r>
          </w:p>
        </w:tc>
        <w:tc>
          <w:tcPr>
            <w:tcW w:w="424" w:type="pct"/>
            <w:noWrap/>
            <w:vAlign w:val="center"/>
            <w:hideMark/>
          </w:tcPr>
          <w:p w14:paraId="0D56B7BE"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2D3BC67" w14:textId="77777777" w:rsidR="00016183" w:rsidRPr="008426A0" w:rsidRDefault="00016183" w:rsidP="008D3238">
            <w:pPr>
              <w:rPr>
                <w:lang w:eastAsia="zh-CN"/>
              </w:rPr>
            </w:pPr>
            <w:r w:rsidRPr="008426A0">
              <w:rPr>
                <w:lang w:eastAsia="zh-CN"/>
              </w:rPr>
              <w:t>1</w:t>
            </w:r>
          </w:p>
        </w:tc>
        <w:tc>
          <w:tcPr>
            <w:tcW w:w="534" w:type="pct"/>
            <w:noWrap/>
            <w:vAlign w:val="center"/>
            <w:hideMark/>
          </w:tcPr>
          <w:p w14:paraId="1FEFA718" w14:textId="77777777" w:rsidR="00016183" w:rsidRPr="008426A0" w:rsidRDefault="00016183" w:rsidP="008D3238">
            <w:pPr>
              <w:rPr>
                <w:bCs/>
                <w:lang w:eastAsia="zh-CN"/>
              </w:rPr>
            </w:pPr>
            <w:r w:rsidRPr="008426A0">
              <w:rPr>
                <w:lang w:eastAsia="zh-CN"/>
              </w:rPr>
              <w:t>13.7</w:t>
            </w:r>
          </w:p>
        </w:tc>
        <w:tc>
          <w:tcPr>
            <w:tcW w:w="471" w:type="pct"/>
            <w:noWrap/>
            <w:vAlign w:val="center"/>
            <w:hideMark/>
          </w:tcPr>
          <w:p w14:paraId="47E9F7DE" w14:textId="77777777" w:rsidR="00016183" w:rsidRPr="008426A0" w:rsidRDefault="00016183" w:rsidP="008D3238">
            <w:pPr>
              <w:rPr>
                <w:bCs/>
                <w:lang w:eastAsia="zh-CN"/>
              </w:rPr>
            </w:pPr>
            <w:r w:rsidRPr="008426A0">
              <w:rPr>
                <w:lang w:eastAsia="zh-CN"/>
              </w:rPr>
              <w:t>5767</w:t>
            </w:r>
          </w:p>
        </w:tc>
        <w:tc>
          <w:tcPr>
            <w:tcW w:w="454" w:type="pct"/>
            <w:noWrap/>
            <w:vAlign w:val="center"/>
            <w:hideMark/>
          </w:tcPr>
          <w:p w14:paraId="75D6E9AB"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0CF462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AC2F18D" w14:textId="77777777" w:rsidR="00016183" w:rsidRPr="008426A0" w:rsidRDefault="00016183" w:rsidP="008D3238">
            <w:pPr>
              <w:rPr>
                <w:bCs/>
                <w:lang w:eastAsia="zh-CN"/>
              </w:rPr>
            </w:pPr>
            <w:r w:rsidRPr="008426A0">
              <w:rPr>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8D3238">
            <w:pPr>
              <w:rPr>
                <w:lang w:eastAsia="zh-CN"/>
              </w:rPr>
            </w:pPr>
          </w:p>
        </w:tc>
        <w:tc>
          <w:tcPr>
            <w:tcW w:w="413" w:type="pct"/>
            <w:noWrap/>
            <w:vAlign w:val="center"/>
            <w:hideMark/>
          </w:tcPr>
          <w:p w14:paraId="69D22DEC"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3F38A58E" w14:textId="77777777" w:rsidR="00016183" w:rsidRPr="008426A0" w:rsidRDefault="00016183" w:rsidP="008D3238">
            <w:pPr>
              <w:rPr>
                <w:lang w:eastAsia="zh-CN"/>
              </w:rPr>
            </w:pPr>
            <w:r w:rsidRPr="008426A0">
              <w:rPr>
                <w:lang w:eastAsia="zh-CN"/>
              </w:rPr>
              <w:t>4</w:t>
            </w:r>
          </w:p>
        </w:tc>
        <w:tc>
          <w:tcPr>
            <w:tcW w:w="424" w:type="pct"/>
            <w:noWrap/>
            <w:vAlign w:val="center"/>
            <w:hideMark/>
          </w:tcPr>
          <w:p w14:paraId="7B3404DC" w14:textId="77777777" w:rsidR="00016183" w:rsidRPr="008426A0" w:rsidRDefault="00016183" w:rsidP="008D3238">
            <w:pPr>
              <w:rPr>
                <w:lang w:eastAsia="zh-CN"/>
              </w:rPr>
            </w:pPr>
            <w:r w:rsidRPr="008426A0">
              <w:rPr>
                <w:lang w:eastAsia="zh-CN"/>
              </w:rPr>
              <w:t>1</w:t>
            </w:r>
          </w:p>
        </w:tc>
        <w:tc>
          <w:tcPr>
            <w:tcW w:w="339" w:type="pct"/>
            <w:noWrap/>
            <w:vAlign w:val="center"/>
            <w:hideMark/>
          </w:tcPr>
          <w:p w14:paraId="15AB68AE"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BDB9F52" w14:textId="77777777" w:rsidR="00016183" w:rsidRPr="008426A0" w:rsidRDefault="00016183" w:rsidP="008D3238">
            <w:pPr>
              <w:rPr>
                <w:bCs/>
                <w:lang w:eastAsia="zh-CN"/>
              </w:rPr>
            </w:pPr>
            <w:r w:rsidRPr="008426A0">
              <w:rPr>
                <w:lang w:eastAsia="zh-CN"/>
              </w:rPr>
              <w:t>22.8</w:t>
            </w:r>
          </w:p>
        </w:tc>
        <w:tc>
          <w:tcPr>
            <w:tcW w:w="471" w:type="pct"/>
            <w:noWrap/>
            <w:vAlign w:val="center"/>
            <w:hideMark/>
          </w:tcPr>
          <w:p w14:paraId="637BEAE6" w14:textId="77777777" w:rsidR="00016183" w:rsidRPr="008426A0" w:rsidRDefault="00016183" w:rsidP="008D3238">
            <w:pPr>
              <w:rPr>
                <w:bCs/>
                <w:lang w:eastAsia="zh-CN"/>
              </w:rPr>
            </w:pPr>
            <w:r w:rsidRPr="008426A0">
              <w:rPr>
                <w:lang w:eastAsia="zh-CN"/>
              </w:rPr>
              <w:t>21097</w:t>
            </w:r>
          </w:p>
        </w:tc>
        <w:tc>
          <w:tcPr>
            <w:tcW w:w="454" w:type="pct"/>
            <w:noWrap/>
            <w:vAlign w:val="center"/>
            <w:hideMark/>
          </w:tcPr>
          <w:p w14:paraId="23EF58C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02E120E"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277604D" w14:textId="77777777" w:rsidR="00016183" w:rsidRPr="008426A0" w:rsidRDefault="00016183" w:rsidP="008D3238">
            <w:pPr>
              <w:rPr>
                <w:bCs/>
                <w:lang w:eastAsia="zh-CN"/>
              </w:rPr>
            </w:pPr>
            <w:r w:rsidRPr="008426A0">
              <w:rPr>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8D3238">
            <w:pPr>
              <w:rPr>
                <w:lang w:eastAsia="zh-CN"/>
              </w:rPr>
            </w:pPr>
          </w:p>
        </w:tc>
        <w:tc>
          <w:tcPr>
            <w:tcW w:w="413" w:type="pct"/>
            <w:noWrap/>
            <w:vAlign w:val="center"/>
            <w:hideMark/>
          </w:tcPr>
          <w:p w14:paraId="139326C6"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0F43483C" w14:textId="77777777" w:rsidR="00016183" w:rsidRPr="008426A0" w:rsidRDefault="00016183" w:rsidP="008D3238">
            <w:pPr>
              <w:rPr>
                <w:lang w:eastAsia="zh-CN"/>
              </w:rPr>
            </w:pPr>
            <w:r w:rsidRPr="008426A0">
              <w:rPr>
                <w:lang w:eastAsia="zh-CN"/>
              </w:rPr>
              <w:t>4</w:t>
            </w:r>
          </w:p>
        </w:tc>
        <w:tc>
          <w:tcPr>
            <w:tcW w:w="424" w:type="pct"/>
            <w:noWrap/>
            <w:vAlign w:val="center"/>
            <w:hideMark/>
          </w:tcPr>
          <w:p w14:paraId="2336D228"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9291064"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766873A" w14:textId="77777777" w:rsidR="00016183" w:rsidRPr="008426A0" w:rsidRDefault="00016183" w:rsidP="008D3238">
            <w:pPr>
              <w:rPr>
                <w:bCs/>
                <w:lang w:eastAsia="zh-CN"/>
              </w:rPr>
            </w:pPr>
            <w:r w:rsidRPr="008426A0">
              <w:rPr>
                <w:lang w:eastAsia="zh-CN"/>
              </w:rPr>
              <w:t>21.9</w:t>
            </w:r>
          </w:p>
        </w:tc>
        <w:tc>
          <w:tcPr>
            <w:tcW w:w="471" w:type="pct"/>
            <w:noWrap/>
            <w:vAlign w:val="center"/>
            <w:hideMark/>
          </w:tcPr>
          <w:p w14:paraId="035E66B5" w14:textId="77777777" w:rsidR="00016183" w:rsidRPr="008426A0" w:rsidRDefault="00016183" w:rsidP="008D3238">
            <w:pPr>
              <w:rPr>
                <w:bCs/>
                <w:lang w:eastAsia="zh-CN"/>
              </w:rPr>
            </w:pPr>
            <w:r w:rsidRPr="008426A0">
              <w:rPr>
                <w:lang w:eastAsia="zh-CN"/>
              </w:rPr>
              <w:t>15074.5</w:t>
            </w:r>
          </w:p>
        </w:tc>
        <w:tc>
          <w:tcPr>
            <w:tcW w:w="454" w:type="pct"/>
            <w:noWrap/>
            <w:vAlign w:val="center"/>
            <w:hideMark/>
          </w:tcPr>
          <w:p w14:paraId="5796EEC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453AEB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961D169" w14:textId="77777777" w:rsidR="00016183" w:rsidRPr="008426A0" w:rsidRDefault="00016183" w:rsidP="008D3238">
            <w:pPr>
              <w:rPr>
                <w:bCs/>
                <w:lang w:eastAsia="zh-CN"/>
              </w:rPr>
            </w:pPr>
            <w:r w:rsidRPr="008426A0">
              <w:rPr>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8D3238">
            <w:pPr>
              <w:rPr>
                <w:lang w:eastAsia="zh-CN"/>
              </w:rPr>
            </w:pPr>
          </w:p>
        </w:tc>
        <w:tc>
          <w:tcPr>
            <w:tcW w:w="413" w:type="pct"/>
            <w:noWrap/>
            <w:vAlign w:val="center"/>
            <w:hideMark/>
          </w:tcPr>
          <w:p w14:paraId="02D91AB2"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5DE1D2F6" w14:textId="77777777" w:rsidR="00016183" w:rsidRPr="008426A0" w:rsidRDefault="00016183" w:rsidP="008D3238">
            <w:pPr>
              <w:rPr>
                <w:lang w:eastAsia="zh-CN"/>
              </w:rPr>
            </w:pPr>
            <w:r w:rsidRPr="008426A0">
              <w:rPr>
                <w:lang w:eastAsia="zh-CN"/>
              </w:rPr>
              <w:t>3</w:t>
            </w:r>
          </w:p>
        </w:tc>
        <w:tc>
          <w:tcPr>
            <w:tcW w:w="424" w:type="pct"/>
            <w:noWrap/>
            <w:vAlign w:val="center"/>
            <w:hideMark/>
          </w:tcPr>
          <w:p w14:paraId="3B671F55" w14:textId="77777777" w:rsidR="00016183" w:rsidRPr="008426A0" w:rsidRDefault="00016183" w:rsidP="008D3238">
            <w:pPr>
              <w:rPr>
                <w:lang w:eastAsia="zh-CN"/>
              </w:rPr>
            </w:pPr>
            <w:r w:rsidRPr="008426A0">
              <w:rPr>
                <w:lang w:eastAsia="zh-CN"/>
              </w:rPr>
              <w:t>0</w:t>
            </w:r>
          </w:p>
        </w:tc>
        <w:tc>
          <w:tcPr>
            <w:tcW w:w="339" w:type="pct"/>
            <w:noWrap/>
            <w:vAlign w:val="center"/>
            <w:hideMark/>
          </w:tcPr>
          <w:p w14:paraId="7E29C2F0" w14:textId="77777777" w:rsidR="00016183" w:rsidRPr="008426A0" w:rsidRDefault="00016183" w:rsidP="008D3238">
            <w:pPr>
              <w:rPr>
                <w:lang w:eastAsia="zh-CN"/>
              </w:rPr>
            </w:pPr>
            <w:r w:rsidRPr="008426A0">
              <w:rPr>
                <w:lang w:eastAsia="zh-CN"/>
              </w:rPr>
              <w:t>0</w:t>
            </w:r>
          </w:p>
        </w:tc>
        <w:tc>
          <w:tcPr>
            <w:tcW w:w="534" w:type="pct"/>
            <w:noWrap/>
            <w:vAlign w:val="center"/>
            <w:hideMark/>
          </w:tcPr>
          <w:p w14:paraId="232860D5" w14:textId="77777777" w:rsidR="00016183" w:rsidRPr="008426A0" w:rsidRDefault="00016183" w:rsidP="008D3238">
            <w:pPr>
              <w:rPr>
                <w:bCs/>
                <w:lang w:eastAsia="zh-CN"/>
              </w:rPr>
            </w:pPr>
            <w:r w:rsidRPr="008426A0">
              <w:rPr>
                <w:lang w:eastAsia="zh-CN"/>
              </w:rPr>
              <w:t>19.2</w:t>
            </w:r>
          </w:p>
        </w:tc>
        <w:tc>
          <w:tcPr>
            <w:tcW w:w="471" w:type="pct"/>
            <w:noWrap/>
            <w:vAlign w:val="center"/>
            <w:hideMark/>
          </w:tcPr>
          <w:p w14:paraId="5F1797BB" w14:textId="77777777" w:rsidR="00016183" w:rsidRPr="008426A0" w:rsidRDefault="00016183" w:rsidP="008D3238">
            <w:pPr>
              <w:rPr>
                <w:bCs/>
                <w:lang w:eastAsia="zh-CN"/>
              </w:rPr>
            </w:pPr>
            <w:r w:rsidRPr="008426A0">
              <w:rPr>
                <w:lang w:eastAsia="zh-CN"/>
              </w:rPr>
              <w:t>9928</w:t>
            </w:r>
          </w:p>
        </w:tc>
        <w:tc>
          <w:tcPr>
            <w:tcW w:w="454" w:type="pct"/>
            <w:noWrap/>
            <w:vAlign w:val="center"/>
            <w:hideMark/>
          </w:tcPr>
          <w:p w14:paraId="2724BE4C"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7A5298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636D133" w14:textId="77777777" w:rsidR="00016183" w:rsidRPr="008426A0" w:rsidRDefault="00016183" w:rsidP="008D3238">
            <w:pPr>
              <w:rPr>
                <w:bCs/>
                <w:lang w:eastAsia="zh-CN"/>
              </w:rPr>
            </w:pPr>
            <w:r w:rsidRPr="008426A0">
              <w:rPr>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8D3238">
            <w:pPr>
              <w:rPr>
                <w:lang w:eastAsia="zh-CN"/>
              </w:rPr>
            </w:pPr>
          </w:p>
        </w:tc>
        <w:tc>
          <w:tcPr>
            <w:tcW w:w="413" w:type="pct"/>
            <w:noWrap/>
            <w:vAlign w:val="center"/>
            <w:hideMark/>
          </w:tcPr>
          <w:p w14:paraId="16E08EEA"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3FD76CD7" w14:textId="77777777" w:rsidR="00016183" w:rsidRPr="008426A0" w:rsidRDefault="00016183" w:rsidP="008D3238">
            <w:pPr>
              <w:rPr>
                <w:lang w:eastAsia="zh-CN"/>
              </w:rPr>
            </w:pPr>
            <w:r w:rsidRPr="008426A0">
              <w:rPr>
                <w:lang w:eastAsia="zh-CN"/>
              </w:rPr>
              <w:t>3</w:t>
            </w:r>
          </w:p>
        </w:tc>
        <w:tc>
          <w:tcPr>
            <w:tcW w:w="424" w:type="pct"/>
            <w:noWrap/>
            <w:vAlign w:val="center"/>
            <w:hideMark/>
          </w:tcPr>
          <w:p w14:paraId="46775909" w14:textId="77777777" w:rsidR="00016183" w:rsidRPr="008426A0" w:rsidRDefault="00016183" w:rsidP="008D3238">
            <w:pPr>
              <w:rPr>
                <w:lang w:eastAsia="zh-CN"/>
              </w:rPr>
            </w:pPr>
            <w:r w:rsidRPr="008426A0">
              <w:rPr>
                <w:lang w:eastAsia="zh-CN"/>
              </w:rPr>
              <w:t>0</w:t>
            </w:r>
          </w:p>
        </w:tc>
        <w:tc>
          <w:tcPr>
            <w:tcW w:w="339" w:type="pct"/>
            <w:noWrap/>
            <w:vAlign w:val="center"/>
            <w:hideMark/>
          </w:tcPr>
          <w:p w14:paraId="6B9F7B71" w14:textId="77777777" w:rsidR="00016183" w:rsidRPr="008426A0" w:rsidRDefault="00016183" w:rsidP="008D3238">
            <w:pPr>
              <w:rPr>
                <w:lang w:eastAsia="zh-CN"/>
              </w:rPr>
            </w:pPr>
            <w:r w:rsidRPr="008426A0">
              <w:rPr>
                <w:lang w:eastAsia="zh-CN"/>
              </w:rPr>
              <w:t>1</w:t>
            </w:r>
          </w:p>
        </w:tc>
        <w:tc>
          <w:tcPr>
            <w:tcW w:w="534" w:type="pct"/>
            <w:noWrap/>
            <w:vAlign w:val="center"/>
            <w:hideMark/>
          </w:tcPr>
          <w:p w14:paraId="604FA1B3" w14:textId="77777777" w:rsidR="00016183" w:rsidRPr="008426A0" w:rsidRDefault="00016183" w:rsidP="008D3238">
            <w:pPr>
              <w:rPr>
                <w:bCs/>
                <w:lang w:eastAsia="zh-CN"/>
              </w:rPr>
            </w:pPr>
            <w:r w:rsidRPr="008426A0">
              <w:rPr>
                <w:lang w:eastAsia="zh-CN"/>
              </w:rPr>
              <w:t>11.1</w:t>
            </w:r>
          </w:p>
        </w:tc>
        <w:tc>
          <w:tcPr>
            <w:tcW w:w="471" w:type="pct"/>
            <w:noWrap/>
            <w:vAlign w:val="center"/>
            <w:hideMark/>
          </w:tcPr>
          <w:p w14:paraId="69FB2F69" w14:textId="77777777" w:rsidR="00016183" w:rsidRPr="008426A0" w:rsidRDefault="00016183" w:rsidP="008D3238">
            <w:pPr>
              <w:rPr>
                <w:bCs/>
                <w:lang w:eastAsia="zh-CN"/>
              </w:rPr>
            </w:pPr>
            <w:r w:rsidRPr="008426A0">
              <w:rPr>
                <w:lang w:eastAsia="zh-CN"/>
              </w:rPr>
              <w:t>8066.5</w:t>
            </w:r>
          </w:p>
        </w:tc>
        <w:tc>
          <w:tcPr>
            <w:tcW w:w="454" w:type="pct"/>
            <w:noWrap/>
            <w:vAlign w:val="center"/>
            <w:hideMark/>
          </w:tcPr>
          <w:p w14:paraId="6456B1C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CEDEE1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ED3ABF0" w14:textId="77777777" w:rsidR="00016183" w:rsidRPr="008426A0" w:rsidRDefault="00016183" w:rsidP="008D3238">
            <w:pPr>
              <w:rPr>
                <w:bCs/>
                <w:lang w:eastAsia="zh-CN"/>
              </w:rPr>
            </w:pPr>
            <w:r w:rsidRPr="008426A0">
              <w:rPr>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8D3238">
            <w:pPr>
              <w:rPr>
                <w:lang w:eastAsia="zh-CN"/>
              </w:rPr>
            </w:pPr>
          </w:p>
        </w:tc>
        <w:tc>
          <w:tcPr>
            <w:tcW w:w="413" w:type="pct"/>
            <w:noWrap/>
            <w:vAlign w:val="center"/>
            <w:hideMark/>
          </w:tcPr>
          <w:p w14:paraId="3043BE02"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31DD2539" w14:textId="77777777" w:rsidR="00016183" w:rsidRPr="008426A0" w:rsidRDefault="00016183" w:rsidP="008D3238">
            <w:pPr>
              <w:rPr>
                <w:lang w:eastAsia="zh-CN"/>
              </w:rPr>
            </w:pPr>
            <w:r w:rsidRPr="008426A0">
              <w:rPr>
                <w:lang w:eastAsia="zh-CN"/>
              </w:rPr>
              <w:t>3</w:t>
            </w:r>
          </w:p>
        </w:tc>
        <w:tc>
          <w:tcPr>
            <w:tcW w:w="424" w:type="pct"/>
            <w:noWrap/>
            <w:vAlign w:val="center"/>
            <w:hideMark/>
          </w:tcPr>
          <w:p w14:paraId="0BE9D506" w14:textId="77777777" w:rsidR="00016183" w:rsidRPr="008426A0" w:rsidRDefault="00016183" w:rsidP="008D3238">
            <w:pPr>
              <w:rPr>
                <w:lang w:eastAsia="zh-CN"/>
              </w:rPr>
            </w:pPr>
            <w:r w:rsidRPr="008426A0">
              <w:rPr>
                <w:lang w:eastAsia="zh-CN"/>
              </w:rPr>
              <w:t>1</w:t>
            </w:r>
          </w:p>
        </w:tc>
        <w:tc>
          <w:tcPr>
            <w:tcW w:w="339" w:type="pct"/>
            <w:noWrap/>
            <w:vAlign w:val="center"/>
            <w:hideMark/>
          </w:tcPr>
          <w:p w14:paraId="249E0E70" w14:textId="77777777" w:rsidR="00016183" w:rsidRPr="008426A0" w:rsidRDefault="00016183" w:rsidP="008D3238">
            <w:pPr>
              <w:rPr>
                <w:lang w:eastAsia="zh-CN"/>
              </w:rPr>
            </w:pPr>
            <w:r w:rsidRPr="008426A0">
              <w:rPr>
                <w:lang w:eastAsia="zh-CN"/>
              </w:rPr>
              <w:t>0</w:t>
            </w:r>
          </w:p>
        </w:tc>
        <w:tc>
          <w:tcPr>
            <w:tcW w:w="534" w:type="pct"/>
            <w:noWrap/>
            <w:vAlign w:val="center"/>
            <w:hideMark/>
          </w:tcPr>
          <w:p w14:paraId="5E9CAE8F" w14:textId="77777777" w:rsidR="00016183" w:rsidRPr="008426A0" w:rsidRDefault="00016183" w:rsidP="008D3238">
            <w:pPr>
              <w:rPr>
                <w:bCs/>
                <w:lang w:eastAsia="zh-CN"/>
              </w:rPr>
            </w:pPr>
            <w:r w:rsidRPr="008426A0">
              <w:rPr>
                <w:lang w:eastAsia="zh-CN"/>
              </w:rPr>
              <w:t>27.4</w:t>
            </w:r>
          </w:p>
        </w:tc>
        <w:tc>
          <w:tcPr>
            <w:tcW w:w="471" w:type="pct"/>
            <w:noWrap/>
            <w:vAlign w:val="center"/>
            <w:hideMark/>
          </w:tcPr>
          <w:p w14:paraId="3BE195EA" w14:textId="77777777" w:rsidR="00016183" w:rsidRPr="008426A0" w:rsidRDefault="00016183" w:rsidP="008D3238">
            <w:pPr>
              <w:rPr>
                <w:bCs/>
                <w:lang w:eastAsia="zh-CN"/>
              </w:rPr>
            </w:pPr>
            <w:r w:rsidRPr="008426A0">
              <w:rPr>
                <w:lang w:eastAsia="zh-CN"/>
              </w:rPr>
              <w:t>19272</w:t>
            </w:r>
          </w:p>
        </w:tc>
        <w:tc>
          <w:tcPr>
            <w:tcW w:w="454" w:type="pct"/>
            <w:noWrap/>
            <w:vAlign w:val="center"/>
            <w:hideMark/>
          </w:tcPr>
          <w:p w14:paraId="58411669"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405A345"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75561D5" w14:textId="77777777" w:rsidR="00016183" w:rsidRPr="008426A0" w:rsidRDefault="00016183" w:rsidP="008D3238">
            <w:pPr>
              <w:rPr>
                <w:bCs/>
                <w:lang w:eastAsia="zh-CN"/>
              </w:rPr>
            </w:pPr>
            <w:r w:rsidRPr="008426A0">
              <w:rPr>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8D3238">
            <w:pPr>
              <w:rPr>
                <w:lang w:eastAsia="zh-CN"/>
              </w:rPr>
            </w:pPr>
          </w:p>
        </w:tc>
        <w:tc>
          <w:tcPr>
            <w:tcW w:w="413" w:type="pct"/>
            <w:noWrap/>
            <w:vAlign w:val="center"/>
            <w:hideMark/>
          </w:tcPr>
          <w:p w14:paraId="5D1B0294"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703EC01A" w14:textId="77777777" w:rsidR="00016183" w:rsidRPr="008426A0" w:rsidRDefault="00016183" w:rsidP="008D3238">
            <w:pPr>
              <w:rPr>
                <w:lang w:eastAsia="zh-CN"/>
              </w:rPr>
            </w:pPr>
            <w:r w:rsidRPr="008426A0">
              <w:rPr>
                <w:lang w:eastAsia="zh-CN"/>
              </w:rPr>
              <w:t>3</w:t>
            </w:r>
          </w:p>
        </w:tc>
        <w:tc>
          <w:tcPr>
            <w:tcW w:w="424" w:type="pct"/>
            <w:noWrap/>
            <w:vAlign w:val="center"/>
            <w:hideMark/>
          </w:tcPr>
          <w:p w14:paraId="325CAB91" w14:textId="77777777" w:rsidR="00016183" w:rsidRPr="008426A0" w:rsidRDefault="00016183" w:rsidP="008D3238">
            <w:pPr>
              <w:rPr>
                <w:lang w:eastAsia="zh-CN"/>
              </w:rPr>
            </w:pPr>
            <w:r w:rsidRPr="008426A0">
              <w:rPr>
                <w:lang w:eastAsia="zh-CN"/>
              </w:rPr>
              <w:t>1</w:t>
            </w:r>
          </w:p>
        </w:tc>
        <w:tc>
          <w:tcPr>
            <w:tcW w:w="339" w:type="pct"/>
            <w:noWrap/>
            <w:vAlign w:val="center"/>
            <w:hideMark/>
          </w:tcPr>
          <w:p w14:paraId="282EB8E9" w14:textId="77777777" w:rsidR="00016183" w:rsidRPr="008426A0" w:rsidRDefault="00016183" w:rsidP="008D3238">
            <w:pPr>
              <w:rPr>
                <w:lang w:eastAsia="zh-CN"/>
              </w:rPr>
            </w:pPr>
            <w:r w:rsidRPr="008426A0">
              <w:rPr>
                <w:lang w:eastAsia="zh-CN"/>
              </w:rPr>
              <w:t>1</w:t>
            </w:r>
          </w:p>
        </w:tc>
        <w:tc>
          <w:tcPr>
            <w:tcW w:w="534" w:type="pct"/>
            <w:noWrap/>
            <w:vAlign w:val="center"/>
            <w:hideMark/>
          </w:tcPr>
          <w:p w14:paraId="23789751" w14:textId="77777777" w:rsidR="00016183" w:rsidRPr="008426A0" w:rsidRDefault="00016183" w:rsidP="008D3238">
            <w:pPr>
              <w:rPr>
                <w:bCs/>
                <w:lang w:eastAsia="zh-CN"/>
              </w:rPr>
            </w:pPr>
            <w:r w:rsidRPr="008426A0">
              <w:rPr>
                <w:lang w:eastAsia="zh-CN"/>
              </w:rPr>
              <w:t>19.4</w:t>
            </w:r>
          </w:p>
        </w:tc>
        <w:tc>
          <w:tcPr>
            <w:tcW w:w="471" w:type="pct"/>
            <w:noWrap/>
            <w:vAlign w:val="center"/>
            <w:hideMark/>
          </w:tcPr>
          <w:p w14:paraId="6451BBA4" w14:textId="77777777" w:rsidR="00016183" w:rsidRPr="008426A0" w:rsidRDefault="00016183" w:rsidP="008D3238">
            <w:pPr>
              <w:rPr>
                <w:bCs/>
                <w:lang w:eastAsia="zh-CN"/>
              </w:rPr>
            </w:pPr>
            <w:r w:rsidRPr="008426A0">
              <w:rPr>
                <w:lang w:eastAsia="zh-CN"/>
              </w:rPr>
              <w:t>17410.5</w:t>
            </w:r>
          </w:p>
        </w:tc>
        <w:tc>
          <w:tcPr>
            <w:tcW w:w="454" w:type="pct"/>
            <w:noWrap/>
            <w:vAlign w:val="center"/>
            <w:hideMark/>
          </w:tcPr>
          <w:p w14:paraId="2E986BC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86B8C08"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0E7E779" w14:textId="77777777" w:rsidR="00016183" w:rsidRPr="008426A0" w:rsidRDefault="00016183" w:rsidP="008D3238">
            <w:pPr>
              <w:rPr>
                <w:bCs/>
                <w:lang w:eastAsia="zh-CN"/>
              </w:rPr>
            </w:pPr>
            <w:r w:rsidRPr="008426A0">
              <w:rPr>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8D3238">
            <w:pPr>
              <w:rPr>
                <w:lang w:eastAsia="zh-CN"/>
              </w:rPr>
            </w:pPr>
          </w:p>
        </w:tc>
        <w:tc>
          <w:tcPr>
            <w:tcW w:w="413" w:type="pct"/>
            <w:noWrap/>
            <w:vAlign w:val="center"/>
            <w:hideMark/>
          </w:tcPr>
          <w:p w14:paraId="59E5ABE2"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5AFFDE5B" w14:textId="77777777" w:rsidR="00016183" w:rsidRPr="008426A0" w:rsidRDefault="00016183" w:rsidP="008D3238">
            <w:pPr>
              <w:rPr>
                <w:lang w:eastAsia="zh-CN"/>
              </w:rPr>
            </w:pPr>
            <w:r w:rsidRPr="008426A0">
              <w:rPr>
                <w:lang w:eastAsia="zh-CN"/>
              </w:rPr>
              <w:t>2</w:t>
            </w:r>
          </w:p>
        </w:tc>
        <w:tc>
          <w:tcPr>
            <w:tcW w:w="424" w:type="pct"/>
            <w:noWrap/>
            <w:vAlign w:val="center"/>
            <w:hideMark/>
          </w:tcPr>
          <w:p w14:paraId="2502406C" w14:textId="77777777" w:rsidR="00016183" w:rsidRPr="008426A0" w:rsidRDefault="00016183" w:rsidP="008D3238">
            <w:pPr>
              <w:rPr>
                <w:lang w:eastAsia="zh-CN"/>
              </w:rPr>
            </w:pPr>
            <w:r w:rsidRPr="008426A0">
              <w:rPr>
                <w:lang w:eastAsia="zh-CN"/>
              </w:rPr>
              <w:t>0</w:t>
            </w:r>
          </w:p>
        </w:tc>
        <w:tc>
          <w:tcPr>
            <w:tcW w:w="339" w:type="pct"/>
            <w:noWrap/>
            <w:vAlign w:val="center"/>
            <w:hideMark/>
          </w:tcPr>
          <w:p w14:paraId="626E3045"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83EBA62" w14:textId="77777777" w:rsidR="00016183" w:rsidRPr="008426A0" w:rsidRDefault="00016183" w:rsidP="008D3238">
            <w:pPr>
              <w:rPr>
                <w:bCs/>
                <w:lang w:eastAsia="zh-CN"/>
              </w:rPr>
            </w:pPr>
            <w:r w:rsidRPr="008426A0">
              <w:rPr>
                <w:lang w:eastAsia="zh-CN"/>
              </w:rPr>
              <w:t>15.3</w:t>
            </w:r>
          </w:p>
        </w:tc>
        <w:tc>
          <w:tcPr>
            <w:tcW w:w="471" w:type="pct"/>
            <w:noWrap/>
            <w:vAlign w:val="center"/>
            <w:hideMark/>
          </w:tcPr>
          <w:p w14:paraId="598109FB" w14:textId="77777777" w:rsidR="00016183" w:rsidRPr="008426A0" w:rsidRDefault="00016183" w:rsidP="008D3238">
            <w:pPr>
              <w:rPr>
                <w:bCs/>
                <w:lang w:eastAsia="zh-CN"/>
              </w:rPr>
            </w:pPr>
            <w:r w:rsidRPr="008426A0">
              <w:rPr>
                <w:lang w:eastAsia="zh-CN"/>
              </w:rPr>
              <w:t>8541</w:t>
            </w:r>
          </w:p>
        </w:tc>
        <w:tc>
          <w:tcPr>
            <w:tcW w:w="454" w:type="pct"/>
            <w:noWrap/>
            <w:vAlign w:val="center"/>
            <w:hideMark/>
          </w:tcPr>
          <w:p w14:paraId="4668CDDB"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DAE251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CD10D90" w14:textId="77777777" w:rsidR="00016183" w:rsidRPr="008426A0" w:rsidRDefault="00016183" w:rsidP="008D3238">
            <w:pPr>
              <w:rPr>
                <w:bCs/>
                <w:lang w:eastAsia="zh-CN"/>
              </w:rPr>
            </w:pPr>
            <w:r w:rsidRPr="008426A0">
              <w:rPr>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8D3238">
            <w:pPr>
              <w:rPr>
                <w:lang w:eastAsia="zh-CN"/>
              </w:rPr>
            </w:pPr>
          </w:p>
        </w:tc>
        <w:tc>
          <w:tcPr>
            <w:tcW w:w="413" w:type="pct"/>
            <w:noWrap/>
            <w:vAlign w:val="center"/>
            <w:hideMark/>
          </w:tcPr>
          <w:p w14:paraId="178CA24C"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093AE999" w14:textId="77777777" w:rsidR="00016183" w:rsidRPr="008426A0" w:rsidRDefault="00016183" w:rsidP="008D3238">
            <w:pPr>
              <w:rPr>
                <w:lang w:eastAsia="zh-CN"/>
              </w:rPr>
            </w:pPr>
            <w:r w:rsidRPr="008426A0">
              <w:rPr>
                <w:lang w:eastAsia="zh-CN"/>
              </w:rPr>
              <w:t>2</w:t>
            </w:r>
          </w:p>
        </w:tc>
        <w:tc>
          <w:tcPr>
            <w:tcW w:w="424" w:type="pct"/>
            <w:noWrap/>
            <w:vAlign w:val="center"/>
            <w:hideMark/>
          </w:tcPr>
          <w:p w14:paraId="34203799"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301B815"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3FFCCC2" w14:textId="77777777" w:rsidR="00016183" w:rsidRPr="008426A0" w:rsidRDefault="00016183" w:rsidP="008D3238">
            <w:pPr>
              <w:rPr>
                <w:bCs/>
                <w:lang w:eastAsia="zh-CN"/>
              </w:rPr>
            </w:pPr>
            <w:r w:rsidRPr="008426A0">
              <w:rPr>
                <w:lang w:eastAsia="zh-CN"/>
              </w:rPr>
              <w:t>10.6</w:t>
            </w:r>
          </w:p>
        </w:tc>
        <w:tc>
          <w:tcPr>
            <w:tcW w:w="471" w:type="pct"/>
            <w:noWrap/>
            <w:vAlign w:val="center"/>
            <w:hideMark/>
          </w:tcPr>
          <w:p w14:paraId="075EDAC3" w14:textId="77777777" w:rsidR="00016183" w:rsidRPr="008426A0" w:rsidRDefault="00016183" w:rsidP="008D3238">
            <w:pPr>
              <w:rPr>
                <w:bCs/>
                <w:lang w:eastAsia="zh-CN"/>
              </w:rPr>
            </w:pPr>
            <w:r w:rsidRPr="008426A0">
              <w:rPr>
                <w:lang w:eastAsia="zh-CN"/>
              </w:rPr>
              <w:t>3869</w:t>
            </w:r>
          </w:p>
        </w:tc>
        <w:tc>
          <w:tcPr>
            <w:tcW w:w="454" w:type="pct"/>
            <w:noWrap/>
            <w:vAlign w:val="center"/>
            <w:hideMark/>
          </w:tcPr>
          <w:p w14:paraId="5CFB2BB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AC963F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B0C31E7" w14:textId="77777777" w:rsidR="00016183" w:rsidRPr="008426A0" w:rsidRDefault="00016183" w:rsidP="008D3238">
            <w:pPr>
              <w:rPr>
                <w:bCs/>
                <w:lang w:eastAsia="zh-CN"/>
              </w:rPr>
            </w:pPr>
            <w:r w:rsidRPr="008426A0">
              <w:rPr>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8D3238">
            <w:pPr>
              <w:rPr>
                <w:lang w:eastAsia="zh-CN"/>
              </w:rPr>
            </w:pPr>
          </w:p>
        </w:tc>
        <w:tc>
          <w:tcPr>
            <w:tcW w:w="413" w:type="pct"/>
            <w:noWrap/>
            <w:vAlign w:val="center"/>
            <w:hideMark/>
          </w:tcPr>
          <w:p w14:paraId="27A94A66"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2497E98C" w14:textId="77777777" w:rsidR="00016183" w:rsidRPr="008426A0" w:rsidRDefault="00016183" w:rsidP="008D3238">
            <w:pPr>
              <w:rPr>
                <w:lang w:eastAsia="zh-CN"/>
              </w:rPr>
            </w:pPr>
            <w:r w:rsidRPr="008426A0">
              <w:rPr>
                <w:lang w:eastAsia="zh-CN"/>
              </w:rPr>
              <w:t>2</w:t>
            </w:r>
          </w:p>
        </w:tc>
        <w:tc>
          <w:tcPr>
            <w:tcW w:w="424" w:type="pct"/>
            <w:noWrap/>
            <w:vAlign w:val="center"/>
            <w:hideMark/>
          </w:tcPr>
          <w:p w14:paraId="72E76610" w14:textId="77777777" w:rsidR="00016183" w:rsidRPr="008426A0" w:rsidRDefault="00016183" w:rsidP="008D3238">
            <w:pPr>
              <w:rPr>
                <w:lang w:eastAsia="zh-CN"/>
              </w:rPr>
            </w:pPr>
            <w:r w:rsidRPr="008426A0">
              <w:rPr>
                <w:lang w:eastAsia="zh-CN"/>
              </w:rPr>
              <w:t>1</w:t>
            </w:r>
          </w:p>
        </w:tc>
        <w:tc>
          <w:tcPr>
            <w:tcW w:w="339" w:type="pct"/>
            <w:noWrap/>
            <w:vAlign w:val="center"/>
            <w:hideMark/>
          </w:tcPr>
          <w:p w14:paraId="32437B95"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1E8E210" w14:textId="77777777" w:rsidR="00016183" w:rsidRPr="008426A0" w:rsidRDefault="00016183" w:rsidP="008D3238">
            <w:pPr>
              <w:rPr>
                <w:bCs/>
                <w:lang w:eastAsia="zh-CN"/>
              </w:rPr>
            </w:pPr>
            <w:r w:rsidRPr="008426A0">
              <w:rPr>
                <w:lang w:eastAsia="zh-CN"/>
              </w:rPr>
              <w:t>23.5</w:t>
            </w:r>
          </w:p>
        </w:tc>
        <w:tc>
          <w:tcPr>
            <w:tcW w:w="471" w:type="pct"/>
            <w:noWrap/>
            <w:vAlign w:val="center"/>
            <w:hideMark/>
          </w:tcPr>
          <w:p w14:paraId="3E355EF9" w14:textId="77777777" w:rsidR="00016183" w:rsidRPr="008426A0" w:rsidRDefault="00016183" w:rsidP="008D3238">
            <w:pPr>
              <w:rPr>
                <w:bCs/>
                <w:lang w:eastAsia="zh-CN"/>
              </w:rPr>
            </w:pPr>
            <w:r w:rsidRPr="008426A0">
              <w:rPr>
                <w:lang w:eastAsia="zh-CN"/>
              </w:rPr>
              <w:t>17885</w:t>
            </w:r>
          </w:p>
        </w:tc>
        <w:tc>
          <w:tcPr>
            <w:tcW w:w="454" w:type="pct"/>
            <w:noWrap/>
            <w:vAlign w:val="center"/>
            <w:hideMark/>
          </w:tcPr>
          <w:p w14:paraId="20894429"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D089A3B"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E11B242" w14:textId="77777777" w:rsidR="00016183" w:rsidRPr="008426A0" w:rsidRDefault="00016183" w:rsidP="008D3238">
            <w:pPr>
              <w:rPr>
                <w:bCs/>
                <w:lang w:eastAsia="zh-CN"/>
              </w:rPr>
            </w:pPr>
            <w:r w:rsidRPr="008426A0">
              <w:rPr>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8D3238">
            <w:pPr>
              <w:rPr>
                <w:lang w:eastAsia="zh-CN"/>
              </w:rPr>
            </w:pPr>
          </w:p>
        </w:tc>
        <w:tc>
          <w:tcPr>
            <w:tcW w:w="413" w:type="pct"/>
            <w:noWrap/>
            <w:vAlign w:val="center"/>
            <w:hideMark/>
          </w:tcPr>
          <w:p w14:paraId="6264C485"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4ED406A5" w14:textId="77777777" w:rsidR="00016183" w:rsidRPr="008426A0" w:rsidRDefault="00016183" w:rsidP="008D3238">
            <w:pPr>
              <w:rPr>
                <w:lang w:eastAsia="zh-CN"/>
              </w:rPr>
            </w:pPr>
            <w:r w:rsidRPr="008426A0">
              <w:rPr>
                <w:lang w:eastAsia="zh-CN"/>
              </w:rPr>
              <w:t>2</w:t>
            </w:r>
          </w:p>
        </w:tc>
        <w:tc>
          <w:tcPr>
            <w:tcW w:w="424" w:type="pct"/>
            <w:noWrap/>
            <w:vAlign w:val="center"/>
            <w:hideMark/>
          </w:tcPr>
          <w:p w14:paraId="370FCA19" w14:textId="77777777" w:rsidR="00016183" w:rsidRPr="008426A0" w:rsidRDefault="00016183" w:rsidP="008D3238">
            <w:pPr>
              <w:rPr>
                <w:lang w:eastAsia="zh-CN"/>
              </w:rPr>
            </w:pPr>
            <w:r w:rsidRPr="008426A0">
              <w:rPr>
                <w:lang w:eastAsia="zh-CN"/>
              </w:rPr>
              <w:t>1</w:t>
            </w:r>
          </w:p>
        </w:tc>
        <w:tc>
          <w:tcPr>
            <w:tcW w:w="339" w:type="pct"/>
            <w:noWrap/>
            <w:vAlign w:val="center"/>
            <w:hideMark/>
          </w:tcPr>
          <w:p w14:paraId="73C8F8F8"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00444C6" w14:textId="77777777" w:rsidR="00016183" w:rsidRPr="008426A0" w:rsidRDefault="00016183" w:rsidP="008D3238">
            <w:pPr>
              <w:rPr>
                <w:bCs/>
                <w:lang w:eastAsia="zh-CN"/>
              </w:rPr>
            </w:pPr>
            <w:r w:rsidRPr="008426A0">
              <w:rPr>
                <w:lang w:eastAsia="zh-CN"/>
              </w:rPr>
              <w:t>18.8</w:t>
            </w:r>
          </w:p>
        </w:tc>
        <w:tc>
          <w:tcPr>
            <w:tcW w:w="471" w:type="pct"/>
            <w:noWrap/>
            <w:vAlign w:val="center"/>
            <w:hideMark/>
          </w:tcPr>
          <w:p w14:paraId="3ECF0B04" w14:textId="77777777" w:rsidR="00016183" w:rsidRPr="008426A0" w:rsidRDefault="00016183" w:rsidP="008D3238">
            <w:pPr>
              <w:rPr>
                <w:bCs/>
                <w:lang w:eastAsia="zh-CN"/>
              </w:rPr>
            </w:pPr>
            <w:r w:rsidRPr="008426A0">
              <w:rPr>
                <w:lang w:eastAsia="zh-CN"/>
              </w:rPr>
              <w:t>13176.5</w:t>
            </w:r>
          </w:p>
        </w:tc>
        <w:tc>
          <w:tcPr>
            <w:tcW w:w="454" w:type="pct"/>
            <w:noWrap/>
            <w:vAlign w:val="center"/>
            <w:hideMark/>
          </w:tcPr>
          <w:p w14:paraId="27E65CF1"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B884BA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6CA8DFF" w14:textId="77777777" w:rsidR="00016183" w:rsidRPr="008426A0" w:rsidRDefault="00016183" w:rsidP="008D3238">
            <w:pPr>
              <w:rPr>
                <w:bCs/>
                <w:lang w:eastAsia="zh-CN"/>
              </w:rPr>
            </w:pPr>
            <w:r w:rsidRPr="008426A0">
              <w:rPr>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8D3238">
            <w:pPr>
              <w:rPr>
                <w:lang w:eastAsia="zh-CN"/>
              </w:rPr>
            </w:pPr>
          </w:p>
        </w:tc>
        <w:tc>
          <w:tcPr>
            <w:tcW w:w="413" w:type="pct"/>
            <w:noWrap/>
            <w:vAlign w:val="center"/>
            <w:hideMark/>
          </w:tcPr>
          <w:p w14:paraId="73FFFF5D"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3EF48F3E" w14:textId="77777777" w:rsidR="00016183" w:rsidRPr="008426A0" w:rsidRDefault="00016183" w:rsidP="008D3238">
            <w:pPr>
              <w:rPr>
                <w:lang w:eastAsia="zh-CN"/>
              </w:rPr>
            </w:pPr>
            <w:r w:rsidRPr="008426A0">
              <w:rPr>
                <w:lang w:eastAsia="zh-CN"/>
              </w:rPr>
              <w:t>1</w:t>
            </w:r>
          </w:p>
        </w:tc>
        <w:tc>
          <w:tcPr>
            <w:tcW w:w="424" w:type="pct"/>
            <w:noWrap/>
            <w:vAlign w:val="center"/>
            <w:hideMark/>
          </w:tcPr>
          <w:p w14:paraId="47280C20" w14:textId="77777777" w:rsidR="00016183" w:rsidRPr="008426A0" w:rsidRDefault="00016183" w:rsidP="008D3238">
            <w:pPr>
              <w:rPr>
                <w:lang w:eastAsia="zh-CN"/>
              </w:rPr>
            </w:pPr>
            <w:r w:rsidRPr="008426A0">
              <w:rPr>
                <w:lang w:eastAsia="zh-CN"/>
              </w:rPr>
              <w:t>0</w:t>
            </w:r>
          </w:p>
        </w:tc>
        <w:tc>
          <w:tcPr>
            <w:tcW w:w="339" w:type="pct"/>
            <w:noWrap/>
            <w:vAlign w:val="center"/>
            <w:hideMark/>
          </w:tcPr>
          <w:p w14:paraId="6665EFDB"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FAF824B" w14:textId="77777777" w:rsidR="00016183" w:rsidRPr="008426A0" w:rsidRDefault="00016183" w:rsidP="008D3238">
            <w:pPr>
              <w:rPr>
                <w:bCs/>
                <w:lang w:eastAsia="zh-CN"/>
              </w:rPr>
            </w:pPr>
            <w:r w:rsidRPr="008426A0">
              <w:rPr>
                <w:lang w:eastAsia="zh-CN"/>
              </w:rPr>
              <w:t>11.6</w:t>
            </w:r>
          </w:p>
        </w:tc>
        <w:tc>
          <w:tcPr>
            <w:tcW w:w="471" w:type="pct"/>
            <w:noWrap/>
            <w:vAlign w:val="center"/>
            <w:hideMark/>
          </w:tcPr>
          <w:p w14:paraId="3B265A01" w14:textId="77777777" w:rsidR="00016183" w:rsidRPr="008426A0" w:rsidRDefault="00016183" w:rsidP="008D3238">
            <w:pPr>
              <w:rPr>
                <w:bCs/>
                <w:lang w:eastAsia="zh-CN"/>
              </w:rPr>
            </w:pPr>
            <w:r w:rsidRPr="008426A0">
              <w:rPr>
                <w:lang w:eastAsia="zh-CN"/>
              </w:rPr>
              <w:t>6168.5</w:t>
            </w:r>
          </w:p>
        </w:tc>
        <w:tc>
          <w:tcPr>
            <w:tcW w:w="454" w:type="pct"/>
            <w:noWrap/>
            <w:vAlign w:val="center"/>
            <w:hideMark/>
          </w:tcPr>
          <w:p w14:paraId="49579B6D"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0F26DE1"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F6E1CF1" w14:textId="77777777" w:rsidR="00016183" w:rsidRPr="008426A0" w:rsidRDefault="00016183" w:rsidP="008D3238">
            <w:pPr>
              <w:rPr>
                <w:bCs/>
                <w:lang w:eastAsia="zh-CN"/>
              </w:rPr>
            </w:pPr>
            <w:r w:rsidRPr="008426A0">
              <w:rPr>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8D3238">
            <w:pPr>
              <w:rPr>
                <w:lang w:eastAsia="zh-CN"/>
              </w:rPr>
            </w:pPr>
          </w:p>
        </w:tc>
        <w:tc>
          <w:tcPr>
            <w:tcW w:w="413" w:type="pct"/>
            <w:noWrap/>
            <w:vAlign w:val="center"/>
            <w:hideMark/>
          </w:tcPr>
          <w:p w14:paraId="0452AB97"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728D805E" w14:textId="77777777" w:rsidR="00016183" w:rsidRPr="008426A0" w:rsidRDefault="00016183" w:rsidP="008D3238">
            <w:pPr>
              <w:rPr>
                <w:lang w:eastAsia="zh-CN"/>
              </w:rPr>
            </w:pPr>
            <w:r w:rsidRPr="008426A0">
              <w:rPr>
                <w:lang w:eastAsia="zh-CN"/>
              </w:rPr>
              <w:t>1</w:t>
            </w:r>
          </w:p>
        </w:tc>
        <w:tc>
          <w:tcPr>
            <w:tcW w:w="424" w:type="pct"/>
            <w:noWrap/>
            <w:vAlign w:val="center"/>
            <w:hideMark/>
          </w:tcPr>
          <w:p w14:paraId="39827F0C"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E50D496" w14:textId="77777777" w:rsidR="00016183" w:rsidRPr="008426A0" w:rsidRDefault="00016183" w:rsidP="008D3238">
            <w:pPr>
              <w:rPr>
                <w:lang w:eastAsia="zh-CN"/>
              </w:rPr>
            </w:pPr>
            <w:r w:rsidRPr="008426A0">
              <w:rPr>
                <w:lang w:eastAsia="zh-CN"/>
              </w:rPr>
              <w:t>1</w:t>
            </w:r>
          </w:p>
        </w:tc>
        <w:tc>
          <w:tcPr>
            <w:tcW w:w="534" w:type="pct"/>
            <w:noWrap/>
            <w:vAlign w:val="center"/>
            <w:hideMark/>
          </w:tcPr>
          <w:p w14:paraId="5DF8678A" w14:textId="77777777" w:rsidR="00016183" w:rsidRPr="008426A0" w:rsidRDefault="00016183" w:rsidP="008D3238">
            <w:pPr>
              <w:rPr>
                <w:bCs/>
                <w:lang w:eastAsia="zh-CN"/>
              </w:rPr>
            </w:pPr>
            <w:r w:rsidRPr="008426A0">
              <w:rPr>
                <w:lang w:eastAsia="zh-CN"/>
              </w:rPr>
              <w:t>7.4</w:t>
            </w:r>
          </w:p>
        </w:tc>
        <w:tc>
          <w:tcPr>
            <w:tcW w:w="471" w:type="pct"/>
            <w:noWrap/>
            <w:vAlign w:val="center"/>
            <w:hideMark/>
          </w:tcPr>
          <w:p w14:paraId="1DA90C4D" w14:textId="77777777" w:rsidR="00016183" w:rsidRPr="008426A0" w:rsidRDefault="00016183" w:rsidP="008D3238">
            <w:pPr>
              <w:rPr>
                <w:bCs/>
                <w:lang w:eastAsia="zh-CN"/>
              </w:rPr>
            </w:pPr>
            <w:r w:rsidRPr="008426A0">
              <w:rPr>
                <w:lang w:eastAsia="zh-CN"/>
              </w:rPr>
              <w:t>1861.5</w:t>
            </w:r>
          </w:p>
        </w:tc>
        <w:tc>
          <w:tcPr>
            <w:tcW w:w="454" w:type="pct"/>
            <w:noWrap/>
            <w:vAlign w:val="center"/>
            <w:hideMark/>
          </w:tcPr>
          <w:p w14:paraId="7949A06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89BF66D"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2496713" w14:textId="77777777" w:rsidR="00016183" w:rsidRPr="008426A0" w:rsidRDefault="00016183" w:rsidP="008D3238">
            <w:pPr>
              <w:rPr>
                <w:bCs/>
                <w:lang w:eastAsia="zh-CN"/>
              </w:rPr>
            </w:pPr>
            <w:r w:rsidRPr="008426A0">
              <w:rPr>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8D3238">
            <w:pPr>
              <w:rPr>
                <w:lang w:eastAsia="zh-CN"/>
              </w:rPr>
            </w:pPr>
          </w:p>
        </w:tc>
        <w:tc>
          <w:tcPr>
            <w:tcW w:w="413" w:type="pct"/>
            <w:noWrap/>
            <w:vAlign w:val="center"/>
            <w:hideMark/>
          </w:tcPr>
          <w:p w14:paraId="02CC16FA"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6A9A1A35" w14:textId="77777777" w:rsidR="00016183" w:rsidRPr="008426A0" w:rsidRDefault="00016183" w:rsidP="008D3238">
            <w:pPr>
              <w:rPr>
                <w:lang w:eastAsia="zh-CN"/>
              </w:rPr>
            </w:pPr>
            <w:r w:rsidRPr="008426A0">
              <w:rPr>
                <w:lang w:eastAsia="zh-CN"/>
              </w:rPr>
              <w:t>1</w:t>
            </w:r>
          </w:p>
        </w:tc>
        <w:tc>
          <w:tcPr>
            <w:tcW w:w="424" w:type="pct"/>
            <w:noWrap/>
            <w:vAlign w:val="center"/>
            <w:hideMark/>
          </w:tcPr>
          <w:p w14:paraId="34EC5599" w14:textId="77777777" w:rsidR="00016183" w:rsidRPr="008426A0" w:rsidRDefault="00016183" w:rsidP="008D3238">
            <w:pPr>
              <w:rPr>
                <w:lang w:eastAsia="zh-CN"/>
              </w:rPr>
            </w:pPr>
            <w:r w:rsidRPr="008426A0">
              <w:rPr>
                <w:lang w:eastAsia="zh-CN"/>
              </w:rPr>
              <w:t>1</w:t>
            </w:r>
          </w:p>
        </w:tc>
        <w:tc>
          <w:tcPr>
            <w:tcW w:w="339" w:type="pct"/>
            <w:noWrap/>
            <w:vAlign w:val="center"/>
            <w:hideMark/>
          </w:tcPr>
          <w:p w14:paraId="699CA01A"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8B6F743" w14:textId="77777777" w:rsidR="00016183" w:rsidRPr="008426A0" w:rsidRDefault="00016183" w:rsidP="008D3238">
            <w:pPr>
              <w:rPr>
                <w:bCs/>
                <w:lang w:eastAsia="zh-CN"/>
              </w:rPr>
            </w:pPr>
            <w:r w:rsidRPr="008426A0">
              <w:rPr>
                <w:lang w:eastAsia="zh-CN"/>
              </w:rPr>
              <w:t>19.8</w:t>
            </w:r>
          </w:p>
        </w:tc>
        <w:tc>
          <w:tcPr>
            <w:tcW w:w="471" w:type="pct"/>
            <w:noWrap/>
            <w:vAlign w:val="center"/>
            <w:hideMark/>
          </w:tcPr>
          <w:p w14:paraId="5E389BCE" w14:textId="77777777" w:rsidR="00016183" w:rsidRPr="008426A0" w:rsidRDefault="00016183" w:rsidP="008D3238">
            <w:pPr>
              <w:rPr>
                <w:bCs/>
                <w:lang w:eastAsia="zh-CN"/>
              </w:rPr>
            </w:pPr>
            <w:r w:rsidRPr="008426A0">
              <w:rPr>
                <w:lang w:eastAsia="zh-CN"/>
              </w:rPr>
              <w:t>15512.5</w:t>
            </w:r>
          </w:p>
        </w:tc>
        <w:tc>
          <w:tcPr>
            <w:tcW w:w="454" w:type="pct"/>
            <w:noWrap/>
            <w:vAlign w:val="center"/>
            <w:hideMark/>
          </w:tcPr>
          <w:p w14:paraId="3CBE1F34"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4BFE0E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0242E60" w14:textId="77777777" w:rsidR="00016183" w:rsidRPr="008426A0" w:rsidRDefault="00016183" w:rsidP="008D3238">
            <w:pPr>
              <w:rPr>
                <w:bCs/>
                <w:lang w:eastAsia="zh-CN"/>
              </w:rPr>
            </w:pPr>
            <w:r w:rsidRPr="008426A0">
              <w:rPr>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8D3238">
            <w:pPr>
              <w:rPr>
                <w:lang w:eastAsia="zh-CN"/>
              </w:rPr>
            </w:pPr>
          </w:p>
        </w:tc>
        <w:tc>
          <w:tcPr>
            <w:tcW w:w="413" w:type="pct"/>
            <w:noWrap/>
            <w:vAlign w:val="center"/>
            <w:hideMark/>
          </w:tcPr>
          <w:p w14:paraId="18F02CDD" w14:textId="77777777" w:rsidR="00016183" w:rsidRPr="008426A0" w:rsidRDefault="00016183" w:rsidP="008D3238">
            <w:pPr>
              <w:rPr>
                <w:bCs/>
                <w:lang w:eastAsia="zh-CN"/>
              </w:rPr>
            </w:pPr>
            <w:r w:rsidRPr="008426A0">
              <w:rPr>
                <w:lang w:eastAsia="zh-CN"/>
              </w:rPr>
              <w:t>3000</w:t>
            </w:r>
          </w:p>
        </w:tc>
        <w:tc>
          <w:tcPr>
            <w:tcW w:w="509" w:type="pct"/>
            <w:noWrap/>
            <w:vAlign w:val="center"/>
            <w:hideMark/>
          </w:tcPr>
          <w:p w14:paraId="50F5E882" w14:textId="77777777" w:rsidR="00016183" w:rsidRPr="008426A0" w:rsidRDefault="00016183" w:rsidP="008D3238">
            <w:pPr>
              <w:rPr>
                <w:lang w:eastAsia="zh-CN"/>
              </w:rPr>
            </w:pPr>
            <w:r w:rsidRPr="008426A0">
              <w:rPr>
                <w:lang w:eastAsia="zh-CN"/>
              </w:rPr>
              <w:t>1</w:t>
            </w:r>
          </w:p>
        </w:tc>
        <w:tc>
          <w:tcPr>
            <w:tcW w:w="424" w:type="pct"/>
            <w:noWrap/>
            <w:vAlign w:val="center"/>
            <w:hideMark/>
          </w:tcPr>
          <w:p w14:paraId="04E5B559" w14:textId="77777777" w:rsidR="00016183" w:rsidRPr="008426A0" w:rsidRDefault="00016183" w:rsidP="008D3238">
            <w:pPr>
              <w:rPr>
                <w:lang w:eastAsia="zh-CN"/>
              </w:rPr>
            </w:pPr>
            <w:r w:rsidRPr="008426A0">
              <w:rPr>
                <w:lang w:eastAsia="zh-CN"/>
              </w:rPr>
              <w:t>1</w:t>
            </w:r>
          </w:p>
        </w:tc>
        <w:tc>
          <w:tcPr>
            <w:tcW w:w="339" w:type="pct"/>
            <w:noWrap/>
            <w:vAlign w:val="center"/>
            <w:hideMark/>
          </w:tcPr>
          <w:p w14:paraId="7B6ABCF1" w14:textId="77777777" w:rsidR="00016183" w:rsidRPr="008426A0" w:rsidRDefault="00016183" w:rsidP="008D3238">
            <w:pPr>
              <w:rPr>
                <w:lang w:eastAsia="zh-CN"/>
              </w:rPr>
            </w:pPr>
            <w:r w:rsidRPr="008426A0">
              <w:rPr>
                <w:lang w:eastAsia="zh-CN"/>
              </w:rPr>
              <w:t>1</w:t>
            </w:r>
          </w:p>
        </w:tc>
        <w:tc>
          <w:tcPr>
            <w:tcW w:w="534" w:type="pct"/>
            <w:noWrap/>
            <w:vAlign w:val="center"/>
            <w:hideMark/>
          </w:tcPr>
          <w:p w14:paraId="48DF70CC" w14:textId="77777777" w:rsidR="00016183" w:rsidRPr="008426A0" w:rsidRDefault="00016183" w:rsidP="008D3238">
            <w:pPr>
              <w:rPr>
                <w:bCs/>
                <w:lang w:eastAsia="zh-CN"/>
              </w:rPr>
            </w:pPr>
            <w:r w:rsidRPr="008426A0">
              <w:rPr>
                <w:lang w:eastAsia="zh-CN"/>
              </w:rPr>
              <w:t>15.6</w:t>
            </w:r>
          </w:p>
        </w:tc>
        <w:tc>
          <w:tcPr>
            <w:tcW w:w="471" w:type="pct"/>
            <w:noWrap/>
            <w:vAlign w:val="center"/>
            <w:hideMark/>
          </w:tcPr>
          <w:p w14:paraId="3EF716B4" w14:textId="77777777" w:rsidR="00016183" w:rsidRPr="008426A0" w:rsidRDefault="00016183" w:rsidP="008D3238">
            <w:pPr>
              <w:rPr>
                <w:bCs/>
                <w:lang w:eastAsia="zh-CN"/>
              </w:rPr>
            </w:pPr>
            <w:r w:rsidRPr="008426A0">
              <w:rPr>
                <w:lang w:eastAsia="zh-CN"/>
              </w:rPr>
              <w:t>11169</w:t>
            </w:r>
          </w:p>
        </w:tc>
        <w:tc>
          <w:tcPr>
            <w:tcW w:w="454" w:type="pct"/>
            <w:noWrap/>
            <w:vAlign w:val="center"/>
            <w:hideMark/>
          </w:tcPr>
          <w:p w14:paraId="282ED401"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787F15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541B128" w14:textId="77777777" w:rsidR="00016183" w:rsidRPr="008426A0" w:rsidRDefault="00016183" w:rsidP="008D3238">
            <w:pPr>
              <w:rPr>
                <w:bCs/>
                <w:lang w:eastAsia="zh-CN"/>
              </w:rPr>
            </w:pPr>
            <w:r w:rsidRPr="008426A0">
              <w:rPr>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8D3238">
            <w:pPr>
              <w:rPr>
                <w:bCs/>
                <w:lang w:eastAsia="zh-CN"/>
              </w:rPr>
            </w:pPr>
            <w:r w:rsidRPr="008426A0">
              <w:rPr>
                <w:lang w:eastAsia="zh-CN"/>
              </w:rPr>
              <w:t>Hobart</w:t>
            </w:r>
          </w:p>
        </w:tc>
        <w:tc>
          <w:tcPr>
            <w:tcW w:w="413" w:type="pct"/>
            <w:noWrap/>
            <w:vAlign w:val="center"/>
            <w:hideMark/>
          </w:tcPr>
          <w:p w14:paraId="1A3CA82B"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240C2CB9" w14:textId="77777777" w:rsidR="00016183" w:rsidRPr="008426A0" w:rsidRDefault="00016183" w:rsidP="008D3238">
            <w:pPr>
              <w:rPr>
                <w:lang w:eastAsia="zh-CN"/>
              </w:rPr>
            </w:pPr>
            <w:r w:rsidRPr="008426A0">
              <w:rPr>
                <w:lang w:eastAsia="zh-CN"/>
              </w:rPr>
              <w:t>4</w:t>
            </w:r>
          </w:p>
        </w:tc>
        <w:tc>
          <w:tcPr>
            <w:tcW w:w="424" w:type="pct"/>
            <w:noWrap/>
            <w:vAlign w:val="center"/>
            <w:hideMark/>
          </w:tcPr>
          <w:p w14:paraId="021C8A68"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BF6590D" w14:textId="77777777" w:rsidR="00016183" w:rsidRPr="008426A0" w:rsidRDefault="00016183" w:rsidP="008D3238">
            <w:pPr>
              <w:rPr>
                <w:lang w:eastAsia="zh-CN"/>
              </w:rPr>
            </w:pPr>
            <w:r w:rsidRPr="008426A0">
              <w:rPr>
                <w:lang w:eastAsia="zh-CN"/>
              </w:rPr>
              <w:t>0</w:t>
            </w:r>
          </w:p>
        </w:tc>
        <w:tc>
          <w:tcPr>
            <w:tcW w:w="534" w:type="pct"/>
            <w:noWrap/>
            <w:vAlign w:val="center"/>
            <w:hideMark/>
          </w:tcPr>
          <w:p w14:paraId="54C31413" w14:textId="77777777" w:rsidR="00016183" w:rsidRPr="008426A0" w:rsidRDefault="00016183" w:rsidP="008D3238">
            <w:pPr>
              <w:rPr>
                <w:bCs/>
                <w:lang w:eastAsia="zh-CN"/>
              </w:rPr>
            </w:pPr>
            <w:r w:rsidRPr="008426A0">
              <w:rPr>
                <w:lang w:eastAsia="zh-CN"/>
              </w:rPr>
              <w:t>32.3</w:t>
            </w:r>
          </w:p>
        </w:tc>
        <w:tc>
          <w:tcPr>
            <w:tcW w:w="471" w:type="pct"/>
            <w:noWrap/>
            <w:vAlign w:val="center"/>
            <w:hideMark/>
          </w:tcPr>
          <w:p w14:paraId="5AE61144" w14:textId="77777777" w:rsidR="00016183" w:rsidRPr="008426A0" w:rsidRDefault="00016183" w:rsidP="008D3238">
            <w:pPr>
              <w:rPr>
                <w:bCs/>
                <w:lang w:eastAsia="zh-CN"/>
              </w:rPr>
            </w:pPr>
            <w:r w:rsidRPr="008426A0">
              <w:rPr>
                <w:lang w:eastAsia="zh-CN"/>
              </w:rPr>
              <w:t>7336.5</w:t>
            </w:r>
          </w:p>
        </w:tc>
        <w:tc>
          <w:tcPr>
            <w:tcW w:w="454" w:type="pct"/>
            <w:noWrap/>
            <w:vAlign w:val="center"/>
            <w:hideMark/>
          </w:tcPr>
          <w:p w14:paraId="47313AEA"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6ADFB59"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B906518" w14:textId="77777777" w:rsidR="00016183" w:rsidRPr="008426A0" w:rsidRDefault="00016183" w:rsidP="008D3238">
            <w:pPr>
              <w:rPr>
                <w:bCs/>
                <w:lang w:eastAsia="zh-CN"/>
              </w:rPr>
            </w:pPr>
            <w:r w:rsidRPr="008426A0">
              <w:rPr>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8D3238">
            <w:pPr>
              <w:rPr>
                <w:lang w:eastAsia="zh-CN"/>
              </w:rPr>
            </w:pPr>
          </w:p>
        </w:tc>
        <w:tc>
          <w:tcPr>
            <w:tcW w:w="413" w:type="pct"/>
            <w:noWrap/>
            <w:vAlign w:val="center"/>
            <w:hideMark/>
          </w:tcPr>
          <w:p w14:paraId="302A377B"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5E9F2BD8" w14:textId="77777777" w:rsidR="00016183" w:rsidRPr="008426A0" w:rsidRDefault="00016183" w:rsidP="008D3238">
            <w:pPr>
              <w:rPr>
                <w:lang w:eastAsia="zh-CN"/>
              </w:rPr>
            </w:pPr>
            <w:r w:rsidRPr="008426A0">
              <w:rPr>
                <w:lang w:eastAsia="zh-CN"/>
              </w:rPr>
              <w:t>4</w:t>
            </w:r>
          </w:p>
        </w:tc>
        <w:tc>
          <w:tcPr>
            <w:tcW w:w="424" w:type="pct"/>
            <w:noWrap/>
            <w:vAlign w:val="center"/>
            <w:hideMark/>
          </w:tcPr>
          <w:p w14:paraId="1B61E639"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5C9C9A3"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9493D24" w14:textId="77777777" w:rsidR="00016183" w:rsidRPr="008426A0" w:rsidRDefault="00016183" w:rsidP="008D3238">
            <w:pPr>
              <w:rPr>
                <w:bCs/>
                <w:lang w:eastAsia="zh-CN"/>
              </w:rPr>
            </w:pPr>
            <w:r w:rsidRPr="008426A0">
              <w:rPr>
                <w:lang w:eastAsia="zh-CN"/>
              </w:rPr>
              <w:t>15.8</w:t>
            </w:r>
          </w:p>
        </w:tc>
        <w:tc>
          <w:tcPr>
            <w:tcW w:w="471" w:type="pct"/>
            <w:noWrap/>
            <w:vAlign w:val="center"/>
            <w:hideMark/>
          </w:tcPr>
          <w:p w14:paraId="09BB807F" w14:textId="77777777" w:rsidR="00016183" w:rsidRPr="008426A0" w:rsidRDefault="00016183" w:rsidP="008D3238">
            <w:pPr>
              <w:rPr>
                <w:bCs/>
                <w:lang w:eastAsia="zh-CN"/>
              </w:rPr>
            </w:pPr>
            <w:r w:rsidRPr="008426A0">
              <w:rPr>
                <w:lang w:eastAsia="zh-CN"/>
              </w:rPr>
              <w:t>5329</w:t>
            </w:r>
          </w:p>
        </w:tc>
        <w:tc>
          <w:tcPr>
            <w:tcW w:w="454" w:type="pct"/>
            <w:noWrap/>
            <w:vAlign w:val="center"/>
            <w:hideMark/>
          </w:tcPr>
          <w:p w14:paraId="793D49B2"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F412F65"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2C407BD" w14:textId="77777777" w:rsidR="00016183" w:rsidRPr="008426A0" w:rsidRDefault="00016183" w:rsidP="008D3238">
            <w:pPr>
              <w:rPr>
                <w:bCs/>
                <w:lang w:eastAsia="zh-CN"/>
              </w:rPr>
            </w:pPr>
            <w:r w:rsidRPr="008426A0">
              <w:rPr>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8D3238">
            <w:pPr>
              <w:rPr>
                <w:lang w:eastAsia="zh-CN"/>
              </w:rPr>
            </w:pPr>
          </w:p>
        </w:tc>
        <w:tc>
          <w:tcPr>
            <w:tcW w:w="413" w:type="pct"/>
            <w:noWrap/>
            <w:vAlign w:val="center"/>
            <w:hideMark/>
          </w:tcPr>
          <w:p w14:paraId="263B343F"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4850164D" w14:textId="77777777" w:rsidR="00016183" w:rsidRPr="008426A0" w:rsidRDefault="00016183" w:rsidP="008D3238">
            <w:pPr>
              <w:rPr>
                <w:lang w:eastAsia="zh-CN"/>
              </w:rPr>
            </w:pPr>
            <w:r w:rsidRPr="008426A0">
              <w:rPr>
                <w:lang w:eastAsia="zh-CN"/>
              </w:rPr>
              <w:t>4</w:t>
            </w:r>
          </w:p>
        </w:tc>
        <w:tc>
          <w:tcPr>
            <w:tcW w:w="424" w:type="pct"/>
            <w:noWrap/>
            <w:vAlign w:val="center"/>
            <w:hideMark/>
          </w:tcPr>
          <w:p w14:paraId="43745167" w14:textId="77777777" w:rsidR="00016183" w:rsidRPr="008426A0" w:rsidRDefault="00016183" w:rsidP="008D3238">
            <w:pPr>
              <w:rPr>
                <w:lang w:eastAsia="zh-CN"/>
              </w:rPr>
            </w:pPr>
            <w:r w:rsidRPr="008426A0">
              <w:rPr>
                <w:lang w:eastAsia="zh-CN"/>
              </w:rPr>
              <w:t>1</w:t>
            </w:r>
          </w:p>
        </w:tc>
        <w:tc>
          <w:tcPr>
            <w:tcW w:w="339" w:type="pct"/>
            <w:noWrap/>
            <w:vAlign w:val="center"/>
            <w:hideMark/>
          </w:tcPr>
          <w:p w14:paraId="6063B68E"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C5F5321" w14:textId="77777777" w:rsidR="00016183" w:rsidRPr="008426A0" w:rsidRDefault="00016183" w:rsidP="008D3238">
            <w:pPr>
              <w:rPr>
                <w:bCs/>
                <w:lang w:eastAsia="zh-CN"/>
              </w:rPr>
            </w:pPr>
            <w:r w:rsidRPr="008426A0">
              <w:rPr>
                <w:lang w:eastAsia="zh-CN"/>
              </w:rPr>
              <w:t>57.8</w:t>
            </w:r>
          </w:p>
        </w:tc>
        <w:tc>
          <w:tcPr>
            <w:tcW w:w="471" w:type="pct"/>
            <w:noWrap/>
            <w:vAlign w:val="center"/>
            <w:hideMark/>
          </w:tcPr>
          <w:p w14:paraId="20050842" w14:textId="77777777" w:rsidR="00016183" w:rsidRPr="008426A0" w:rsidRDefault="00016183" w:rsidP="008D3238">
            <w:pPr>
              <w:rPr>
                <w:bCs/>
                <w:lang w:eastAsia="zh-CN"/>
              </w:rPr>
            </w:pPr>
            <w:r w:rsidRPr="008426A0">
              <w:rPr>
                <w:lang w:eastAsia="zh-CN"/>
              </w:rPr>
              <w:t>10001</w:t>
            </w:r>
          </w:p>
        </w:tc>
        <w:tc>
          <w:tcPr>
            <w:tcW w:w="454" w:type="pct"/>
            <w:noWrap/>
            <w:vAlign w:val="center"/>
            <w:hideMark/>
          </w:tcPr>
          <w:p w14:paraId="7C1A9BC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3D6E5EE"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63F9DA0" w14:textId="77777777" w:rsidR="00016183" w:rsidRPr="008426A0" w:rsidRDefault="00016183" w:rsidP="008D3238">
            <w:pPr>
              <w:rPr>
                <w:bCs/>
                <w:lang w:eastAsia="zh-CN"/>
              </w:rPr>
            </w:pPr>
            <w:r w:rsidRPr="008426A0">
              <w:rPr>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8D3238">
            <w:pPr>
              <w:rPr>
                <w:lang w:eastAsia="zh-CN"/>
              </w:rPr>
            </w:pPr>
          </w:p>
        </w:tc>
        <w:tc>
          <w:tcPr>
            <w:tcW w:w="413" w:type="pct"/>
            <w:noWrap/>
            <w:vAlign w:val="center"/>
            <w:hideMark/>
          </w:tcPr>
          <w:p w14:paraId="3353EE08"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35DF74F6" w14:textId="77777777" w:rsidR="00016183" w:rsidRPr="008426A0" w:rsidRDefault="00016183" w:rsidP="008D3238">
            <w:pPr>
              <w:rPr>
                <w:lang w:eastAsia="zh-CN"/>
              </w:rPr>
            </w:pPr>
            <w:r w:rsidRPr="008426A0">
              <w:rPr>
                <w:lang w:eastAsia="zh-CN"/>
              </w:rPr>
              <w:t>4</w:t>
            </w:r>
          </w:p>
        </w:tc>
        <w:tc>
          <w:tcPr>
            <w:tcW w:w="424" w:type="pct"/>
            <w:noWrap/>
            <w:vAlign w:val="center"/>
            <w:hideMark/>
          </w:tcPr>
          <w:p w14:paraId="5896C2DA" w14:textId="77777777" w:rsidR="00016183" w:rsidRPr="008426A0" w:rsidRDefault="00016183" w:rsidP="008D3238">
            <w:pPr>
              <w:rPr>
                <w:lang w:eastAsia="zh-CN"/>
              </w:rPr>
            </w:pPr>
            <w:r w:rsidRPr="008426A0">
              <w:rPr>
                <w:lang w:eastAsia="zh-CN"/>
              </w:rPr>
              <w:t>1</w:t>
            </w:r>
          </w:p>
        </w:tc>
        <w:tc>
          <w:tcPr>
            <w:tcW w:w="339" w:type="pct"/>
            <w:noWrap/>
            <w:vAlign w:val="center"/>
            <w:hideMark/>
          </w:tcPr>
          <w:p w14:paraId="2ABE1BF5" w14:textId="77777777" w:rsidR="00016183" w:rsidRPr="008426A0" w:rsidRDefault="00016183" w:rsidP="008D3238">
            <w:pPr>
              <w:rPr>
                <w:lang w:eastAsia="zh-CN"/>
              </w:rPr>
            </w:pPr>
            <w:r w:rsidRPr="008426A0">
              <w:rPr>
                <w:lang w:eastAsia="zh-CN"/>
              </w:rPr>
              <w:t>1</w:t>
            </w:r>
          </w:p>
        </w:tc>
        <w:tc>
          <w:tcPr>
            <w:tcW w:w="534" w:type="pct"/>
            <w:noWrap/>
            <w:vAlign w:val="center"/>
            <w:hideMark/>
          </w:tcPr>
          <w:p w14:paraId="5A435C05" w14:textId="77777777" w:rsidR="00016183" w:rsidRPr="008426A0" w:rsidRDefault="00016183" w:rsidP="008D3238">
            <w:pPr>
              <w:rPr>
                <w:bCs/>
                <w:lang w:eastAsia="zh-CN"/>
              </w:rPr>
            </w:pPr>
            <w:r w:rsidRPr="008426A0">
              <w:rPr>
                <w:lang w:eastAsia="zh-CN"/>
              </w:rPr>
              <w:t>41.3</w:t>
            </w:r>
          </w:p>
        </w:tc>
        <w:tc>
          <w:tcPr>
            <w:tcW w:w="471" w:type="pct"/>
            <w:noWrap/>
            <w:vAlign w:val="center"/>
            <w:hideMark/>
          </w:tcPr>
          <w:p w14:paraId="652E19BC" w14:textId="77777777" w:rsidR="00016183" w:rsidRPr="008426A0" w:rsidRDefault="00016183" w:rsidP="008D3238">
            <w:pPr>
              <w:rPr>
                <w:bCs/>
                <w:lang w:eastAsia="zh-CN"/>
              </w:rPr>
            </w:pPr>
            <w:r w:rsidRPr="008426A0">
              <w:rPr>
                <w:lang w:eastAsia="zh-CN"/>
              </w:rPr>
              <w:t>7993.5</w:t>
            </w:r>
          </w:p>
        </w:tc>
        <w:tc>
          <w:tcPr>
            <w:tcW w:w="454" w:type="pct"/>
            <w:noWrap/>
            <w:vAlign w:val="center"/>
            <w:hideMark/>
          </w:tcPr>
          <w:p w14:paraId="349E2D0B"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332E07B"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1DA8E39" w14:textId="77777777" w:rsidR="00016183" w:rsidRPr="008426A0" w:rsidRDefault="00016183" w:rsidP="008D3238">
            <w:pPr>
              <w:rPr>
                <w:bCs/>
                <w:lang w:eastAsia="zh-CN"/>
              </w:rPr>
            </w:pPr>
            <w:r w:rsidRPr="008426A0">
              <w:rPr>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8D3238">
            <w:pPr>
              <w:rPr>
                <w:lang w:eastAsia="zh-CN"/>
              </w:rPr>
            </w:pPr>
          </w:p>
        </w:tc>
        <w:tc>
          <w:tcPr>
            <w:tcW w:w="413" w:type="pct"/>
            <w:noWrap/>
            <w:vAlign w:val="center"/>
            <w:hideMark/>
          </w:tcPr>
          <w:p w14:paraId="1BEB3F33"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2AE44352" w14:textId="77777777" w:rsidR="00016183" w:rsidRPr="008426A0" w:rsidRDefault="00016183" w:rsidP="008D3238">
            <w:pPr>
              <w:rPr>
                <w:lang w:eastAsia="zh-CN"/>
              </w:rPr>
            </w:pPr>
            <w:r w:rsidRPr="008426A0">
              <w:rPr>
                <w:lang w:eastAsia="zh-CN"/>
              </w:rPr>
              <w:t>3</w:t>
            </w:r>
          </w:p>
        </w:tc>
        <w:tc>
          <w:tcPr>
            <w:tcW w:w="424" w:type="pct"/>
            <w:noWrap/>
            <w:vAlign w:val="center"/>
            <w:hideMark/>
          </w:tcPr>
          <w:p w14:paraId="11F778AF"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DDD8785" w14:textId="77777777" w:rsidR="00016183" w:rsidRPr="008426A0" w:rsidRDefault="00016183" w:rsidP="008D3238">
            <w:pPr>
              <w:rPr>
                <w:lang w:eastAsia="zh-CN"/>
              </w:rPr>
            </w:pPr>
            <w:r w:rsidRPr="008426A0">
              <w:rPr>
                <w:lang w:eastAsia="zh-CN"/>
              </w:rPr>
              <w:t>0</w:t>
            </w:r>
          </w:p>
        </w:tc>
        <w:tc>
          <w:tcPr>
            <w:tcW w:w="534" w:type="pct"/>
            <w:noWrap/>
            <w:vAlign w:val="center"/>
            <w:hideMark/>
          </w:tcPr>
          <w:p w14:paraId="16A4F121" w14:textId="77777777" w:rsidR="00016183" w:rsidRPr="008426A0" w:rsidRDefault="00016183" w:rsidP="008D3238">
            <w:pPr>
              <w:rPr>
                <w:bCs/>
                <w:lang w:eastAsia="zh-CN"/>
              </w:rPr>
            </w:pPr>
            <w:r w:rsidRPr="008426A0">
              <w:rPr>
                <w:lang w:eastAsia="zh-CN"/>
              </w:rPr>
              <w:t>27.2</w:t>
            </w:r>
          </w:p>
        </w:tc>
        <w:tc>
          <w:tcPr>
            <w:tcW w:w="471" w:type="pct"/>
            <w:noWrap/>
            <w:vAlign w:val="center"/>
            <w:hideMark/>
          </w:tcPr>
          <w:p w14:paraId="50C34379" w14:textId="77777777" w:rsidR="00016183" w:rsidRPr="008426A0" w:rsidRDefault="00016183" w:rsidP="008D3238">
            <w:pPr>
              <w:rPr>
                <w:bCs/>
                <w:lang w:eastAsia="zh-CN"/>
              </w:rPr>
            </w:pPr>
            <w:r w:rsidRPr="008426A0">
              <w:rPr>
                <w:lang w:eastAsia="zh-CN"/>
              </w:rPr>
              <w:t>6935</w:t>
            </w:r>
          </w:p>
        </w:tc>
        <w:tc>
          <w:tcPr>
            <w:tcW w:w="454" w:type="pct"/>
            <w:noWrap/>
            <w:vAlign w:val="center"/>
            <w:hideMark/>
          </w:tcPr>
          <w:p w14:paraId="6E00538B"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D91EC7E"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22A4DF5" w14:textId="77777777" w:rsidR="00016183" w:rsidRPr="008426A0" w:rsidRDefault="00016183" w:rsidP="008D3238">
            <w:pPr>
              <w:rPr>
                <w:bCs/>
                <w:lang w:eastAsia="zh-CN"/>
              </w:rPr>
            </w:pPr>
            <w:r w:rsidRPr="008426A0">
              <w:rPr>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8D3238">
            <w:pPr>
              <w:rPr>
                <w:lang w:eastAsia="zh-CN"/>
              </w:rPr>
            </w:pPr>
          </w:p>
        </w:tc>
        <w:tc>
          <w:tcPr>
            <w:tcW w:w="413" w:type="pct"/>
            <w:noWrap/>
            <w:vAlign w:val="center"/>
            <w:hideMark/>
          </w:tcPr>
          <w:p w14:paraId="571D1FEE"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135ED803" w14:textId="77777777" w:rsidR="00016183" w:rsidRPr="008426A0" w:rsidRDefault="00016183" w:rsidP="008D3238">
            <w:pPr>
              <w:rPr>
                <w:lang w:eastAsia="zh-CN"/>
              </w:rPr>
            </w:pPr>
            <w:r w:rsidRPr="008426A0">
              <w:rPr>
                <w:lang w:eastAsia="zh-CN"/>
              </w:rPr>
              <w:t>3</w:t>
            </w:r>
          </w:p>
        </w:tc>
        <w:tc>
          <w:tcPr>
            <w:tcW w:w="424" w:type="pct"/>
            <w:noWrap/>
            <w:vAlign w:val="center"/>
            <w:hideMark/>
          </w:tcPr>
          <w:p w14:paraId="3891A9CE" w14:textId="77777777" w:rsidR="00016183" w:rsidRPr="008426A0" w:rsidRDefault="00016183" w:rsidP="008D3238">
            <w:pPr>
              <w:rPr>
                <w:lang w:eastAsia="zh-CN"/>
              </w:rPr>
            </w:pPr>
            <w:r w:rsidRPr="008426A0">
              <w:rPr>
                <w:lang w:eastAsia="zh-CN"/>
              </w:rPr>
              <w:t>0</w:t>
            </w:r>
          </w:p>
        </w:tc>
        <w:tc>
          <w:tcPr>
            <w:tcW w:w="339" w:type="pct"/>
            <w:noWrap/>
            <w:vAlign w:val="center"/>
            <w:hideMark/>
          </w:tcPr>
          <w:p w14:paraId="472C1EF3"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2AC2553" w14:textId="77777777" w:rsidR="00016183" w:rsidRPr="008426A0" w:rsidRDefault="00016183" w:rsidP="008D3238">
            <w:pPr>
              <w:rPr>
                <w:bCs/>
                <w:lang w:eastAsia="zh-CN"/>
              </w:rPr>
            </w:pPr>
            <w:r w:rsidRPr="008426A0">
              <w:rPr>
                <w:lang w:eastAsia="zh-CN"/>
              </w:rPr>
              <w:t>22.1</w:t>
            </w:r>
          </w:p>
        </w:tc>
        <w:tc>
          <w:tcPr>
            <w:tcW w:w="471" w:type="pct"/>
            <w:noWrap/>
            <w:vAlign w:val="center"/>
            <w:hideMark/>
          </w:tcPr>
          <w:p w14:paraId="21209AD9" w14:textId="77777777" w:rsidR="00016183" w:rsidRPr="008426A0" w:rsidRDefault="00016183" w:rsidP="008D3238">
            <w:pPr>
              <w:rPr>
                <w:bCs/>
                <w:lang w:eastAsia="zh-CN"/>
              </w:rPr>
            </w:pPr>
            <w:r w:rsidRPr="008426A0">
              <w:rPr>
                <w:lang w:eastAsia="zh-CN"/>
              </w:rPr>
              <w:t>5037</w:t>
            </w:r>
          </w:p>
        </w:tc>
        <w:tc>
          <w:tcPr>
            <w:tcW w:w="454" w:type="pct"/>
            <w:noWrap/>
            <w:vAlign w:val="center"/>
            <w:hideMark/>
          </w:tcPr>
          <w:p w14:paraId="7AE14B6D"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0178837"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1D163F3" w14:textId="77777777" w:rsidR="00016183" w:rsidRPr="008426A0" w:rsidRDefault="00016183" w:rsidP="008D3238">
            <w:pPr>
              <w:rPr>
                <w:bCs/>
                <w:lang w:eastAsia="zh-CN"/>
              </w:rPr>
            </w:pPr>
            <w:r w:rsidRPr="008426A0">
              <w:rPr>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8D3238">
            <w:pPr>
              <w:rPr>
                <w:lang w:eastAsia="zh-CN"/>
              </w:rPr>
            </w:pPr>
          </w:p>
        </w:tc>
        <w:tc>
          <w:tcPr>
            <w:tcW w:w="413" w:type="pct"/>
            <w:noWrap/>
            <w:vAlign w:val="center"/>
            <w:hideMark/>
          </w:tcPr>
          <w:p w14:paraId="42523F46"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685231E0" w14:textId="77777777" w:rsidR="00016183" w:rsidRPr="008426A0" w:rsidRDefault="00016183" w:rsidP="008D3238">
            <w:pPr>
              <w:rPr>
                <w:lang w:eastAsia="zh-CN"/>
              </w:rPr>
            </w:pPr>
            <w:r w:rsidRPr="008426A0">
              <w:rPr>
                <w:lang w:eastAsia="zh-CN"/>
              </w:rPr>
              <w:t>3</w:t>
            </w:r>
          </w:p>
        </w:tc>
        <w:tc>
          <w:tcPr>
            <w:tcW w:w="424" w:type="pct"/>
            <w:noWrap/>
            <w:vAlign w:val="center"/>
            <w:hideMark/>
          </w:tcPr>
          <w:p w14:paraId="34504939"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715EA4D"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ECA303C" w14:textId="77777777" w:rsidR="00016183" w:rsidRPr="008426A0" w:rsidRDefault="00016183" w:rsidP="008D3238">
            <w:pPr>
              <w:rPr>
                <w:bCs/>
                <w:lang w:eastAsia="zh-CN"/>
              </w:rPr>
            </w:pPr>
            <w:r w:rsidRPr="008426A0">
              <w:rPr>
                <w:lang w:eastAsia="zh-CN"/>
              </w:rPr>
              <w:t>52.8</w:t>
            </w:r>
          </w:p>
        </w:tc>
        <w:tc>
          <w:tcPr>
            <w:tcW w:w="471" w:type="pct"/>
            <w:noWrap/>
            <w:vAlign w:val="center"/>
            <w:hideMark/>
          </w:tcPr>
          <w:p w14:paraId="5DA96AB3" w14:textId="77777777" w:rsidR="00016183" w:rsidRPr="008426A0" w:rsidRDefault="00016183" w:rsidP="008D3238">
            <w:pPr>
              <w:rPr>
                <w:bCs/>
                <w:lang w:eastAsia="zh-CN"/>
              </w:rPr>
            </w:pPr>
            <w:r w:rsidRPr="008426A0">
              <w:rPr>
                <w:lang w:eastAsia="zh-CN"/>
              </w:rPr>
              <w:t>9599.5</w:t>
            </w:r>
          </w:p>
        </w:tc>
        <w:tc>
          <w:tcPr>
            <w:tcW w:w="454" w:type="pct"/>
            <w:noWrap/>
            <w:vAlign w:val="center"/>
            <w:hideMark/>
          </w:tcPr>
          <w:p w14:paraId="476F4D7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3FA978F"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F950293" w14:textId="77777777" w:rsidR="00016183" w:rsidRPr="008426A0" w:rsidRDefault="00016183" w:rsidP="008D3238">
            <w:pPr>
              <w:rPr>
                <w:bCs/>
                <w:lang w:eastAsia="zh-CN"/>
              </w:rPr>
            </w:pPr>
            <w:r w:rsidRPr="008426A0">
              <w:rPr>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8D3238">
            <w:pPr>
              <w:rPr>
                <w:lang w:eastAsia="zh-CN"/>
              </w:rPr>
            </w:pPr>
          </w:p>
        </w:tc>
        <w:tc>
          <w:tcPr>
            <w:tcW w:w="413" w:type="pct"/>
            <w:noWrap/>
            <w:vAlign w:val="center"/>
            <w:hideMark/>
          </w:tcPr>
          <w:p w14:paraId="4194025B"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662B3AF1" w14:textId="77777777" w:rsidR="00016183" w:rsidRPr="008426A0" w:rsidRDefault="00016183" w:rsidP="008D3238">
            <w:pPr>
              <w:rPr>
                <w:lang w:eastAsia="zh-CN"/>
              </w:rPr>
            </w:pPr>
            <w:r w:rsidRPr="008426A0">
              <w:rPr>
                <w:lang w:eastAsia="zh-CN"/>
              </w:rPr>
              <w:t>3</w:t>
            </w:r>
          </w:p>
        </w:tc>
        <w:tc>
          <w:tcPr>
            <w:tcW w:w="424" w:type="pct"/>
            <w:noWrap/>
            <w:vAlign w:val="center"/>
            <w:hideMark/>
          </w:tcPr>
          <w:p w14:paraId="2381203F" w14:textId="77777777" w:rsidR="00016183" w:rsidRPr="008426A0" w:rsidRDefault="00016183" w:rsidP="008D3238">
            <w:pPr>
              <w:rPr>
                <w:lang w:eastAsia="zh-CN"/>
              </w:rPr>
            </w:pPr>
            <w:r w:rsidRPr="008426A0">
              <w:rPr>
                <w:lang w:eastAsia="zh-CN"/>
              </w:rPr>
              <w:t>1</w:t>
            </w:r>
          </w:p>
        </w:tc>
        <w:tc>
          <w:tcPr>
            <w:tcW w:w="339" w:type="pct"/>
            <w:noWrap/>
            <w:vAlign w:val="center"/>
            <w:hideMark/>
          </w:tcPr>
          <w:p w14:paraId="2BBECB8F" w14:textId="77777777" w:rsidR="00016183" w:rsidRPr="008426A0" w:rsidRDefault="00016183" w:rsidP="008D3238">
            <w:pPr>
              <w:rPr>
                <w:lang w:eastAsia="zh-CN"/>
              </w:rPr>
            </w:pPr>
            <w:r w:rsidRPr="008426A0">
              <w:rPr>
                <w:lang w:eastAsia="zh-CN"/>
              </w:rPr>
              <w:t>1</w:t>
            </w:r>
          </w:p>
        </w:tc>
        <w:tc>
          <w:tcPr>
            <w:tcW w:w="534" w:type="pct"/>
            <w:noWrap/>
            <w:vAlign w:val="center"/>
            <w:hideMark/>
          </w:tcPr>
          <w:p w14:paraId="5193E90A" w14:textId="77777777" w:rsidR="00016183" w:rsidRPr="008426A0" w:rsidRDefault="00016183" w:rsidP="008D3238">
            <w:pPr>
              <w:rPr>
                <w:bCs/>
                <w:lang w:eastAsia="zh-CN"/>
              </w:rPr>
            </w:pPr>
            <w:r w:rsidRPr="008426A0">
              <w:rPr>
                <w:lang w:eastAsia="zh-CN"/>
              </w:rPr>
              <w:t>47.7</w:t>
            </w:r>
          </w:p>
        </w:tc>
        <w:tc>
          <w:tcPr>
            <w:tcW w:w="471" w:type="pct"/>
            <w:noWrap/>
            <w:vAlign w:val="center"/>
            <w:hideMark/>
          </w:tcPr>
          <w:p w14:paraId="32601866" w14:textId="77777777" w:rsidR="00016183" w:rsidRPr="008426A0" w:rsidRDefault="00016183" w:rsidP="008D3238">
            <w:pPr>
              <w:rPr>
                <w:bCs/>
                <w:lang w:eastAsia="zh-CN"/>
              </w:rPr>
            </w:pPr>
            <w:r w:rsidRPr="008426A0">
              <w:rPr>
                <w:lang w:eastAsia="zh-CN"/>
              </w:rPr>
              <w:t>7701.5</w:t>
            </w:r>
          </w:p>
        </w:tc>
        <w:tc>
          <w:tcPr>
            <w:tcW w:w="454" w:type="pct"/>
            <w:noWrap/>
            <w:vAlign w:val="center"/>
            <w:hideMark/>
          </w:tcPr>
          <w:p w14:paraId="2B94CCE2"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684CD0D"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FBB221F" w14:textId="77777777" w:rsidR="00016183" w:rsidRPr="008426A0" w:rsidRDefault="00016183" w:rsidP="008D3238">
            <w:pPr>
              <w:rPr>
                <w:bCs/>
                <w:lang w:eastAsia="zh-CN"/>
              </w:rPr>
            </w:pPr>
            <w:r w:rsidRPr="008426A0">
              <w:rPr>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8D3238">
            <w:pPr>
              <w:rPr>
                <w:lang w:eastAsia="zh-CN"/>
              </w:rPr>
            </w:pPr>
          </w:p>
        </w:tc>
        <w:tc>
          <w:tcPr>
            <w:tcW w:w="413" w:type="pct"/>
            <w:noWrap/>
            <w:vAlign w:val="center"/>
            <w:hideMark/>
          </w:tcPr>
          <w:p w14:paraId="10DDE782"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2C071BBA" w14:textId="77777777" w:rsidR="00016183" w:rsidRPr="008426A0" w:rsidRDefault="00016183" w:rsidP="008D3238">
            <w:pPr>
              <w:rPr>
                <w:lang w:eastAsia="zh-CN"/>
              </w:rPr>
            </w:pPr>
            <w:r w:rsidRPr="008426A0">
              <w:rPr>
                <w:lang w:eastAsia="zh-CN"/>
              </w:rPr>
              <w:t>2</w:t>
            </w:r>
          </w:p>
        </w:tc>
        <w:tc>
          <w:tcPr>
            <w:tcW w:w="424" w:type="pct"/>
            <w:noWrap/>
            <w:vAlign w:val="center"/>
            <w:hideMark/>
          </w:tcPr>
          <w:p w14:paraId="27BF7C93" w14:textId="77777777" w:rsidR="00016183" w:rsidRPr="008426A0" w:rsidRDefault="00016183" w:rsidP="008D3238">
            <w:pPr>
              <w:rPr>
                <w:lang w:eastAsia="zh-CN"/>
              </w:rPr>
            </w:pPr>
            <w:r w:rsidRPr="008426A0">
              <w:rPr>
                <w:lang w:eastAsia="zh-CN"/>
              </w:rPr>
              <w:t>0</w:t>
            </w:r>
          </w:p>
        </w:tc>
        <w:tc>
          <w:tcPr>
            <w:tcW w:w="339" w:type="pct"/>
            <w:noWrap/>
            <w:vAlign w:val="center"/>
            <w:hideMark/>
          </w:tcPr>
          <w:p w14:paraId="781ACA3F"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6CDD197" w14:textId="77777777" w:rsidR="00016183" w:rsidRPr="008426A0" w:rsidRDefault="00016183" w:rsidP="008D3238">
            <w:pPr>
              <w:rPr>
                <w:bCs/>
                <w:lang w:eastAsia="zh-CN"/>
              </w:rPr>
            </w:pPr>
            <w:r w:rsidRPr="008426A0">
              <w:rPr>
                <w:lang w:eastAsia="zh-CN"/>
              </w:rPr>
              <w:t>23.4</w:t>
            </w:r>
          </w:p>
        </w:tc>
        <w:tc>
          <w:tcPr>
            <w:tcW w:w="471" w:type="pct"/>
            <w:noWrap/>
            <w:vAlign w:val="center"/>
            <w:hideMark/>
          </w:tcPr>
          <w:p w14:paraId="10EE6DB1" w14:textId="77777777" w:rsidR="00016183" w:rsidRPr="008426A0" w:rsidRDefault="00016183" w:rsidP="008D3238">
            <w:pPr>
              <w:rPr>
                <w:bCs/>
                <w:lang w:eastAsia="zh-CN"/>
              </w:rPr>
            </w:pPr>
            <w:r w:rsidRPr="008426A0">
              <w:rPr>
                <w:lang w:eastAsia="zh-CN"/>
              </w:rPr>
              <w:t>5621</w:t>
            </w:r>
          </w:p>
        </w:tc>
        <w:tc>
          <w:tcPr>
            <w:tcW w:w="454" w:type="pct"/>
            <w:noWrap/>
            <w:vAlign w:val="center"/>
            <w:hideMark/>
          </w:tcPr>
          <w:p w14:paraId="25F2DEFE"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16178E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367624C" w14:textId="77777777" w:rsidR="00016183" w:rsidRPr="008426A0" w:rsidRDefault="00016183" w:rsidP="008D3238">
            <w:pPr>
              <w:rPr>
                <w:bCs/>
                <w:lang w:eastAsia="zh-CN"/>
              </w:rPr>
            </w:pPr>
            <w:r w:rsidRPr="008426A0">
              <w:rPr>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8D3238">
            <w:pPr>
              <w:rPr>
                <w:lang w:eastAsia="zh-CN"/>
              </w:rPr>
            </w:pPr>
          </w:p>
        </w:tc>
        <w:tc>
          <w:tcPr>
            <w:tcW w:w="413" w:type="pct"/>
            <w:noWrap/>
            <w:vAlign w:val="center"/>
            <w:hideMark/>
          </w:tcPr>
          <w:p w14:paraId="3551D523"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1F6A66AD" w14:textId="77777777" w:rsidR="00016183" w:rsidRPr="008426A0" w:rsidRDefault="00016183" w:rsidP="008D3238">
            <w:pPr>
              <w:rPr>
                <w:lang w:eastAsia="zh-CN"/>
              </w:rPr>
            </w:pPr>
            <w:r w:rsidRPr="008426A0">
              <w:rPr>
                <w:lang w:eastAsia="zh-CN"/>
              </w:rPr>
              <w:t>2</w:t>
            </w:r>
          </w:p>
        </w:tc>
        <w:tc>
          <w:tcPr>
            <w:tcW w:w="424" w:type="pct"/>
            <w:noWrap/>
            <w:vAlign w:val="center"/>
            <w:hideMark/>
          </w:tcPr>
          <w:p w14:paraId="4FF1AED9" w14:textId="77777777" w:rsidR="00016183" w:rsidRPr="008426A0" w:rsidRDefault="00016183" w:rsidP="008D3238">
            <w:pPr>
              <w:rPr>
                <w:lang w:eastAsia="zh-CN"/>
              </w:rPr>
            </w:pPr>
            <w:r w:rsidRPr="008426A0">
              <w:rPr>
                <w:lang w:eastAsia="zh-CN"/>
              </w:rPr>
              <w:t>0</w:t>
            </w:r>
          </w:p>
        </w:tc>
        <w:tc>
          <w:tcPr>
            <w:tcW w:w="339" w:type="pct"/>
            <w:noWrap/>
            <w:vAlign w:val="center"/>
            <w:hideMark/>
          </w:tcPr>
          <w:p w14:paraId="05CD96EC" w14:textId="77777777" w:rsidR="00016183" w:rsidRPr="008426A0" w:rsidRDefault="00016183" w:rsidP="008D3238">
            <w:pPr>
              <w:rPr>
                <w:lang w:eastAsia="zh-CN"/>
              </w:rPr>
            </w:pPr>
            <w:r w:rsidRPr="008426A0">
              <w:rPr>
                <w:lang w:eastAsia="zh-CN"/>
              </w:rPr>
              <w:t>1</w:t>
            </w:r>
          </w:p>
        </w:tc>
        <w:tc>
          <w:tcPr>
            <w:tcW w:w="534" w:type="pct"/>
            <w:noWrap/>
            <w:vAlign w:val="center"/>
            <w:hideMark/>
          </w:tcPr>
          <w:p w14:paraId="3B239847" w14:textId="77777777" w:rsidR="00016183" w:rsidRPr="008426A0" w:rsidRDefault="00016183" w:rsidP="008D3238">
            <w:pPr>
              <w:rPr>
                <w:bCs/>
                <w:lang w:eastAsia="zh-CN"/>
              </w:rPr>
            </w:pPr>
            <w:r w:rsidRPr="008426A0">
              <w:rPr>
                <w:lang w:eastAsia="zh-CN"/>
              </w:rPr>
              <w:t>10.6</w:t>
            </w:r>
          </w:p>
        </w:tc>
        <w:tc>
          <w:tcPr>
            <w:tcW w:w="471" w:type="pct"/>
            <w:noWrap/>
            <w:vAlign w:val="center"/>
            <w:hideMark/>
          </w:tcPr>
          <w:p w14:paraId="5F95ACA4" w14:textId="77777777" w:rsidR="00016183" w:rsidRPr="008426A0" w:rsidRDefault="00016183" w:rsidP="008D3238">
            <w:pPr>
              <w:rPr>
                <w:bCs/>
                <w:lang w:eastAsia="zh-CN"/>
              </w:rPr>
            </w:pPr>
            <w:r w:rsidRPr="008426A0">
              <w:rPr>
                <w:lang w:eastAsia="zh-CN"/>
              </w:rPr>
              <w:t>4161</w:t>
            </w:r>
          </w:p>
        </w:tc>
        <w:tc>
          <w:tcPr>
            <w:tcW w:w="454" w:type="pct"/>
            <w:noWrap/>
            <w:vAlign w:val="center"/>
            <w:hideMark/>
          </w:tcPr>
          <w:p w14:paraId="0C0CE90C"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6552030"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6AC0BF6E" w14:textId="77777777" w:rsidR="00016183" w:rsidRPr="008426A0" w:rsidRDefault="00016183" w:rsidP="008D3238">
            <w:pPr>
              <w:rPr>
                <w:bCs/>
                <w:lang w:eastAsia="zh-CN"/>
              </w:rPr>
            </w:pPr>
            <w:r w:rsidRPr="008426A0">
              <w:rPr>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8D3238">
            <w:pPr>
              <w:rPr>
                <w:lang w:eastAsia="zh-CN"/>
              </w:rPr>
            </w:pPr>
          </w:p>
        </w:tc>
        <w:tc>
          <w:tcPr>
            <w:tcW w:w="413" w:type="pct"/>
            <w:noWrap/>
            <w:vAlign w:val="center"/>
            <w:hideMark/>
          </w:tcPr>
          <w:p w14:paraId="687552AE"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77F1C2BC" w14:textId="77777777" w:rsidR="00016183" w:rsidRPr="008426A0" w:rsidRDefault="00016183" w:rsidP="008D3238">
            <w:pPr>
              <w:rPr>
                <w:lang w:eastAsia="zh-CN"/>
              </w:rPr>
            </w:pPr>
            <w:r w:rsidRPr="008426A0">
              <w:rPr>
                <w:lang w:eastAsia="zh-CN"/>
              </w:rPr>
              <w:t>2</w:t>
            </w:r>
          </w:p>
        </w:tc>
        <w:tc>
          <w:tcPr>
            <w:tcW w:w="424" w:type="pct"/>
            <w:noWrap/>
            <w:vAlign w:val="center"/>
            <w:hideMark/>
          </w:tcPr>
          <w:p w14:paraId="10C8AB39" w14:textId="77777777" w:rsidR="00016183" w:rsidRPr="008426A0" w:rsidRDefault="00016183" w:rsidP="008D3238">
            <w:pPr>
              <w:rPr>
                <w:lang w:eastAsia="zh-CN"/>
              </w:rPr>
            </w:pPr>
            <w:r w:rsidRPr="008426A0">
              <w:rPr>
                <w:lang w:eastAsia="zh-CN"/>
              </w:rPr>
              <w:t>1</w:t>
            </w:r>
          </w:p>
        </w:tc>
        <w:tc>
          <w:tcPr>
            <w:tcW w:w="339" w:type="pct"/>
            <w:noWrap/>
            <w:vAlign w:val="center"/>
            <w:hideMark/>
          </w:tcPr>
          <w:p w14:paraId="7D5D662C" w14:textId="77777777" w:rsidR="00016183" w:rsidRPr="008426A0" w:rsidRDefault="00016183" w:rsidP="008D3238">
            <w:pPr>
              <w:rPr>
                <w:lang w:eastAsia="zh-CN"/>
              </w:rPr>
            </w:pPr>
            <w:r w:rsidRPr="008426A0">
              <w:rPr>
                <w:lang w:eastAsia="zh-CN"/>
              </w:rPr>
              <w:t>0</w:t>
            </w:r>
          </w:p>
        </w:tc>
        <w:tc>
          <w:tcPr>
            <w:tcW w:w="534" w:type="pct"/>
            <w:noWrap/>
            <w:vAlign w:val="center"/>
            <w:hideMark/>
          </w:tcPr>
          <w:p w14:paraId="0325963B" w14:textId="77777777" w:rsidR="00016183" w:rsidRPr="008426A0" w:rsidRDefault="00016183" w:rsidP="008D3238">
            <w:pPr>
              <w:rPr>
                <w:bCs/>
                <w:lang w:eastAsia="zh-CN"/>
              </w:rPr>
            </w:pPr>
            <w:r w:rsidRPr="008426A0">
              <w:rPr>
                <w:lang w:eastAsia="zh-CN"/>
              </w:rPr>
              <w:t>49</w:t>
            </w:r>
          </w:p>
        </w:tc>
        <w:tc>
          <w:tcPr>
            <w:tcW w:w="471" w:type="pct"/>
            <w:noWrap/>
            <w:vAlign w:val="center"/>
            <w:hideMark/>
          </w:tcPr>
          <w:p w14:paraId="54010CCE" w14:textId="77777777" w:rsidR="00016183" w:rsidRPr="008426A0" w:rsidRDefault="00016183" w:rsidP="008D3238">
            <w:pPr>
              <w:rPr>
                <w:bCs/>
                <w:lang w:eastAsia="zh-CN"/>
              </w:rPr>
            </w:pPr>
            <w:r w:rsidRPr="008426A0">
              <w:rPr>
                <w:lang w:eastAsia="zh-CN"/>
              </w:rPr>
              <w:t>8285.5</w:t>
            </w:r>
          </w:p>
        </w:tc>
        <w:tc>
          <w:tcPr>
            <w:tcW w:w="454" w:type="pct"/>
            <w:noWrap/>
            <w:vAlign w:val="center"/>
            <w:hideMark/>
          </w:tcPr>
          <w:p w14:paraId="47551D98"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75D2A2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C2632FE" w14:textId="77777777" w:rsidR="00016183" w:rsidRPr="008426A0" w:rsidRDefault="00016183" w:rsidP="008D3238">
            <w:pPr>
              <w:rPr>
                <w:bCs/>
                <w:lang w:eastAsia="zh-CN"/>
              </w:rPr>
            </w:pPr>
            <w:r w:rsidRPr="008426A0">
              <w:rPr>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8D3238">
            <w:pPr>
              <w:rPr>
                <w:lang w:eastAsia="zh-CN"/>
              </w:rPr>
            </w:pPr>
          </w:p>
        </w:tc>
        <w:tc>
          <w:tcPr>
            <w:tcW w:w="413" w:type="pct"/>
            <w:noWrap/>
            <w:vAlign w:val="center"/>
            <w:hideMark/>
          </w:tcPr>
          <w:p w14:paraId="7750854F"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67172BCC" w14:textId="77777777" w:rsidR="00016183" w:rsidRPr="008426A0" w:rsidRDefault="00016183" w:rsidP="008D3238">
            <w:pPr>
              <w:rPr>
                <w:lang w:eastAsia="zh-CN"/>
              </w:rPr>
            </w:pPr>
            <w:r w:rsidRPr="008426A0">
              <w:rPr>
                <w:lang w:eastAsia="zh-CN"/>
              </w:rPr>
              <w:t>2</w:t>
            </w:r>
          </w:p>
        </w:tc>
        <w:tc>
          <w:tcPr>
            <w:tcW w:w="424" w:type="pct"/>
            <w:noWrap/>
            <w:vAlign w:val="center"/>
            <w:hideMark/>
          </w:tcPr>
          <w:p w14:paraId="7EF813F0"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E21CE6F" w14:textId="77777777" w:rsidR="00016183" w:rsidRPr="008426A0" w:rsidRDefault="00016183" w:rsidP="008D3238">
            <w:pPr>
              <w:rPr>
                <w:lang w:eastAsia="zh-CN"/>
              </w:rPr>
            </w:pPr>
            <w:r w:rsidRPr="008426A0">
              <w:rPr>
                <w:lang w:eastAsia="zh-CN"/>
              </w:rPr>
              <w:t>1</w:t>
            </w:r>
          </w:p>
        </w:tc>
        <w:tc>
          <w:tcPr>
            <w:tcW w:w="534" w:type="pct"/>
            <w:noWrap/>
            <w:vAlign w:val="center"/>
            <w:hideMark/>
          </w:tcPr>
          <w:p w14:paraId="41F92FB2" w14:textId="77777777" w:rsidR="00016183" w:rsidRPr="008426A0" w:rsidRDefault="00016183" w:rsidP="008D3238">
            <w:pPr>
              <w:rPr>
                <w:bCs/>
                <w:lang w:eastAsia="zh-CN"/>
              </w:rPr>
            </w:pPr>
            <w:r w:rsidRPr="008426A0">
              <w:rPr>
                <w:lang w:eastAsia="zh-CN"/>
              </w:rPr>
              <w:t>36.1</w:t>
            </w:r>
          </w:p>
        </w:tc>
        <w:tc>
          <w:tcPr>
            <w:tcW w:w="471" w:type="pct"/>
            <w:noWrap/>
            <w:vAlign w:val="center"/>
            <w:hideMark/>
          </w:tcPr>
          <w:p w14:paraId="0FA7A26C" w14:textId="77777777" w:rsidR="00016183" w:rsidRPr="008426A0" w:rsidRDefault="00016183" w:rsidP="008D3238">
            <w:pPr>
              <w:rPr>
                <w:bCs/>
                <w:lang w:eastAsia="zh-CN"/>
              </w:rPr>
            </w:pPr>
            <w:r w:rsidRPr="008426A0">
              <w:rPr>
                <w:lang w:eastAsia="zh-CN"/>
              </w:rPr>
              <w:t>6862</w:t>
            </w:r>
          </w:p>
        </w:tc>
        <w:tc>
          <w:tcPr>
            <w:tcW w:w="454" w:type="pct"/>
            <w:noWrap/>
            <w:vAlign w:val="center"/>
            <w:hideMark/>
          </w:tcPr>
          <w:p w14:paraId="2D0ECC2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BBA892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E2C4B40" w14:textId="77777777" w:rsidR="00016183" w:rsidRPr="008426A0" w:rsidRDefault="00016183" w:rsidP="008D3238">
            <w:pPr>
              <w:rPr>
                <w:bCs/>
                <w:lang w:eastAsia="zh-CN"/>
              </w:rPr>
            </w:pPr>
            <w:r w:rsidRPr="008426A0">
              <w:rPr>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8D3238">
            <w:pPr>
              <w:rPr>
                <w:lang w:eastAsia="zh-CN"/>
              </w:rPr>
            </w:pPr>
          </w:p>
        </w:tc>
        <w:tc>
          <w:tcPr>
            <w:tcW w:w="413" w:type="pct"/>
            <w:noWrap/>
            <w:vAlign w:val="center"/>
            <w:hideMark/>
          </w:tcPr>
          <w:p w14:paraId="2294284D"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28DAD5B6" w14:textId="77777777" w:rsidR="00016183" w:rsidRPr="008426A0" w:rsidRDefault="00016183" w:rsidP="008D3238">
            <w:pPr>
              <w:rPr>
                <w:lang w:eastAsia="zh-CN"/>
              </w:rPr>
            </w:pPr>
            <w:r w:rsidRPr="008426A0">
              <w:rPr>
                <w:lang w:eastAsia="zh-CN"/>
              </w:rPr>
              <w:t>1</w:t>
            </w:r>
          </w:p>
        </w:tc>
        <w:tc>
          <w:tcPr>
            <w:tcW w:w="424" w:type="pct"/>
            <w:noWrap/>
            <w:vAlign w:val="center"/>
            <w:hideMark/>
          </w:tcPr>
          <w:p w14:paraId="6E456262" w14:textId="77777777" w:rsidR="00016183" w:rsidRPr="008426A0" w:rsidRDefault="00016183" w:rsidP="008D3238">
            <w:pPr>
              <w:rPr>
                <w:lang w:eastAsia="zh-CN"/>
              </w:rPr>
            </w:pPr>
            <w:r w:rsidRPr="008426A0">
              <w:rPr>
                <w:lang w:eastAsia="zh-CN"/>
              </w:rPr>
              <w:t>0</w:t>
            </w:r>
          </w:p>
        </w:tc>
        <w:tc>
          <w:tcPr>
            <w:tcW w:w="339" w:type="pct"/>
            <w:noWrap/>
            <w:vAlign w:val="center"/>
            <w:hideMark/>
          </w:tcPr>
          <w:p w14:paraId="76DC3D70" w14:textId="77777777" w:rsidR="00016183" w:rsidRPr="008426A0" w:rsidRDefault="00016183" w:rsidP="008D3238">
            <w:pPr>
              <w:rPr>
                <w:lang w:eastAsia="zh-CN"/>
              </w:rPr>
            </w:pPr>
            <w:r w:rsidRPr="008426A0">
              <w:rPr>
                <w:lang w:eastAsia="zh-CN"/>
              </w:rPr>
              <w:t>0</w:t>
            </w:r>
          </w:p>
        </w:tc>
        <w:tc>
          <w:tcPr>
            <w:tcW w:w="534" w:type="pct"/>
            <w:noWrap/>
            <w:vAlign w:val="center"/>
            <w:hideMark/>
          </w:tcPr>
          <w:p w14:paraId="7A2DEAFE" w14:textId="77777777" w:rsidR="00016183" w:rsidRPr="008426A0" w:rsidRDefault="00016183" w:rsidP="008D3238">
            <w:pPr>
              <w:rPr>
                <w:bCs/>
                <w:lang w:eastAsia="zh-CN"/>
              </w:rPr>
            </w:pPr>
            <w:r w:rsidRPr="008426A0">
              <w:rPr>
                <w:lang w:eastAsia="zh-CN"/>
              </w:rPr>
              <w:t>16.9</w:t>
            </w:r>
          </w:p>
        </w:tc>
        <w:tc>
          <w:tcPr>
            <w:tcW w:w="471" w:type="pct"/>
            <w:noWrap/>
            <w:vAlign w:val="center"/>
            <w:hideMark/>
          </w:tcPr>
          <w:p w14:paraId="4E9D1579" w14:textId="77777777" w:rsidR="00016183" w:rsidRPr="008426A0" w:rsidRDefault="00016183" w:rsidP="008D3238">
            <w:pPr>
              <w:rPr>
                <w:bCs/>
                <w:lang w:eastAsia="zh-CN"/>
              </w:rPr>
            </w:pPr>
            <w:r w:rsidRPr="008426A0">
              <w:rPr>
                <w:lang w:eastAsia="zh-CN"/>
              </w:rPr>
              <w:t>3285</w:t>
            </w:r>
          </w:p>
        </w:tc>
        <w:tc>
          <w:tcPr>
            <w:tcW w:w="454" w:type="pct"/>
            <w:noWrap/>
            <w:vAlign w:val="center"/>
            <w:hideMark/>
          </w:tcPr>
          <w:p w14:paraId="7B4D9EE4"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BD58C28"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A6EDA22" w14:textId="77777777" w:rsidR="00016183" w:rsidRPr="008426A0" w:rsidRDefault="00016183" w:rsidP="008D3238">
            <w:pPr>
              <w:rPr>
                <w:bCs/>
                <w:lang w:eastAsia="zh-CN"/>
              </w:rPr>
            </w:pPr>
            <w:r w:rsidRPr="008426A0">
              <w:rPr>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8D3238">
            <w:pPr>
              <w:rPr>
                <w:lang w:eastAsia="zh-CN"/>
              </w:rPr>
            </w:pPr>
          </w:p>
        </w:tc>
        <w:tc>
          <w:tcPr>
            <w:tcW w:w="413" w:type="pct"/>
            <w:noWrap/>
            <w:vAlign w:val="center"/>
            <w:hideMark/>
          </w:tcPr>
          <w:p w14:paraId="42152969"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40E28553" w14:textId="77777777" w:rsidR="00016183" w:rsidRPr="008426A0" w:rsidRDefault="00016183" w:rsidP="008D3238">
            <w:pPr>
              <w:rPr>
                <w:lang w:eastAsia="zh-CN"/>
              </w:rPr>
            </w:pPr>
            <w:r w:rsidRPr="008426A0">
              <w:rPr>
                <w:lang w:eastAsia="zh-CN"/>
              </w:rPr>
              <w:t>1</w:t>
            </w:r>
          </w:p>
        </w:tc>
        <w:tc>
          <w:tcPr>
            <w:tcW w:w="424" w:type="pct"/>
            <w:noWrap/>
            <w:vAlign w:val="center"/>
            <w:hideMark/>
          </w:tcPr>
          <w:p w14:paraId="4D21955F"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C6C3DA6"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F85BE80" w14:textId="77777777" w:rsidR="00016183" w:rsidRPr="008426A0" w:rsidRDefault="00016183" w:rsidP="008D3238">
            <w:pPr>
              <w:rPr>
                <w:bCs/>
                <w:lang w:eastAsia="zh-CN"/>
              </w:rPr>
            </w:pPr>
            <w:r w:rsidRPr="008426A0">
              <w:rPr>
                <w:lang w:eastAsia="zh-CN"/>
              </w:rPr>
              <w:t>5.1</w:t>
            </w:r>
          </w:p>
        </w:tc>
        <w:tc>
          <w:tcPr>
            <w:tcW w:w="471" w:type="pct"/>
            <w:noWrap/>
            <w:vAlign w:val="center"/>
            <w:hideMark/>
          </w:tcPr>
          <w:p w14:paraId="48EA335A" w14:textId="77777777" w:rsidR="00016183" w:rsidRPr="008426A0" w:rsidRDefault="00016183" w:rsidP="008D3238">
            <w:pPr>
              <w:rPr>
                <w:bCs/>
                <w:lang w:eastAsia="zh-CN"/>
              </w:rPr>
            </w:pPr>
            <w:r w:rsidRPr="008426A0">
              <w:rPr>
                <w:lang w:eastAsia="zh-CN"/>
              </w:rPr>
              <w:t>2993</w:t>
            </w:r>
          </w:p>
        </w:tc>
        <w:tc>
          <w:tcPr>
            <w:tcW w:w="454" w:type="pct"/>
            <w:noWrap/>
            <w:vAlign w:val="center"/>
            <w:hideMark/>
          </w:tcPr>
          <w:p w14:paraId="5BC0F17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3FC400B"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F31A95B" w14:textId="77777777" w:rsidR="00016183" w:rsidRPr="008426A0" w:rsidRDefault="00016183" w:rsidP="008D3238">
            <w:pPr>
              <w:rPr>
                <w:bCs/>
                <w:lang w:eastAsia="zh-CN"/>
              </w:rPr>
            </w:pPr>
            <w:r w:rsidRPr="008426A0">
              <w:rPr>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8D3238">
            <w:pPr>
              <w:rPr>
                <w:lang w:eastAsia="zh-CN"/>
              </w:rPr>
            </w:pPr>
          </w:p>
        </w:tc>
        <w:tc>
          <w:tcPr>
            <w:tcW w:w="413" w:type="pct"/>
            <w:noWrap/>
            <w:vAlign w:val="center"/>
            <w:hideMark/>
          </w:tcPr>
          <w:p w14:paraId="07F92DF4"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7D64A3B5" w14:textId="77777777" w:rsidR="00016183" w:rsidRPr="008426A0" w:rsidRDefault="00016183" w:rsidP="008D3238">
            <w:pPr>
              <w:rPr>
                <w:lang w:eastAsia="zh-CN"/>
              </w:rPr>
            </w:pPr>
            <w:r w:rsidRPr="008426A0">
              <w:rPr>
                <w:lang w:eastAsia="zh-CN"/>
              </w:rPr>
              <w:t>1</w:t>
            </w:r>
          </w:p>
        </w:tc>
        <w:tc>
          <w:tcPr>
            <w:tcW w:w="424" w:type="pct"/>
            <w:noWrap/>
            <w:vAlign w:val="center"/>
            <w:hideMark/>
          </w:tcPr>
          <w:p w14:paraId="18E94E31" w14:textId="77777777" w:rsidR="00016183" w:rsidRPr="008426A0" w:rsidRDefault="00016183" w:rsidP="008D3238">
            <w:pPr>
              <w:rPr>
                <w:lang w:eastAsia="zh-CN"/>
              </w:rPr>
            </w:pPr>
            <w:r w:rsidRPr="008426A0">
              <w:rPr>
                <w:lang w:eastAsia="zh-CN"/>
              </w:rPr>
              <w:t>1</w:t>
            </w:r>
          </w:p>
        </w:tc>
        <w:tc>
          <w:tcPr>
            <w:tcW w:w="339" w:type="pct"/>
            <w:noWrap/>
            <w:vAlign w:val="center"/>
            <w:hideMark/>
          </w:tcPr>
          <w:p w14:paraId="496975F5"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DDF0EC5" w14:textId="77777777" w:rsidR="00016183" w:rsidRPr="008426A0" w:rsidRDefault="00016183" w:rsidP="008D3238">
            <w:pPr>
              <w:rPr>
                <w:bCs/>
                <w:lang w:eastAsia="zh-CN"/>
              </w:rPr>
            </w:pPr>
            <w:r w:rsidRPr="008426A0">
              <w:rPr>
                <w:lang w:eastAsia="zh-CN"/>
              </w:rPr>
              <w:t>42.5</w:t>
            </w:r>
          </w:p>
        </w:tc>
        <w:tc>
          <w:tcPr>
            <w:tcW w:w="471" w:type="pct"/>
            <w:noWrap/>
            <w:vAlign w:val="center"/>
            <w:hideMark/>
          </w:tcPr>
          <w:p w14:paraId="21468272" w14:textId="77777777" w:rsidR="00016183" w:rsidRPr="008426A0" w:rsidRDefault="00016183" w:rsidP="008D3238">
            <w:pPr>
              <w:rPr>
                <w:bCs/>
                <w:lang w:eastAsia="zh-CN"/>
              </w:rPr>
            </w:pPr>
            <w:r w:rsidRPr="008426A0">
              <w:rPr>
                <w:lang w:eastAsia="zh-CN"/>
              </w:rPr>
              <w:t>5949.5</w:t>
            </w:r>
          </w:p>
        </w:tc>
        <w:tc>
          <w:tcPr>
            <w:tcW w:w="454" w:type="pct"/>
            <w:noWrap/>
            <w:vAlign w:val="center"/>
            <w:hideMark/>
          </w:tcPr>
          <w:p w14:paraId="2907120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F4B5C61"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923B3CD" w14:textId="77777777" w:rsidR="00016183" w:rsidRPr="008426A0" w:rsidRDefault="00016183" w:rsidP="008D3238">
            <w:pPr>
              <w:rPr>
                <w:bCs/>
                <w:lang w:eastAsia="zh-CN"/>
              </w:rPr>
            </w:pPr>
            <w:r w:rsidRPr="008426A0">
              <w:rPr>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8D3238">
            <w:pPr>
              <w:rPr>
                <w:lang w:eastAsia="zh-CN"/>
              </w:rPr>
            </w:pPr>
          </w:p>
        </w:tc>
        <w:tc>
          <w:tcPr>
            <w:tcW w:w="413" w:type="pct"/>
            <w:noWrap/>
            <w:vAlign w:val="center"/>
            <w:hideMark/>
          </w:tcPr>
          <w:p w14:paraId="7AA1DD2E" w14:textId="77777777" w:rsidR="00016183" w:rsidRPr="008426A0" w:rsidRDefault="00016183" w:rsidP="008D3238">
            <w:pPr>
              <w:rPr>
                <w:bCs/>
                <w:lang w:eastAsia="zh-CN"/>
              </w:rPr>
            </w:pPr>
            <w:r w:rsidRPr="008426A0">
              <w:rPr>
                <w:lang w:eastAsia="zh-CN"/>
              </w:rPr>
              <w:t>7000</w:t>
            </w:r>
          </w:p>
        </w:tc>
        <w:tc>
          <w:tcPr>
            <w:tcW w:w="509" w:type="pct"/>
            <w:noWrap/>
            <w:vAlign w:val="center"/>
            <w:hideMark/>
          </w:tcPr>
          <w:p w14:paraId="2EAF2FB7" w14:textId="77777777" w:rsidR="00016183" w:rsidRPr="008426A0" w:rsidRDefault="00016183" w:rsidP="008D3238">
            <w:pPr>
              <w:rPr>
                <w:lang w:eastAsia="zh-CN"/>
              </w:rPr>
            </w:pPr>
            <w:r w:rsidRPr="008426A0">
              <w:rPr>
                <w:lang w:eastAsia="zh-CN"/>
              </w:rPr>
              <w:t>1</w:t>
            </w:r>
          </w:p>
        </w:tc>
        <w:tc>
          <w:tcPr>
            <w:tcW w:w="424" w:type="pct"/>
            <w:noWrap/>
            <w:vAlign w:val="center"/>
            <w:hideMark/>
          </w:tcPr>
          <w:p w14:paraId="11C638A7" w14:textId="77777777" w:rsidR="00016183" w:rsidRPr="008426A0" w:rsidRDefault="00016183" w:rsidP="008D3238">
            <w:pPr>
              <w:rPr>
                <w:lang w:eastAsia="zh-CN"/>
              </w:rPr>
            </w:pPr>
            <w:r w:rsidRPr="008426A0">
              <w:rPr>
                <w:lang w:eastAsia="zh-CN"/>
              </w:rPr>
              <w:t>1</w:t>
            </w:r>
          </w:p>
        </w:tc>
        <w:tc>
          <w:tcPr>
            <w:tcW w:w="339" w:type="pct"/>
            <w:noWrap/>
            <w:vAlign w:val="center"/>
            <w:hideMark/>
          </w:tcPr>
          <w:p w14:paraId="7C7828D8" w14:textId="77777777" w:rsidR="00016183" w:rsidRPr="008426A0" w:rsidRDefault="00016183" w:rsidP="008D3238">
            <w:pPr>
              <w:rPr>
                <w:lang w:eastAsia="zh-CN"/>
              </w:rPr>
            </w:pPr>
            <w:r w:rsidRPr="008426A0">
              <w:rPr>
                <w:lang w:eastAsia="zh-CN"/>
              </w:rPr>
              <w:t>1</w:t>
            </w:r>
          </w:p>
        </w:tc>
        <w:tc>
          <w:tcPr>
            <w:tcW w:w="534" w:type="pct"/>
            <w:noWrap/>
            <w:vAlign w:val="center"/>
            <w:hideMark/>
          </w:tcPr>
          <w:p w14:paraId="28C3DFEE" w14:textId="77777777" w:rsidR="00016183" w:rsidRPr="008426A0" w:rsidRDefault="00016183" w:rsidP="008D3238">
            <w:pPr>
              <w:rPr>
                <w:bCs/>
                <w:lang w:eastAsia="zh-CN"/>
              </w:rPr>
            </w:pPr>
            <w:r w:rsidRPr="008426A0">
              <w:rPr>
                <w:lang w:eastAsia="zh-CN"/>
              </w:rPr>
              <w:t>30.6</w:t>
            </w:r>
          </w:p>
        </w:tc>
        <w:tc>
          <w:tcPr>
            <w:tcW w:w="471" w:type="pct"/>
            <w:noWrap/>
            <w:vAlign w:val="center"/>
            <w:hideMark/>
          </w:tcPr>
          <w:p w14:paraId="7D7271DE" w14:textId="77777777" w:rsidR="00016183" w:rsidRPr="008426A0" w:rsidRDefault="00016183" w:rsidP="008D3238">
            <w:pPr>
              <w:rPr>
                <w:bCs/>
                <w:lang w:eastAsia="zh-CN"/>
              </w:rPr>
            </w:pPr>
            <w:r w:rsidRPr="008426A0">
              <w:rPr>
                <w:lang w:eastAsia="zh-CN"/>
              </w:rPr>
              <w:t>5694</w:t>
            </w:r>
          </w:p>
        </w:tc>
        <w:tc>
          <w:tcPr>
            <w:tcW w:w="454" w:type="pct"/>
            <w:noWrap/>
            <w:vAlign w:val="center"/>
            <w:hideMark/>
          </w:tcPr>
          <w:p w14:paraId="2A874BA2"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36D549A"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4536E1D" w14:textId="77777777" w:rsidR="00016183" w:rsidRPr="008426A0" w:rsidRDefault="00016183" w:rsidP="008D3238">
            <w:pPr>
              <w:rPr>
                <w:bCs/>
                <w:lang w:eastAsia="zh-CN"/>
              </w:rPr>
            </w:pPr>
            <w:r w:rsidRPr="008426A0">
              <w:rPr>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8D3238">
            <w:pPr>
              <w:rPr>
                <w:bCs/>
                <w:lang w:eastAsia="zh-CN"/>
              </w:rPr>
            </w:pPr>
            <w:r w:rsidRPr="008426A0">
              <w:rPr>
                <w:lang w:eastAsia="zh-CN"/>
              </w:rPr>
              <w:t>Sydney</w:t>
            </w:r>
          </w:p>
        </w:tc>
        <w:tc>
          <w:tcPr>
            <w:tcW w:w="413" w:type="pct"/>
            <w:noWrap/>
            <w:vAlign w:val="center"/>
            <w:hideMark/>
          </w:tcPr>
          <w:p w14:paraId="1FC32298"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1C12D9B8" w14:textId="77777777" w:rsidR="00016183" w:rsidRPr="008426A0" w:rsidRDefault="00016183" w:rsidP="008D3238">
            <w:pPr>
              <w:rPr>
                <w:lang w:eastAsia="zh-CN"/>
              </w:rPr>
            </w:pPr>
            <w:r w:rsidRPr="008426A0">
              <w:rPr>
                <w:lang w:eastAsia="zh-CN"/>
              </w:rPr>
              <w:t>4</w:t>
            </w:r>
          </w:p>
        </w:tc>
        <w:tc>
          <w:tcPr>
            <w:tcW w:w="424" w:type="pct"/>
            <w:noWrap/>
            <w:vAlign w:val="center"/>
            <w:hideMark/>
          </w:tcPr>
          <w:p w14:paraId="1A3719AC" w14:textId="77777777" w:rsidR="00016183" w:rsidRPr="008426A0" w:rsidRDefault="00016183" w:rsidP="008D3238">
            <w:pPr>
              <w:rPr>
                <w:lang w:eastAsia="zh-CN"/>
              </w:rPr>
            </w:pPr>
            <w:r w:rsidRPr="008426A0">
              <w:rPr>
                <w:lang w:eastAsia="zh-CN"/>
              </w:rPr>
              <w:t>0</w:t>
            </w:r>
          </w:p>
        </w:tc>
        <w:tc>
          <w:tcPr>
            <w:tcW w:w="339" w:type="pct"/>
            <w:noWrap/>
            <w:vAlign w:val="center"/>
            <w:hideMark/>
          </w:tcPr>
          <w:p w14:paraId="4EE0AD4E" w14:textId="77777777" w:rsidR="00016183" w:rsidRPr="008426A0" w:rsidRDefault="00016183" w:rsidP="008D3238">
            <w:pPr>
              <w:rPr>
                <w:lang w:eastAsia="zh-CN"/>
              </w:rPr>
            </w:pPr>
            <w:r w:rsidRPr="008426A0">
              <w:rPr>
                <w:lang w:eastAsia="zh-CN"/>
              </w:rPr>
              <w:t>0</w:t>
            </w:r>
          </w:p>
        </w:tc>
        <w:tc>
          <w:tcPr>
            <w:tcW w:w="534" w:type="pct"/>
            <w:noWrap/>
            <w:vAlign w:val="center"/>
            <w:hideMark/>
          </w:tcPr>
          <w:p w14:paraId="1C6570AA" w14:textId="77777777" w:rsidR="00016183" w:rsidRPr="008426A0" w:rsidRDefault="00016183" w:rsidP="008D3238">
            <w:pPr>
              <w:rPr>
                <w:bCs/>
                <w:lang w:eastAsia="zh-CN"/>
              </w:rPr>
            </w:pPr>
            <w:r w:rsidRPr="008426A0">
              <w:rPr>
                <w:lang w:eastAsia="zh-CN"/>
              </w:rPr>
              <w:t>20.1</w:t>
            </w:r>
          </w:p>
        </w:tc>
        <w:tc>
          <w:tcPr>
            <w:tcW w:w="471" w:type="pct"/>
            <w:noWrap/>
            <w:vAlign w:val="center"/>
            <w:hideMark/>
          </w:tcPr>
          <w:p w14:paraId="7A9FEFBD" w14:textId="77777777" w:rsidR="00016183" w:rsidRPr="008426A0" w:rsidRDefault="00016183" w:rsidP="008D3238">
            <w:pPr>
              <w:rPr>
                <w:bCs/>
                <w:lang w:eastAsia="zh-CN"/>
              </w:rPr>
            </w:pPr>
            <w:r w:rsidRPr="008426A0">
              <w:rPr>
                <w:lang w:eastAsia="zh-CN"/>
              </w:rPr>
              <w:t>7336.5</w:t>
            </w:r>
          </w:p>
        </w:tc>
        <w:tc>
          <w:tcPr>
            <w:tcW w:w="454" w:type="pct"/>
            <w:noWrap/>
            <w:vAlign w:val="center"/>
            <w:hideMark/>
          </w:tcPr>
          <w:p w14:paraId="64BD188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562B80D"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73BAFB9" w14:textId="77777777" w:rsidR="00016183" w:rsidRPr="008426A0" w:rsidRDefault="00016183" w:rsidP="008D3238">
            <w:pPr>
              <w:rPr>
                <w:bCs/>
                <w:lang w:eastAsia="zh-CN"/>
              </w:rPr>
            </w:pPr>
            <w:r w:rsidRPr="008426A0">
              <w:rPr>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8D3238">
            <w:pPr>
              <w:rPr>
                <w:lang w:eastAsia="zh-CN"/>
              </w:rPr>
            </w:pPr>
          </w:p>
        </w:tc>
        <w:tc>
          <w:tcPr>
            <w:tcW w:w="413" w:type="pct"/>
            <w:noWrap/>
            <w:vAlign w:val="center"/>
            <w:hideMark/>
          </w:tcPr>
          <w:p w14:paraId="11058080"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1B1F5C22" w14:textId="77777777" w:rsidR="00016183" w:rsidRPr="008426A0" w:rsidRDefault="00016183" w:rsidP="008D3238">
            <w:pPr>
              <w:rPr>
                <w:lang w:eastAsia="zh-CN"/>
              </w:rPr>
            </w:pPr>
            <w:r w:rsidRPr="008426A0">
              <w:rPr>
                <w:lang w:eastAsia="zh-CN"/>
              </w:rPr>
              <w:t>4</w:t>
            </w:r>
          </w:p>
        </w:tc>
        <w:tc>
          <w:tcPr>
            <w:tcW w:w="424" w:type="pct"/>
            <w:noWrap/>
            <w:vAlign w:val="center"/>
            <w:hideMark/>
          </w:tcPr>
          <w:p w14:paraId="1D1E4F95" w14:textId="77777777" w:rsidR="00016183" w:rsidRPr="008426A0" w:rsidRDefault="00016183" w:rsidP="008D3238">
            <w:pPr>
              <w:rPr>
                <w:lang w:eastAsia="zh-CN"/>
              </w:rPr>
            </w:pPr>
            <w:r w:rsidRPr="008426A0">
              <w:rPr>
                <w:lang w:eastAsia="zh-CN"/>
              </w:rPr>
              <w:t>0</w:t>
            </w:r>
          </w:p>
        </w:tc>
        <w:tc>
          <w:tcPr>
            <w:tcW w:w="339" w:type="pct"/>
            <w:noWrap/>
            <w:vAlign w:val="center"/>
            <w:hideMark/>
          </w:tcPr>
          <w:p w14:paraId="2EDFC8B1" w14:textId="77777777" w:rsidR="00016183" w:rsidRPr="008426A0" w:rsidRDefault="00016183" w:rsidP="008D3238">
            <w:pPr>
              <w:rPr>
                <w:lang w:eastAsia="zh-CN"/>
              </w:rPr>
            </w:pPr>
            <w:r w:rsidRPr="008426A0">
              <w:rPr>
                <w:lang w:eastAsia="zh-CN"/>
              </w:rPr>
              <w:t>1</w:t>
            </w:r>
          </w:p>
        </w:tc>
        <w:tc>
          <w:tcPr>
            <w:tcW w:w="534" w:type="pct"/>
            <w:noWrap/>
            <w:vAlign w:val="center"/>
            <w:hideMark/>
          </w:tcPr>
          <w:p w14:paraId="5A2305AA" w14:textId="77777777" w:rsidR="00016183" w:rsidRPr="008426A0" w:rsidRDefault="00016183" w:rsidP="008D3238">
            <w:pPr>
              <w:rPr>
                <w:bCs/>
                <w:lang w:eastAsia="zh-CN"/>
              </w:rPr>
            </w:pPr>
            <w:r w:rsidRPr="008426A0">
              <w:rPr>
                <w:lang w:eastAsia="zh-CN"/>
              </w:rPr>
              <w:t>14.6</w:t>
            </w:r>
          </w:p>
        </w:tc>
        <w:tc>
          <w:tcPr>
            <w:tcW w:w="471" w:type="pct"/>
            <w:noWrap/>
            <w:vAlign w:val="center"/>
            <w:hideMark/>
          </w:tcPr>
          <w:p w14:paraId="0C9D4305" w14:textId="77777777" w:rsidR="00016183" w:rsidRPr="008426A0" w:rsidRDefault="00016183" w:rsidP="008D3238">
            <w:pPr>
              <w:rPr>
                <w:bCs/>
                <w:lang w:eastAsia="zh-CN"/>
              </w:rPr>
            </w:pPr>
            <w:r w:rsidRPr="008426A0">
              <w:rPr>
                <w:lang w:eastAsia="zh-CN"/>
              </w:rPr>
              <w:t>5329</w:t>
            </w:r>
          </w:p>
        </w:tc>
        <w:tc>
          <w:tcPr>
            <w:tcW w:w="454" w:type="pct"/>
            <w:noWrap/>
            <w:vAlign w:val="center"/>
            <w:hideMark/>
          </w:tcPr>
          <w:p w14:paraId="0820DEC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00E2D9C"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6AF8ACE9" w14:textId="77777777" w:rsidR="00016183" w:rsidRPr="008426A0" w:rsidRDefault="00016183" w:rsidP="008D3238">
            <w:pPr>
              <w:rPr>
                <w:bCs/>
                <w:lang w:eastAsia="zh-CN"/>
              </w:rPr>
            </w:pPr>
            <w:r w:rsidRPr="008426A0">
              <w:rPr>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8D3238">
            <w:pPr>
              <w:rPr>
                <w:lang w:eastAsia="zh-CN"/>
              </w:rPr>
            </w:pPr>
          </w:p>
        </w:tc>
        <w:tc>
          <w:tcPr>
            <w:tcW w:w="413" w:type="pct"/>
            <w:noWrap/>
            <w:vAlign w:val="center"/>
            <w:hideMark/>
          </w:tcPr>
          <w:p w14:paraId="13DD5D8D"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2E5AAE2F" w14:textId="77777777" w:rsidR="00016183" w:rsidRPr="008426A0" w:rsidRDefault="00016183" w:rsidP="008D3238">
            <w:pPr>
              <w:rPr>
                <w:lang w:eastAsia="zh-CN"/>
              </w:rPr>
            </w:pPr>
            <w:r w:rsidRPr="008426A0">
              <w:rPr>
                <w:lang w:eastAsia="zh-CN"/>
              </w:rPr>
              <w:t>4</w:t>
            </w:r>
          </w:p>
        </w:tc>
        <w:tc>
          <w:tcPr>
            <w:tcW w:w="424" w:type="pct"/>
            <w:noWrap/>
            <w:vAlign w:val="center"/>
            <w:hideMark/>
          </w:tcPr>
          <w:p w14:paraId="67D9113F"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D77855E"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D4414B5" w14:textId="77777777" w:rsidR="00016183" w:rsidRPr="008426A0" w:rsidRDefault="00016183" w:rsidP="008D3238">
            <w:pPr>
              <w:rPr>
                <w:bCs/>
                <w:lang w:eastAsia="zh-CN"/>
              </w:rPr>
            </w:pPr>
            <w:r w:rsidRPr="008426A0">
              <w:rPr>
                <w:lang w:eastAsia="zh-CN"/>
              </w:rPr>
              <w:t>27.4</w:t>
            </w:r>
          </w:p>
        </w:tc>
        <w:tc>
          <w:tcPr>
            <w:tcW w:w="471" w:type="pct"/>
            <w:noWrap/>
            <w:vAlign w:val="center"/>
            <w:hideMark/>
          </w:tcPr>
          <w:p w14:paraId="77DB2803" w14:textId="77777777" w:rsidR="00016183" w:rsidRPr="008426A0" w:rsidRDefault="00016183" w:rsidP="008D3238">
            <w:pPr>
              <w:rPr>
                <w:bCs/>
                <w:lang w:eastAsia="zh-CN"/>
              </w:rPr>
            </w:pPr>
            <w:r w:rsidRPr="008426A0">
              <w:rPr>
                <w:lang w:eastAsia="zh-CN"/>
              </w:rPr>
              <w:t>10001</w:t>
            </w:r>
          </w:p>
        </w:tc>
        <w:tc>
          <w:tcPr>
            <w:tcW w:w="454" w:type="pct"/>
            <w:noWrap/>
            <w:vAlign w:val="center"/>
            <w:hideMark/>
          </w:tcPr>
          <w:p w14:paraId="2D9AE723"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AA200DC"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407B4EA" w14:textId="77777777" w:rsidR="00016183" w:rsidRPr="008426A0" w:rsidRDefault="00016183" w:rsidP="008D3238">
            <w:pPr>
              <w:rPr>
                <w:bCs/>
                <w:lang w:eastAsia="zh-CN"/>
              </w:rPr>
            </w:pPr>
            <w:r w:rsidRPr="008426A0">
              <w:rPr>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8D3238">
            <w:pPr>
              <w:rPr>
                <w:lang w:eastAsia="zh-CN"/>
              </w:rPr>
            </w:pPr>
          </w:p>
        </w:tc>
        <w:tc>
          <w:tcPr>
            <w:tcW w:w="413" w:type="pct"/>
            <w:noWrap/>
            <w:vAlign w:val="center"/>
            <w:hideMark/>
          </w:tcPr>
          <w:p w14:paraId="38290E58"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1A181ED6" w14:textId="77777777" w:rsidR="00016183" w:rsidRPr="008426A0" w:rsidRDefault="00016183" w:rsidP="008D3238">
            <w:pPr>
              <w:rPr>
                <w:lang w:eastAsia="zh-CN"/>
              </w:rPr>
            </w:pPr>
            <w:r w:rsidRPr="008426A0">
              <w:rPr>
                <w:lang w:eastAsia="zh-CN"/>
              </w:rPr>
              <w:t>4</w:t>
            </w:r>
          </w:p>
        </w:tc>
        <w:tc>
          <w:tcPr>
            <w:tcW w:w="424" w:type="pct"/>
            <w:noWrap/>
            <w:vAlign w:val="center"/>
            <w:hideMark/>
          </w:tcPr>
          <w:p w14:paraId="2A63BB8E" w14:textId="77777777" w:rsidR="00016183" w:rsidRPr="008426A0" w:rsidRDefault="00016183" w:rsidP="008D3238">
            <w:pPr>
              <w:rPr>
                <w:lang w:eastAsia="zh-CN"/>
              </w:rPr>
            </w:pPr>
            <w:r w:rsidRPr="008426A0">
              <w:rPr>
                <w:lang w:eastAsia="zh-CN"/>
              </w:rPr>
              <w:t>1</w:t>
            </w:r>
          </w:p>
        </w:tc>
        <w:tc>
          <w:tcPr>
            <w:tcW w:w="339" w:type="pct"/>
            <w:noWrap/>
            <w:vAlign w:val="center"/>
            <w:hideMark/>
          </w:tcPr>
          <w:p w14:paraId="4F1EF8D2"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23C8001" w14:textId="77777777" w:rsidR="00016183" w:rsidRPr="008426A0" w:rsidRDefault="00016183" w:rsidP="008D3238">
            <w:pPr>
              <w:rPr>
                <w:bCs/>
                <w:lang w:eastAsia="zh-CN"/>
              </w:rPr>
            </w:pPr>
            <w:r w:rsidRPr="008426A0">
              <w:rPr>
                <w:lang w:eastAsia="zh-CN"/>
              </w:rPr>
              <w:t>21.9</w:t>
            </w:r>
          </w:p>
        </w:tc>
        <w:tc>
          <w:tcPr>
            <w:tcW w:w="471" w:type="pct"/>
            <w:noWrap/>
            <w:vAlign w:val="center"/>
            <w:hideMark/>
          </w:tcPr>
          <w:p w14:paraId="16079FE6" w14:textId="77777777" w:rsidR="00016183" w:rsidRPr="008426A0" w:rsidRDefault="00016183" w:rsidP="008D3238">
            <w:pPr>
              <w:rPr>
                <w:bCs/>
                <w:lang w:eastAsia="zh-CN"/>
              </w:rPr>
            </w:pPr>
            <w:r w:rsidRPr="008426A0">
              <w:rPr>
                <w:lang w:eastAsia="zh-CN"/>
              </w:rPr>
              <w:t>7993.5</w:t>
            </w:r>
          </w:p>
        </w:tc>
        <w:tc>
          <w:tcPr>
            <w:tcW w:w="454" w:type="pct"/>
            <w:noWrap/>
            <w:vAlign w:val="center"/>
            <w:hideMark/>
          </w:tcPr>
          <w:p w14:paraId="3D8E0602"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C89513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AFCB62C" w14:textId="77777777" w:rsidR="00016183" w:rsidRPr="008426A0" w:rsidRDefault="00016183" w:rsidP="008D3238">
            <w:pPr>
              <w:rPr>
                <w:bCs/>
                <w:lang w:eastAsia="zh-CN"/>
              </w:rPr>
            </w:pPr>
            <w:r w:rsidRPr="008426A0">
              <w:rPr>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8D3238">
            <w:pPr>
              <w:rPr>
                <w:lang w:eastAsia="zh-CN"/>
              </w:rPr>
            </w:pPr>
          </w:p>
        </w:tc>
        <w:tc>
          <w:tcPr>
            <w:tcW w:w="413" w:type="pct"/>
            <w:noWrap/>
            <w:vAlign w:val="center"/>
            <w:hideMark/>
          </w:tcPr>
          <w:p w14:paraId="65D2D478"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642DF874" w14:textId="77777777" w:rsidR="00016183" w:rsidRPr="008426A0" w:rsidRDefault="00016183" w:rsidP="008D3238">
            <w:pPr>
              <w:rPr>
                <w:lang w:eastAsia="zh-CN"/>
              </w:rPr>
            </w:pPr>
            <w:r w:rsidRPr="008426A0">
              <w:rPr>
                <w:lang w:eastAsia="zh-CN"/>
              </w:rPr>
              <w:t>3</w:t>
            </w:r>
          </w:p>
        </w:tc>
        <w:tc>
          <w:tcPr>
            <w:tcW w:w="424" w:type="pct"/>
            <w:noWrap/>
            <w:vAlign w:val="center"/>
            <w:hideMark/>
          </w:tcPr>
          <w:p w14:paraId="52A15374"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20B76C4" w14:textId="77777777" w:rsidR="00016183" w:rsidRPr="008426A0" w:rsidRDefault="00016183" w:rsidP="008D3238">
            <w:pPr>
              <w:rPr>
                <w:lang w:eastAsia="zh-CN"/>
              </w:rPr>
            </w:pPr>
            <w:r w:rsidRPr="008426A0">
              <w:rPr>
                <w:lang w:eastAsia="zh-CN"/>
              </w:rPr>
              <w:t>0</w:t>
            </w:r>
          </w:p>
        </w:tc>
        <w:tc>
          <w:tcPr>
            <w:tcW w:w="534" w:type="pct"/>
            <w:noWrap/>
            <w:vAlign w:val="center"/>
            <w:hideMark/>
          </w:tcPr>
          <w:p w14:paraId="5CD7E6B6" w14:textId="77777777" w:rsidR="00016183" w:rsidRPr="008426A0" w:rsidRDefault="00016183" w:rsidP="008D3238">
            <w:pPr>
              <w:rPr>
                <w:bCs/>
                <w:lang w:eastAsia="zh-CN"/>
              </w:rPr>
            </w:pPr>
            <w:r w:rsidRPr="008426A0">
              <w:rPr>
                <w:lang w:eastAsia="zh-CN"/>
              </w:rPr>
              <w:t>19</w:t>
            </w:r>
          </w:p>
        </w:tc>
        <w:tc>
          <w:tcPr>
            <w:tcW w:w="471" w:type="pct"/>
            <w:noWrap/>
            <w:vAlign w:val="center"/>
            <w:hideMark/>
          </w:tcPr>
          <w:p w14:paraId="61BAC615" w14:textId="77777777" w:rsidR="00016183" w:rsidRPr="008426A0" w:rsidRDefault="00016183" w:rsidP="008D3238">
            <w:pPr>
              <w:rPr>
                <w:bCs/>
                <w:lang w:eastAsia="zh-CN"/>
              </w:rPr>
            </w:pPr>
            <w:r w:rsidRPr="008426A0">
              <w:rPr>
                <w:lang w:eastAsia="zh-CN"/>
              </w:rPr>
              <w:t>6935</w:t>
            </w:r>
          </w:p>
        </w:tc>
        <w:tc>
          <w:tcPr>
            <w:tcW w:w="454" w:type="pct"/>
            <w:noWrap/>
            <w:vAlign w:val="center"/>
            <w:hideMark/>
          </w:tcPr>
          <w:p w14:paraId="554DF808"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B313408"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9A5EAAE" w14:textId="77777777" w:rsidR="00016183" w:rsidRPr="008426A0" w:rsidRDefault="00016183" w:rsidP="008D3238">
            <w:pPr>
              <w:rPr>
                <w:bCs/>
                <w:lang w:eastAsia="zh-CN"/>
              </w:rPr>
            </w:pPr>
            <w:r w:rsidRPr="008426A0">
              <w:rPr>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8D3238">
            <w:pPr>
              <w:rPr>
                <w:lang w:eastAsia="zh-CN"/>
              </w:rPr>
            </w:pPr>
          </w:p>
        </w:tc>
        <w:tc>
          <w:tcPr>
            <w:tcW w:w="413" w:type="pct"/>
            <w:noWrap/>
            <w:vAlign w:val="center"/>
            <w:hideMark/>
          </w:tcPr>
          <w:p w14:paraId="50C7C6E8"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1B268ED2" w14:textId="77777777" w:rsidR="00016183" w:rsidRPr="008426A0" w:rsidRDefault="00016183" w:rsidP="008D3238">
            <w:pPr>
              <w:rPr>
                <w:lang w:eastAsia="zh-CN"/>
              </w:rPr>
            </w:pPr>
            <w:r w:rsidRPr="008426A0">
              <w:rPr>
                <w:lang w:eastAsia="zh-CN"/>
              </w:rPr>
              <w:t>3</w:t>
            </w:r>
          </w:p>
        </w:tc>
        <w:tc>
          <w:tcPr>
            <w:tcW w:w="424" w:type="pct"/>
            <w:noWrap/>
            <w:vAlign w:val="center"/>
            <w:hideMark/>
          </w:tcPr>
          <w:p w14:paraId="3141CE47" w14:textId="77777777" w:rsidR="00016183" w:rsidRPr="008426A0" w:rsidRDefault="00016183" w:rsidP="008D3238">
            <w:pPr>
              <w:rPr>
                <w:lang w:eastAsia="zh-CN"/>
              </w:rPr>
            </w:pPr>
            <w:r w:rsidRPr="008426A0">
              <w:rPr>
                <w:lang w:eastAsia="zh-CN"/>
              </w:rPr>
              <w:t>0</w:t>
            </w:r>
          </w:p>
        </w:tc>
        <w:tc>
          <w:tcPr>
            <w:tcW w:w="339" w:type="pct"/>
            <w:noWrap/>
            <w:vAlign w:val="center"/>
            <w:hideMark/>
          </w:tcPr>
          <w:p w14:paraId="44935847" w14:textId="77777777" w:rsidR="00016183" w:rsidRPr="008426A0" w:rsidRDefault="00016183" w:rsidP="008D3238">
            <w:pPr>
              <w:rPr>
                <w:lang w:eastAsia="zh-CN"/>
              </w:rPr>
            </w:pPr>
            <w:r w:rsidRPr="008426A0">
              <w:rPr>
                <w:lang w:eastAsia="zh-CN"/>
              </w:rPr>
              <w:t>1</w:t>
            </w:r>
          </w:p>
        </w:tc>
        <w:tc>
          <w:tcPr>
            <w:tcW w:w="534" w:type="pct"/>
            <w:noWrap/>
            <w:vAlign w:val="center"/>
            <w:hideMark/>
          </w:tcPr>
          <w:p w14:paraId="63AE7781" w14:textId="77777777" w:rsidR="00016183" w:rsidRPr="008426A0" w:rsidRDefault="00016183" w:rsidP="008D3238">
            <w:pPr>
              <w:rPr>
                <w:bCs/>
                <w:lang w:eastAsia="zh-CN"/>
              </w:rPr>
            </w:pPr>
            <w:r w:rsidRPr="008426A0">
              <w:rPr>
                <w:lang w:eastAsia="zh-CN"/>
              </w:rPr>
              <w:t>13.8</w:t>
            </w:r>
          </w:p>
        </w:tc>
        <w:tc>
          <w:tcPr>
            <w:tcW w:w="471" w:type="pct"/>
            <w:noWrap/>
            <w:vAlign w:val="center"/>
            <w:hideMark/>
          </w:tcPr>
          <w:p w14:paraId="372B764B" w14:textId="77777777" w:rsidR="00016183" w:rsidRPr="008426A0" w:rsidRDefault="00016183" w:rsidP="008D3238">
            <w:pPr>
              <w:rPr>
                <w:bCs/>
                <w:lang w:eastAsia="zh-CN"/>
              </w:rPr>
            </w:pPr>
            <w:r w:rsidRPr="008426A0">
              <w:rPr>
                <w:lang w:eastAsia="zh-CN"/>
              </w:rPr>
              <w:t>5037</w:t>
            </w:r>
          </w:p>
        </w:tc>
        <w:tc>
          <w:tcPr>
            <w:tcW w:w="454" w:type="pct"/>
            <w:noWrap/>
            <w:vAlign w:val="center"/>
            <w:hideMark/>
          </w:tcPr>
          <w:p w14:paraId="1965DA5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375ECD5"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E0B8E2F" w14:textId="77777777" w:rsidR="00016183" w:rsidRPr="008426A0" w:rsidRDefault="00016183" w:rsidP="008D3238">
            <w:pPr>
              <w:rPr>
                <w:bCs/>
                <w:lang w:eastAsia="zh-CN"/>
              </w:rPr>
            </w:pPr>
            <w:r w:rsidRPr="008426A0">
              <w:rPr>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8D3238">
            <w:pPr>
              <w:rPr>
                <w:lang w:eastAsia="zh-CN"/>
              </w:rPr>
            </w:pPr>
          </w:p>
        </w:tc>
        <w:tc>
          <w:tcPr>
            <w:tcW w:w="413" w:type="pct"/>
            <w:noWrap/>
            <w:vAlign w:val="center"/>
            <w:hideMark/>
          </w:tcPr>
          <w:p w14:paraId="7514B4EB"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366D9FFF" w14:textId="77777777" w:rsidR="00016183" w:rsidRPr="008426A0" w:rsidRDefault="00016183" w:rsidP="008D3238">
            <w:pPr>
              <w:rPr>
                <w:lang w:eastAsia="zh-CN"/>
              </w:rPr>
            </w:pPr>
            <w:r w:rsidRPr="008426A0">
              <w:rPr>
                <w:lang w:eastAsia="zh-CN"/>
              </w:rPr>
              <w:t>3</w:t>
            </w:r>
          </w:p>
        </w:tc>
        <w:tc>
          <w:tcPr>
            <w:tcW w:w="424" w:type="pct"/>
            <w:noWrap/>
            <w:vAlign w:val="center"/>
            <w:hideMark/>
          </w:tcPr>
          <w:p w14:paraId="269FC098" w14:textId="77777777" w:rsidR="00016183" w:rsidRPr="008426A0" w:rsidRDefault="00016183" w:rsidP="008D3238">
            <w:pPr>
              <w:rPr>
                <w:lang w:eastAsia="zh-CN"/>
              </w:rPr>
            </w:pPr>
            <w:r w:rsidRPr="008426A0">
              <w:rPr>
                <w:lang w:eastAsia="zh-CN"/>
              </w:rPr>
              <w:t>1</w:t>
            </w:r>
          </w:p>
        </w:tc>
        <w:tc>
          <w:tcPr>
            <w:tcW w:w="339" w:type="pct"/>
            <w:noWrap/>
            <w:vAlign w:val="center"/>
            <w:hideMark/>
          </w:tcPr>
          <w:p w14:paraId="59AC6195" w14:textId="77777777" w:rsidR="00016183" w:rsidRPr="008426A0" w:rsidRDefault="00016183" w:rsidP="008D3238">
            <w:pPr>
              <w:rPr>
                <w:lang w:eastAsia="zh-CN"/>
              </w:rPr>
            </w:pPr>
            <w:r w:rsidRPr="008426A0">
              <w:rPr>
                <w:lang w:eastAsia="zh-CN"/>
              </w:rPr>
              <w:t>0</w:t>
            </w:r>
          </w:p>
        </w:tc>
        <w:tc>
          <w:tcPr>
            <w:tcW w:w="534" w:type="pct"/>
            <w:noWrap/>
            <w:vAlign w:val="center"/>
            <w:hideMark/>
          </w:tcPr>
          <w:p w14:paraId="45286D37" w14:textId="77777777" w:rsidR="00016183" w:rsidRPr="008426A0" w:rsidRDefault="00016183" w:rsidP="008D3238">
            <w:pPr>
              <w:rPr>
                <w:bCs/>
                <w:lang w:eastAsia="zh-CN"/>
              </w:rPr>
            </w:pPr>
            <w:r w:rsidRPr="008426A0">
              <w:rPr>
                <w:lang w:eastAsia="zh-CN"/>
              </w:rPr>
              <w:t>26.3</w:t>
            </w:r>
          </w:p>
        </w:tc>
        <w:tc>
          <w:tcPr>
            <w:tcW w:w="471" w:type="pct"/>
            <w:noWrap/>
            <w:vAlign w:val="center"/>
            <w:hideMark/>
          </w:tcPr>
          <w:p w14:paraId="3AF2B9E3" w14:textId="77777777" w:rsidR="00016183" w:rsidRPr="008426A0" w:rsidRDefault="00016183" w:rsidP="008D3238">
            <w:pPr>
              <w:rPr>
                <w:bCs/>
                <w:lang w:eastAsia="zh-CN"/>
              </w:rPr>
            </w:pPr>
            <w:r w:rsidRPr="008426A0">
              <w:rPr>
                <w:lang w:eastAsia="zh-CN"/>
              </w:rPr>
              <w:t>9599.5</w:t>
            </w:r>
          </w:p>
        </w:tc>
        <w:tc>
          <w:tcPr>
            <w:tcW w:w="454" w:type="pct"/>
            <w:noWrap/>
            <w:vAlign w:val="center"/>
            <w:hideMark/>
          </w:tcPr>
          <w:p w14:paraId="0CD20A51"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0E2788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B36A83D" w14:textId="77777777" w:rsidR="00016183" w:rsidRPr="008426A0" w:rsidRDefault="00016183" w:rsidP="008D3238">
            <w:pPr>
              <w:rPr>
                <w:bCs/>
                <w:lang w:eastAsia="zh-CN"/>
              </w:rPr>
            </w:pPr>
            <w:r w:rsidRPr="008426A0">
              <w:rPr>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8D3238">
            <w:pPr>
              <w:rPr>
                <w:lang w:eastAsia="zh-CN"/>
              </w:rPr>
            </w:pPr>
          </w:p>
        </w:tc>
        <w:tc>
          <w:tcPr>
            <w:tcW w:w="413" w:type="pct"/>
            <w:noWrap/>
            <w:vAlign w:val="center"/>
            <w:hideMark/>
          </w:tcPr>
          <w:p w14:paraId="6D602955"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1D1E8888" w14:textId="77777777" w:rsidR="00016183" w:rsidRPr="008426A0" w:rsidRDefault="00016183" w:rsidP="008D3238">
            <w:pPr>
              <w:rPr>
                <w:lang w:eastAsia="zh-CN"/>
              </w:rPr>
            </w:pPr>
            <w:r w:rsidRPr="008426A0">
              <w:rPr>
                <w:lang w:eastAsia="zh-CN"/>
              </w:rPr>
              <w:t>3</w:t>
            </w:r>
          </w:p>
        </w:tc>
        <w:tc>
          <w:tcPr>
            <w:tcW w:w="424" w:type="pct"/>
            <w:noWrap/>
            <w:vAlign w:val="center"/>
            <w:hideMark/>
          </w:tcPr>
          <w:p w14:paraId="37689D8D" w14:textId="77777777" w:rsidR="00016183" w:rsidRPr="008426A0" w:rsidRDefault="00016183" w:rsidP="008D3238">
            <w:pPr>
              <w:rPr>
                <w:lang w:eastAsia="zh-CN"/>
              </w:rPr>
            </w:pPr>
            <w:r w:rsidRPr="008426A0">
              <w:rPr>
                <w:lang w:eastAsia="zh-CN"/>
              </w:rPr>
              <w:t>1</w:t>
            </w:r>
          </w:p>
        </w:tc>
        <w:tc>
          <w:tcPr>
            <w:tcW w:w="339" w:type="pct"/>
            <w:noWrap/>
            <w:vAlign w:val="center"/>
            <w:hideMark/>
          </w:tcPr>
          <w:p w14:paraId="43710363" w14:textId="77777777" w:rsidR="00016183" w:rsidRPr="008426A0" w:rsidRDefault="00016183" w:rsidP="008D3238">
            <w:pPr>
              <w:rPr>
                <w:lang w:eastAsia="zh-CN"/>
              </w:rPr>
            </w:pPr>
            <w:r w:rsidRPr="008426A0">
              <w:rPr>
                <w:lang w:eastAsia="zh-CN"/>
              </w:rPr>
              <w:t>1</w:t>
            </w:r>
          </w:p>
        </w:tc>
        <w:tc>
          <w:tcPr>
            <w:tcW w:w="534" w:type="pct"/>
            <w:noWrap/>
            <w:vAlign w:val="center"/>
            <w:hideMark/>
          </w:tcPr>
          <w:p w14:paraId="619BCCA6" w14:textId="77777777" w:rsidR="00016183" w:rsidRPr="008426A0" w:rsidRDefault="00016183" w:rsidP="008D3238">
            <w:pPr>
              <w:rPr>
                <w:bCs/>
                <w:lang w:eastAsia="zh-CN"/>
              </w:rPr>
            </w:pPr>
            <w:r w:rsidRPr="008426A0">
              <w:rPr>
                <w:lang w:eastAsia="zh-CN"/>
              </w:rPr>
              <w:t>21.1</w:t>
            </w:r>
          </w:p>
        </w:tc>
        <w:tc>
          <w:tcPr>
            <w:tcW w:w="471" w:type="pct"/>
            <w:noWrap/>
            <w:vAlign w:val="center"/>
            <w:hideMark/>
          </w:tcPr>
          <w:p w14:paraId="3106D46C" w14:textId="77777777" w:rsidR="00016183" w:rsidRPr="008426A0" w:rsidRDefault="00016183" w:rsidP="008D3238">
            <w:pPr>
              <w:rPr>
                <w:bCs/>
                <w:lang w:eastAsia="zh-CN"/>
              </w:rPr>
            </w:pPr>
            <w:r w:rsidRPr="008426A0">
              <w:rPr>
                <w:lang w:eastAsia="zh-CN"/>
              </w:rPr>
              <w:t>7701.5</w:t>
            </w:r>
          </w:p>
        </w:tc>
        <w:tc>
          <w:tcPr>
            <w:tcW w:w="454" w:type="pct"/>
            <w:noWrap/>
            <w:vAlign w:val="center"/>
            <w:hideMark/>
          </w:tcPr>
          <w:p w14:paraId="6E0FFE1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6937D70"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3401DD0" w14:textId="77777777" w:rsidR="00016183" w:rsidRPr="008426A0" w:rsidRDefault="00016183" w:rsidP="008D3238">
            <w:pPr>
              <w:rPr>
                <w:bCs/>
                <w:lang w:eastAsia="zh-CN"/>
              </w:rPr>
            </w:pPr>
            <w:r w:rsidRPr="008426A0">
              <w:rPr>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8D3238">
            <w:pPr>
              <w:rPr>
                <w:lang w:eastAsia="zh-CN"/>
              </w:rPr>
            </w:pPr>
          </w:p>
        </w:tc>
        <w:tc>
          <w:tcPr>
            <w:tcW w:w="413" w:type="pct"/>
            <w:noWrap/>
            <w:vAlign w:val="center"/>
            <w:hideMark/>
          </w:tcPr>
          <w:p w14:paraId="26B6C89B"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4D3A9F26" w14:textId="77777777" w:rsidR="00016183" w:rsidRPr="008426A0" w:rsidRDefault="00016183" w:rsidP="008D3238">
            <w:pPr>
              <w:rPr>
                <w:lang w:eastAsia="zh-CN"/>
              </w:rPr>
            </w:pPr>
            <w:r w:rsidRPr="008426A0">
              <w:rPr>
                <w:lang w:eastAsia="zh-CN"/>
              </w:rPr>
              <w:t>2</w:t>
            </w:r>
          </w:p>
        </w:tc>
        <w:tc>
          <w:tcPr>
            <w:tcW w:w="424" w:type="pct"/>
            <w:noWrap/>
            <w:vAlign w:val="center"/>
            <w:hideMark/>
          </w:tcPr>
          <w:p w14:paraId="5CF86186" w14:textId="77777777" w:rsidR="00016183" w:rsidRPr="008426A0" w:rsidRDefault="00016183" w:rsidP="008D3238">
            <w:pPr>
              <w:rPr>
                <w:lang w:eastAsia="zh-CN"/>
              </w:rPr>
            </w:pPr>
            <w:r w:rsidRPr="008426A0">
              <w:rPr>
                <w:lang w:eastAsia="zh-CN"/>
              </w:rPr>
              <w:t>0</w:t>
            </w:r>
          </w:p>
        </w:tc>
        <w:tc>
          <w:tcPr>
            <w:tcW w:w="339" w:type="pct"/>
            <w:noWrap/>
            <w:vAlign w:val="center"/>
            <w:hideMark/>
          </w:tcPr>
          <w:p w14:paraId="3FC24106" w14:textId="77777777" w:rsidR="00016183" w:rsidRPr="008426A0" w:rsidRDefault="00016183" w:rsidP="008D3238">
            <w:pPr>
              <w:rPr>
                <w:lang w:eastAsia="zh-CN"/>
              </w:rPr>
            </w:pPr>
            <w:r w:rsidRPr="008426A0">
              <w:rPr>
                <w:lang w:eastAsia="zh-CN"/>
              </w:rPr>
              <w:t>0</w:t>
            </w:r>
          </w:p>
        </w:tc>
        <w:tc>
          <w:tcPr>
            <w:tcW w:w="534" w:type="pct"/>
            <w:noWrap/>
            <w:vAlign w:val="center"/>
            <w:hideMark/>
          </w:tcPr>
          <w:p w14:paraId="1A4559E0" w14:textId="77777777" w:rsidR="00016183" w:rsidRPr="008426A0" w:rsidRDefault="00016183" w:rsidP="008D3238">
            <w:pPr>
              <w:rPr>
                <w:bCs/>
                <w:lang w:eastAsia="zh-CN"/>
              </w:rPr>
            </w:pPr>
            <w:r w:rsidRPr="008426A0">
              <w:rPr>
                <w:lang w:eastAsia="zh-CN"/>
              </w:rPr>
              <w:t>15.4</w:t>
            </w:r>
          </w:p>
        </w:tc>
        <w:tc>
          <w:tcPr>
            <w:tcW w:w="471" w:type="pct"/>
            <w:noWrap/>
            <w:vAlign w:val="center"/>
            <w:hideMark/>
          </w:tcPr>
          <w:p w14:paraId="71959FEB" w14:textId="77777777" w:rsidR="00016183" w:rsidRPr="008426A0" w:rsidRDefault="00016183" w:rsidP="008D3238">
            <w:pPr>
              <w:rPr>
                <w:bCs/>
                <w:lang w:eastAsia="zh-CN"/>
              </w:rPr>
            </w:pPr>
            <w:r w:rsidRPr="008426A0">
              <w:rPr>
                <w:lang w:eastAsia="zh-CN"/>
              </w:rPr>
              <w:t>5621</w:t>
            </w:r>
          </w:p>
        </w:tc>
        <w:tc>
          <w:tcPr>
            <w:tcW w:w="454" w:type="pct"/>
            <w:noWrap/>
            <w:vAlign w:val="center"/>
            <w:hideMark/>
          </w:tcPr>
          <w:p w14:paraId="1424E765"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6CDCC41"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021CD28" w14:textId="77777777" w:rsidR="00016183" w:rsidRPr="008426A0" w:rsidRDefault="00016183" w:rsidP="008D3238">
            <w:pPr>
              <w:rPr>
                <w:bCs/>
                <w:lang w:eastAsia="zh-CN"/>
              </w:rPr>
            </w:pPr>
            <w:r w:rsidRPr="008426A0">
              <w:rPr>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8D3238">
            <w:pPr>
              <w:rPr>
                <w:lang w:eastAsia="zh-CN"/>
              </w:rPr>
            </w:pPr>
          </w:p>
        </w:tc>
        <w:tc>
          <w:tcPr>
            <w:tcW w:w="413" w:type="pct"/>
            <w:noWrap/>
            <w:vAlign w:val="center"/>
            <w:hideMark/>
          </w:tcPr>
          <w:p w14:paraId="6EE3E0CC"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3733F323" w14:textId="77777777" w:rsidR="00016183" w:rsidRPr="008426A0" w:rsidRDefault="00016183" w:rsidP="008D3238">
            <w:pPr>
              <w:rPr>
                <w:lang w:eastAsia="zh-CN"/>
              </w:rPr>
            </w:pPr>
            <w:r w:rsidRPr="008426A0">
              <w:rPr>
                <w:lang w:eastAsia="zh-CN"/>
              </w:rPr>
              <w:t>2</w:t>
            </w:r>
          </w:p>
        </w:tc>
        <w:tc>
          <w:tcPr>
            <w:tcW w:w="424" w:type="pct"/>
            <w:noWrap/>
            <w:vAlign w:val="center"/>
            <w:hideMark/>
          </w:tcPr>
          <w:p w14:paraId="5F035776" w14:textId="77777777" w:rsidR="00016183" w:rsidRPr="008426A0" w:rsidRDefault="00016183" w:rsidP="008D3238">
            <w:pPr>
              <w:rPr>
                <w:lang w:eastAsia="zh-CN"/>
              </w:rPr>
            </w:pPr>
            <w:r w:rsidRPr="008426A0">
              <w:rPr>
                <w:lang w:eastAsia="zh-CN"/>
              </w:rPr>
              <w:t>0</w:t>
            </w:r>
          </w:p>
        </w:tc>
        <w:tc>
          <w:tcPr>
            <w:tcW w:w="339" w:type="pct"/>
            <w:noWrap/>
            <w:vAlign w:val="center"/>
            <w:hideMark/>
          </w:tcPr>
          <w:p w14:paraId="1E3F2A3A"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843BD2C" w14:textId="77777777" w:rsidR="00016183" w:rsidRPr="008426A0" w:rsidRDefault="00016183" w:rsidP="008D3238">
            <w:pPr>
              <w:rPr>
                <w:bCs/>
                <w:lang w:eastAsia="zh-CN"/>
              </w:rPr>
            </w:pPr>
            <w:r w:rsidRPr="008426A0">
              <w:rPr>
                <w:lang w:eastAsia="zh-CN"/>
              </w:rPr>
              <w:t>11.4</w:t>
            </w:r>
          </w:p>
        </w:tc>
        <w:tc>
          <w:tcPr>
            <w:tcW w:w="471" w:type="pct"/>
            <w:noWrap/>
            <w:vAlign w:val="center"/>
            <w:hideMark/>
          </w:tcPr>
          <w:p w14:paraId="59BD3379" w14:textId="77777777" w:rsidR="00016183" w:rsidRPr="008426A0" w:rsidRDefault="00016183" w:rsidP="008D3238">
            <w:pPr>
              <w:rPr>
                <w:bCs/>
                <w:lang w:eastAsia="zh-CN"/>
              </w:rPr>
            </w:pPr>
            <w:r w:rsidRPr="008426A0">
              <w:rPr>
                <w:lang w:eastAsia="zh-CN"/>
              </w:rPr>
              <w:t>4161</w:t>
            </w:r>
          </w:p>
        </w:tc>
        <w:tc>
          <w:tcPr>
            <w:tcW w:w="454" w:type="pct"/>
            <w:noWrap/>
            <w:vAlign w:val="center"/>
            <w:hideMark/>
          </w:tcPr>
          <w:p w14:paraId="4A6C97C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307799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0CFAC6F" w14:textId="77777777" w:rsidR="00016183" w:rsidRPr="008426A0" w:rsidRDefault="00016183" w:rsidP="008D3238">
            <w:pPr>
              <w:rPr>
                <w:bCs/>
                <w:lang w:eastAsia="zh-CN"/>
              </w:rPr>
            </w:pPr>
            <w:r w:rsidRPr="008426A0">
              <w:rPr>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8D3238">
            <w:pPr>
              <w:rPr>
                <w:lang w:eastAsia="zh-CN"/>
              </w:rPr>
            </w:pPr>
          </w:p>
        </w:tc>
        <w:tc>
          <w:tcPr>
            <w:tcW w:w="413" w:type="pct"/>
            <w:noWrap/>
            <w:vAlign w:val="center"/>
            <w:hideMark/>
          </w:tcPr>
          <w:p w14:paraId="566009AB"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3D5FB96A" w14:textId="77777777" w:rsidR="00016183" w:rsidRPr="008426A0" w:rsidRDefault="00016183" w:rsidP="008D3238">
            <w:pPr>
              <w:rPr>
                <w:lang w:eastAsia="zh-CN"/>
              </w:rPr>
            </w:pPr>
            <w:r w:rsidRPr="008426A0">
              <w:rPr>
                <w:lang w:eastAsia="zh-CN"/>
              </w:rPr>
              <w:t>2</w:t>
            </w:r>
          </w:p>
        </w:tc>
        <w:tc>
          <w:tcPr>
            <w:tcW w:w="424" w:type="pct"/>
            <w:noWrap/>
            <w:vAlign w:val="center"/>
            <w:hideMark/>
          </w:tcPr>
          <w:p w14:paraId="1C58FE9D" w14:textId="77777777" w:rsidR="00016183" w:rsidRPr="008426A0" w:rsidRDefault="00016183" w:rsidP="008D3238">
            <w:pPr>
              <w:rPr>
                <w:lang w:eastAsia="zh-CN"/>
              </w:rPr>
            </w:pPr>
            <w:r w:rsidRPr="008426A0">
              <w:rPr>
                <w:lang w:eastAsia="zh-CN"/>
              </w:rPr>
              <w:t>1</w:t>
            </w:r>
          </w:p>
        </w:tc>
        <w:tc>
          <w:tcPr>
            <w:tcW w:w="339" w:type="pct"/>
            <w:noWrap/>
            <w:vAlign w:val="center"/>
            <w:hideMark/>
          </w:tcPr>
          <w:p w14:paraId="1D2C7E1E" w14:textId="77777777" w:rsidR="00016183" w:rsidRPr="008426A0" w:rsidRDefault="00016183" w:rsidP="008D3238">
            <w:pPr>
              <w:rPr>
                <w:lang w:eastAsia="zh-CN"/>
              </w:rPr>
            </w:pPr>
            <w:r w:rsidRPr="008426A0">
              <w:rPr>
                <w:lang w:eastAsia="zh-CN"/>
              </w:rPr>
              <w:t>0</w:t>
            </w:r>
          </w:p>
        </w:tc>
        <w:tc>
          <w:tcPr>
            <w:tcW w:w="534" w:type="pct"/>
            <w:noWrap/>
            <w:vAlign w:val="center"/>
            <w:hideMark/>
          </w:tcPr>
          <w:p w14:paraId="4EEEF766" w14:textId="77777777" w:rsidR="00016183" w:rsidRPr="008426A0" w:rsidRDefault="00016183" w:rsidP="008D3238">
            <w:pPr>
              <w:rPr>
                <w:bCs/>
                <w:lang w:eastAsia="zh-CN"/>
              </w:rPr>
            </w:pPr>
            <w:r w:rsidRPr="008426A0">
              <w:rPr>
                <w:lang w:eastAsia="zh-CN"/>
              </w:rPr>
              <w:t>22.7</w:t>
            </w:r>
          </w:p>
        </w:tc>
        <w:tc>
          <w:tcPr>
            <w:tcW w:w="471" w:type="pct"/>
            <w:noWrap/>
            <w:vAlign w:val="center"/>
            <w:hideMark/>
          </w:tcPr>
          <w:p w14:paraId="4095EE3A" w14:textId="77777777" w:rsidR="00016183" w:rsidRPr="008426A0" w:rsidRDefault="00016183" w:rsidP="008D3238">
            <w:pPr>
              <w:rPr>
                <w:bCs/>
                <w:lang w:eastAsia="zh-CN"/>
              </w:rPr>
            </w:pPr>
            <w:r w:rsidRPr="008426A0">
              <w:rPr>
                <w:lang w:eastAsia="zh-CN"/>
              </w:rPr>
              <w:t>8285.5</w:t>
            </w:r>
          </w:p>
        </w:tc>
        <w:tc>
          <w:tcPr>
            <w:tcW w:w="454" w:type="pct"/>
            <w:noWrap/>
            <w:vAlign w:val="center"/>
            <w:hideMark/>
          </w:tcPr>
          <w:p w14:paraId="52E10FAB"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F2302D7"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D30C547" w14:textId="77777777" w:rsidR="00016183" w:rsidRPr="008426A0" w:rsidRDefault="00016183" w:rsidP="008D3238">
            <w:pPr>
              <w:rPr>
                <w:bCs/>
                <w:lang w:eastAsia="zh-CN"/>
              </w:rPr>
            </w:pPr>
            <w:r w:rsidRPr="008426A0">
              <w:rPr>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8D3238">
            <w:pPr>
              <w:rPr>
                <w:lang w:eastAsia="zh-CN"/>
              </w:rPr>
            </w:pPr>
          </w:p>
        </w:tc>
        <w:tc>
          <w:tcPr>
            <w:tcW w:w="413" w:type="pct"/>
            <w:noWrap/>
            <w:vAlign w:val="center"/>
            <w:hideMark/>
          </w:tcPr>
          <w:p w14:paraId="52646548"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708E4D6D" w14:textId="77777777" w:rsidR="00016183" w:rsidRPr="008426A0" w:rsidRDefault="00016183" w:rsidP="008D3238">
            <w:pPr>
              <w:rPr>
                <w:lang w:eastAsia="zh-CN"/>
              </w:rPr>
            </w:pPr>
            <w:r w:rsidRPr="008426A0">
              <w:rPr>
                <w:lang w:eastAsia="zh-CN"/>
              </w:rPr>
              <w:t>2</w:t>
            </w:r>
          </w:p>
        </w:tc>
        <w:tc>
          <w:tcPr>
            <w:tcW w:w="424" w:type="pct"/>
            <w:noWrap/>
            <w:vAlign w:val="center"/>
            <w:hideMark/>
          </w:tcPr>
          <w:p w14:paraId="1E3D395F" w14:textId="77777777" w:rsidR="00016183" w:rsidRPr="008426A0" w:rsidRDefault="00016183" w:rsidP="008D3238">
            <w:pPr>
              <w:rPr>
                <w:lang w:eastAsia="zh-CN"/>
              </w:rPr>
            </w:pPr>
            <w:r w:rsidRPr="008426A0">
              <w:rPr>
                <w:lang w:eastAsia="zh-CN"/>
              </w:rPr>
              <w:t>1</w:t>
            </w:r>
          </w:p>
        </w:tc>
        <w:tc>
          <w:tcPr>
            <w:tcW w:w="339" w:type="pct"/>
            <w:noWrap/>
            <w:vAlign w:val="center"/>
            <w:hideMark/>
          </w:tcPr>
          <w:p w14:paraId="2DCEC535"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07057F8" w14:textId="77777777" w:rsidR="00016183" w:rsidRPr="008426A0" w:rsidRDefault="00016183" w:rsidP="008D3238">
            <w:pPr>
              <w:rPr>
                <w:bCs/>
                <w:lang w:eastAsia="zh-CN"/>
              </w:rPr>
            </w:pPr>
            <w:r w:rsidRPr="008426A0">
              <w:rPr>
                <w:lang w:eastAsia="zh-CN"/>
              </w:rPr>
              <w:t>18.8</w:t>
            </w:r>
          </w:p>
        </w:tc>
        <w:tc>
          <w:tcPr>
            <w:tcW w:w="471" w:type="pct"/>
            <w:noWrap/>
            <w:vAlign w:val="center"/>
            <w:hideMark/>
          </w:tcPr>
          <w:p w14:paraId="20EBBD81" w14:textId="77777777" w:rsidR="00016183" w:rsidRPr="008426A0" w:rsidRDefault="00016183" w:rsidP="008D3238">
            <w:pPr>
              <w:rPr>
                <w:bCs/>
                <w:lang w:eastAsia="zh-CN"/>
              </w:rPr>
            </w:pPr>
            <w:r w:rsidRPr="008426A0">
              <w:rPr>
                <w:lang w:eastAsia="zh-CN"/>
              </w:rPr>
              <w:t>6862</w:t>
            </w:r>
          </w:p>
        </w:tc>
        <w:tc>
          <w:tcPr>
            <w:tcW w:w="454" w:type="pct"/>
            <w:noWrap/>
            <w:vAlign w:val="center"/>
            <w:hideMark/>
          </w:tcPr>
          <w:p w14:paraId="0ED1D3CF"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2B76CCA"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1D54AE2" w14:textId="77777777" w:rsidR="00016183" w:rsidRPr="008426A0" w:rsidRDefault="00016183" w:rsidP="008D3238">
            <w:pPr>
              <w:rPr>
                <w:bCs/>
                <w:lang w:eastAsia="zh-CN"/>
              </w:rPr>
            </w:pPr>
            <w:r w:rsidRPr="008426A0">
              <w:rPr>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8D3238">
            <w:pPr>
              <w:rPr>
                <w:lang w:eastAsia="zh-CN"/>
              </w:rPr>
            </w:pPr>
          </w:p>
        </w:tc>
        <w:tc>
          <w:tcPr>
            <w:tcW w:w="413" w:type="pct"/>
            <w:noWrap/>
            <w:vAlign w:val="center"/>
            <w:hideMark/>
          </w:tcPr>
          <w:p w14:paraId="4B9B3F83"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1DE050F2" w14:textId="77777777" w:rsidR="00016183" w:rsidRPr="008426A0" w:rsidRDefault="00016183" w:rsidP="008D3238">
            <w:pPr>
              <w:rPr>
                <w:lang w:eastAsia="zh-CN"/>
              </w:rPr>
            </w:pPr>
            <w:r w:rsidRPr="008426A0">
              <w:rPr>
                <w:lang w:eastAsia="zh-CN"/>
              </w:rPr>
              <w:t>1</w:t>
            </w:r>
          </w:p>
        </w:tc>
        <w:tc>
          <w:tcPr>
            <w:tcW w:w="424" w:type="pct"/>
            <w:noWrap/>
            <w:vAlign w:val="center"/>
            <w:hideMark/>
          </w:tcPr>
          <w:p w14:paraId="418E0AE9" w14:textId="77777777" w:rsidR="00016183" w:rsidRPr="008426A0" w:rsidRDefault="00016183" w:rsidP="008D3238">
            <w:pPr>
              <w:rPr>
                <w:lang w:eastAsia="zh-CN"/>
              </w:rPr>
            </w:pPr>
            <w:r w:rsidRPr="008426A0">
              <w:rPr>
                <w:lang w:eastAsia="zh-CN"/>
              </w:rPr>
              <w:t>0</w:t>
            </w:r>
          </w:p>
        </w:tc>
        <w:tc>
          <w:tcPr>
            <w:tcW w:w="339" w:type="pct"/>
            <w:noWrap/>
            <w:vAlign w:val="center"/>
            <w:hideMark/>
          </w:tcPr>
          <w:p w14:paraId="014572ED"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0569F40" w14:textId="77777777" w:rsidR="00016183" w:rsidRPr="008426A0" w:rsidRDefault="00016183" w:rsidP="008D3238">
            <w:pPr>
              <w:rPr>
                <w:lang w:eastAsia="zh-CN"/>
              </w:rPr>
            </w:pPr>
            <w:r w:rsidRPr="008426A0">
              <w:rPr>
                <w:lang w:eastAsia="zh-CN"/>
              </w:rPr>
              <w:t>9</w:t>
            </w:r>
          </w:p>
        </w:tc>
        <w:tc>
          <w:tcPr>
            <w:tcW w:w="471" w:type="pct"/>
            <w:noWrap/>
            <w:vAlign w:val="center"/>
            <w:hideMark/>
          </w:tcPr>
          <w:p w14:paraId="76283A15" w14:textId="77777777" w:rsidR="00016183" w:rsidRPr="008426A0" w:rsidRDefault="00016183" w:rsidP="008D3238">
            <w:pPr>
              <w:rPr>
                <w:bCs/>
                <w:lang w:eastAsia="zh-CN"/>
              </w:rPr>
            </w:pPr>
            <w:r w:rsidRPr="008426A0">
              <w:rPr>
                <w:lang w:eastAsia="zh-CN"/>
              </w:rPr>
              <w:t>3285</w:t>
            </w:r>
          </w:p>
        </w:tc>
        <w:tc>
          <w:tcPr>
            <w:tcW w:w="454" w:type="pct"/>
            <w:noWrap/>
            <w:vAlign w:val="center"/>
            <w:hideMark/>
          </w:tcPr>
          <w:p w14:paraId="0049292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1BC517A"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08E716B" w14:textId="77777777" w:rsidR="00016183" w:rsidRPr="008426A0" w:rsidRDefault="00016183" w:rsidP="008D3238">
            <w:pPr>
              <w:rPr>
                <w:bCs/>
                <w:lang w:eastAsia="zh-CN"/>
              </w:rPr>
            </w:pPr>
            <w:r w:rsidRPr="008426A0">
              <w:rPr>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8D3238">
            <w:pPr>
              <w:rPr>
                <w:lang w:eastAsia="zh-CN"/>
              </w:rPr>
            </w:pPr>
          </w:p>
        </w:tc>
        <w:tc>
          <w:tcPr>
            <w:tcW w:w="413" w:type="pct"/>
            <w:noWrap/>
            <w:vAlign w:val="center"/>
            <w:hideMark/>
          </w:tcPr>
          <w:p w14:paraId="1F7E8AFF"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54A7279C" w14:textId="77777777" w:rsidR="00016183" w:rsidRPr="008426A0" w:rsidRDefault="00016183" w:rsidP="008D3238">
            <w:pPr>
              <w:rPr>
                <w:lang w:eastAsia="zh-CN"/>
              </w:rPr>
            </w:pPr>
            <w:r w:rsidRPr="008426A0">
              <w:rPr>
                <w:lang w:eastAsia="zh-CN"/>
              </w:rPr>
              <w:t>1</w:t>
            </w:r>
          </w:p>
        </w:tc>
        <w:tc>
          <w:tcPr>
            <w:tcW w:w="424" w:type="pct"/>
            <w:noWrap/>
            <w:vAlign w:val="center"/>
            <w:hideMark/>
          </w:tcPr>
          <w:p w14:paraId="2BA776BF"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2834684" w14:textId="77777777" w:rsidR="00016183" w:rsidRPr="008426A0" w:rsidRDefault="00016183" w:rsidP="008D3238">
            <w:pPr>
              <w:rPr>
                <w:lang w:eastAsia="zh-CN"/>
              </w:rPr>
            </w:pPr>
            <w:r w:rsidRPr="008426A0">
              <w:rPr>
                <w:lang w:eastAsia="zh-CN"/>
              </w:rPr>
              <w:t>1</w:t>
            </w:r>
          </w:p>
        </w:tc>
        <w:tc>
          <w:tcPr>
            <w:tcW w:w="534" w:type="pct"/>
            <w:noWrap/>
            <w:vAlign w:val="center"/>
            <w:hideMark/>
          </w:tcPr>
          <w:p w14:paraId="11351A96" w14:textId="77777777" w:rsidR="00016183" w:rsidRPr="008426A0" w:rsidRDefault="00016183" w:rsidP="008D3238">
            <w:pPr>
              <w:rPr>
                <w:bCs/>
                <w:lang w:eastAsia="zh-CN"/>
              </w:rPr>
            </w:pPr>
            <w:r w:rsidRPr="008426A0">
              <w:rPr>
                <w:lang w:eastAsia="zh-CN"/>
              </w:rPr>
              <w:t>8.2</w:t>
            </w:r>
          </w:p>
        </w:tc>
        <w:tc>
          <w:tcPr>
            <w:tcW w:w="471" w:type="pct"/>
            <w:noWrap/>
            <w:vAlign w:val="center"/>
            <w:hideMark/>
          </w:tcPr>
          <w:p w14:paraId="3D499DCC" w14:textId="77777777" w:rsidR="00016183" w:rsidRPr="008426A0" w:rsidRDefault="00016183" w:rsidP="008D3238">
            <w:pPr>
              <w:rPr>
                <w:bCs/>
                <w:lang w:eastAsia="zh-CN"/>
              </w:rPr>
            </w:pPr>
            <w:r w:rsidRPr="008426A0">
              <w:rPr>
                <w:lang w:eastAsia="zh-CN"/>
              </w:rPr>
              <w:t>5694</w:t>
            </w:r>
          </w:p>
        </w:tc>
        <w:tc>
          <w:tcPr>
            <w:tcW w:w="454" w:type="pct"/>
            <w:noWrap/>
            <w:vAlign w:val="center"/>
            <w:hideMark/>
          </w:tcPr>
          <w:p w14:paraId="4C376284"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3CB3FC4"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275A0591" w14:textId="77777777" w:rsidR="00016183" w:rsidRPr="008426A0" w:rsidRDefault="00016183" w:rsidP="008D3238">
            <w:pPr>
              <w:rPr>
                <w:bCs/>
                <w:lang w:eastAsia="zh-CN"/>
              </w:rPr>
            </w:pPr>
            <w:r w:rsidRPr="008426A0">
              <w:rPr>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8D3238">
            <w:pPr>
              <w:rPr>
                <w:lang w:eastAsia="zh-CN"/>
              </w:rPr>
            </w:pPr>
          </w:p>
        </w:tc>
        <w:tc>
          <w:tcPr>
            <w:tcW w:w="413" w:type="pct"/>
            <w:noWrap/>
            <w:vAlign w:val="center"/>
            <w:hideMark/>
          </w:tcPr>
          <w:p w14:paraId="447B62FC"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4C913DFB" w14:textId="77777777" w:rsidR="00016183" w:rsidRPr="008426A0" w:rsidRDefault="00016183" w:rsidP="008D3238">
            <w:pPr>
              <w:rPr>
                <w:lang w:eastAsia="zh-CN"/>
              </w:rPr>
            </w:pPr>
            <w:r w:rsidRPr="008426A0">
              <w:rPr>
                <w:lang w:eastAsia="zh-CN"/>
              </w:rPr>
              <w:t>1</w:t>
            </w:r>
          </w:p>
        </w:tc>
        <w:tc>
          <w:tcPr>
            <w:tcW w:w="424" w:type="pct"/>
            <w:noWrap/>
            <w:vAlign w:val="center"/>
            <w:hideMark/>
          </w:tcPr>
          <w:p w14:paraId="7B039741" w14:textId="77777777" w:rsidR="00016183" w:rsidRPr="008426A0" w:rsidRDefault="00016183" w:rsidP="008D3238">
            <w:pPr>
              <w:rPr>
                <w:lang w:eastAsia="zh-CN"/>
              </w:rPr>
            </w:pPr>
            <w:r w:rsidRPr="008426A0">
              <w:rPr>
                <w:lang w:eastAsia="zh-CN"/>
              </w:rPr>
              <w:t>1</w:t>
            </w:r>
          </w:p>
        </w:tc>
        <w:tc>
          <w:tcPr>
            <w:tcW w:w="339" w:type="pct"/>
            <w:noWrap/>
            <w:vAlign w:val="center"/>
            <w:hideMark/>
          </w:tcPr>
          <w:p w14:paraId="53CE86FB"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51D3A74" w14:textId="77777777" w:rsidR="00016183" w:rsidRPr="008426A0" w:rsidRDefault="00016183" w:rsidP="008D3238">
            <w:pPr>
              <w:rPr>
                <w:bCs/>
                <w:lang w:eastAsia="zh-CN"/>
              </w:rPr>
            </w:pPr>
            <w:r w:rsidRPr="008426A0">
              <w:rPr>
                <w:lang w:eastAsia="zh-CN"/>
              </w:rPr>
              <w:t>16.3</w:t>
            </w:r>
          </w:p>
        </w:tc>
        <w:tc>
          <w:tcPr>
            <w:tcW w:w="471" w:type="pct"/>
            <w:noWrap/>
            <w:vAlign w:val="center"/>
            <w:hideMark/>
          </w:tcPr>
          <w:p w14:paraId="3D5843DD" w14:textId="77777777" w:rsidR="00016183" w:rsidRPr="008426A0" w:rsidRDefault="00016183" w:rsidP="008D3238">
            <w:pPr>
              <w:rPr>
                <w:bCs/>
                <w:lang w:eastAsia="zh-CN"/>
              </w:rPr>
            </w:pPr>
            <w:r w:rsidRPr="008426A0">
              <w:rPr>
                <w:lang w:eastAsia="zh-CN"/>
              </w:rPr>
              <w:t>5949.5</w:t>
            </w:r>
          </w:p>
        </w:tc>
        <w:tc>
          <w:tcPr>
            <w:tcW w:w="454" w:type="pct"/>
            <w:noWrap/>
            <w:vAlign w:val="center"/>
            <w:hideMark/>
          </w:tcPr>
          <w:p w14:paraId="7E30595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1FDF3EB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2758E47" w14:textId="77777777" w:rsidR="00016183" w:rsidRPr="008426A0" w:rsidRDefault="00016183" w:rsidP="008D3238">
            <w:pPr>
              <w:rPr>
                <w:bCs/>
                <w:lang w:eastAsia="zh-CN"/>
              </w:rPr>
            </w:pPr>
            <w:r w:rsidRPr="008426A0">
              <w:rPr>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8D3238">
            <w:pPr>
              <w:rPr>
                <w:lang w:eastAsia="zh-CN"/>
              </w:rPr>
            </w:pPr>
          </w:p>
        </w:tc>
        <w:tc>
          <w:tcPr>
            <w:tcW w:w="413" w:type="pct"/>
            <w:noWrap/>
            <w:vAlign w:val="center"/>
            <w:hideMark/>
          </w:tcPr>
          <w:p w14:paraId="0EDCE151" w14:textId="77777777" w:rsidR="00016183" w:rsidRPr="008426A0" w:rsidRDefault="00016183" w:rsidP="008D3238">
            <w:pPr>
              <w:rPr>
                <w:bCs/>
                <w:lang w:eastAsia="zh-CN"/>
              </w:rPr>
            </w:pPr>
            <w:r w:rsidRPr="008426A0">
              <w:rPr>
                <w:lang w:eastAsia="zh-CN"/>
              </w:rPr>
              <w:t>2000</w:t>
            </w:r>
          </w:p>
        </w:tc>
        <w:tc>
          <w:tcPr>
            <w:tcW w:w="509" w:type="pct"/>
            <w:noWrap/>
            <w:vAlign w:val="center"/>
            <w:hideMark/>
          </w:tcPr>
          <w:p w14:paraId="4ABC9D31" w14:textId="77777777" w:rsidR="00016183" w:rsidRPr="008426A0" w:rsidRDefault="00016183" w:rsidP="008D3238">
            <w:pPr>
              <w:rPr>
                <w:lang w:eastAsia="zh-CN"/>
              </w:rPr>
            </w:pPr>
            <w:r w:rsidRPr="008426A0">
              <w:rPr>
                <w:lang w:eastAsia="zh-CN"/>
              </w:rPr>
              <w:t>1</w:t>
            </w:r>
          </w:p>
        </w:tc>
        <w:tc>
          <w:tcPr>
            <w:tcW w:w="424" w:type="pct"/>
            <w:noWrap/>
            <w:vAlign w:val="center"/>
            <w:hideMark/>
          </w:tcPr>
          <w:p w14:paraId="40E7468E"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38A82B1" w14:textId="77777777" w:rsidR="00016183" w:rsidRPr="008426A0" w:rsidRDefault="00016183" w:rsidP="008D3238">
            <w:pPr>
              <w:rPr>
                <w:lang w:eastAsia="zh-CN"/>
              </w:rPr>
            </w:pPr>
            <w:r w:rsidRPr="008426A0">
              <w:rPr>
                <w:lang w:eastAsia="zh-CN"/>
              </w:rPr>
              <w:t>1</w:t>
            </w:r>
          </w:p>
        </w:tc>
        <w:tc>
          <w:tcPr>
            <w:tcW w:w="534" w:type="pct"/>
            <w:noWrap/>
            <w:vAlign w:val="center"/>
            <w:hideMark/>
          </w:tcPr>
          <w:p w14:paraId="73C47041" w14:textId="77777777" w:rsidR="00016183" w:rsidRPr="008426A0" w:rsidRDefault="00016183" w:rsidP="008D3238">
            <w:pPr>
              <w:rPr>
                <w:bCs/>
                <w:lang w:eastAsia="zh-CN"/>
              </w:rPr>
            </w:pPr>
            <w:r w:rsidRPr="008426A0">
              <w:rPr>
                <w:lang w:eastAsia="zh-CN"/>
              </w:rPr>
              <w:t>15.6</w:t>
            </w:r>
          </w:p>
        </w:tc>
        <w:tc>
          <w:tcPr>
            <w:tcW w:w="471" w:type="pct"/>
            <w:noWrap/>
            <w:vAlign w:val="center"/>
            <w:hideMark/>
          </w:tcPr>
          <w:p w14:paraId="5213510B" w14:textId="77777777" w:rsidR="00016183" w:rsidRPr="008426A0" w:rsidRDefault="00016183" w:rsidP="008D3238">
            <w:pPr>
              <w:rPr>
                <w:bCs/>
                <w:lang w:eastAsia="zh-CN"/>
              </w:rPr>
            </w:pPr>
            <w:r w:rsidRPr="008426A0">
              <w:rPr>
                <w:lang w:eastAsia="zh-CN"/>
              </w:rPr>
              <w:t>5694</w:t>
            </w:r>
          </w:p>
        </w:tc>
        <w:tc>
          <w:tcPr>
            <w:tcW w:w="454" w:type="pct"/>
            <w:noWrap/>
            <w:vAlign w:val="center"/>
            <w:hideMark/>
          </w:tcPr>
          <w:p w14:paraId="4A18EE55"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397C1CD4"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696AC4B5" w14:textId="77777777" w:rsidR="00016183" w:rsidRPr="008426A0" w:rsidRDefault="00016183" w:rsidP="008D3238">
            <w:pPr>
              <w:rPr>
                <w:bCs/>
                <w:lang w:eastAsia="zh-CN"/>
              </w:rPr>
            </w:pPr>
            <w:r w:rsidRPr="008426A0">
              <w:rPr>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8D3238">
            <w:pPr>
              <w:rPr>
                <w:bCs/>
                <w:lang w:eastAsia="zh-CN"/>
              </w:rPr>
            </w:pPr>
            <w:r w:rsidRPr="008426A0">
              <w:rPr>
                <w:lang w:eastAsia="zh-CN"/>
              </w:rPr>
              <w:t>Brisbane</w:t>
            </w:r>
          </w:p>
        </w:tc>
        <w:tc>
          <w:tcPr>
            <w:tcW w:w="413" w:type="pct"/>
            <w:noWrap/>
            <w:vAlign w:val="center"/>
            <w:hideMark/>
          </w:tcPr>
          <w:p w14:paraId="3BCD9940"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597D0C3B" w14:textId="77777777" w:rsidR="00016183" w:rsidRPr="008426A0" w:rsidRDefault="00016183" w:rsidP="008D3238">
            <w:pPr>
              <w:rPr>
                <w:lang w:eastAsia="zh-CN"/>
              </w:rPr>
            </w:pPr>
            <w:r w:rsidRPr="008426A0">
              <w:rPr>
                <w:lang w:eastAsia="zh-CN"/>
              </w:rPr>
              <w:t>4</w:t>
            </w:r>
          </w:p>
        </w:tc>
        <w:tc>
          <w:tcPr>
            <w:tcW w:w="424" w:type="pct"/>
            <w:noWrap/>
            <w:vAlign w:val="center"/>
            <w:hideMark/>
          </w:tcPr>
          <w:p w14:paraId="2D4B276D" w14:textId="77777777" w:rsidR="00016183" w:rsidRPr="008426A0" w:rsidRDefault="00016183" w:rsidP="008D3238">
            <w:pPr>
              <w:rPr>
                <w:lang w:eastAsia="zh-CN"/>
              </w:rPr>
            </w:pPr>
            <w:r w:rsidRPr="008426A0">
              <w:rPr>
                <w:lang w:eastAsia="zh-CN"/>
              </w:rPr>
              <w:t>0</w:t>
            </w:r>
          </w:p>
        </w:tc>
        <w:tc>
          <w:tcPr>
            <w:tcW w:w="339" w:type="pct"/>
            <w:noWrap/>
            <w:vAlign w:val="center"/>
            <w:hideMark/>
          </w:tcPr>
          <w:p w14:paraId="37343AF8" w14:textId="77777777" w:rsidR="00016183" w:rsidRPr="008426A0" w:rsidRDefault="00016183" w:rsidP="008D3238">
            <w:pPr>
              <w:rPr>
                <w:lang w:eastAsia="zh-CN"/>
              </w:rPr>
            </w:pPr>
            <w:r w:rsidRPr="008426A0">
              <w:rPr>
                <w:lang w:eastAsia="zh-CN"/>
              </w:rPr>
              <w:t>0</w:t>
            </w:r>
          </w:p>
        </w:tc>
        <w:tc>
          <w:tcPr>
            <w:tcW w:w="534" w:type="pct"/>
            <w:noWrap/>
            <w:vAlign w:val="center"/>
            <w:hideMark/>
          </w:tcPr>
          <w:p w14:paraId="69C702AD" w14:textId="77777777" w:rsidR="00016183" w:rsidRPr="008426A0" w:rsidRDefault="00016183" w:rsidP="008D3238">
            <w:pPr>
              <w:rPr>
                <w:bCs/>
                <w:lang w:eastAsia="zh-CN"/>
              </w:rPr>
            </w:pPr>
            <w:r w:rsidRPr="008426A0">
              <w:rPr>
                <w:lang w:eastAsia="zh-CN"/>
              </w:rPr>
              <w:t>19.1</w:t>
            </w:r>
          </w:p>
        </w:tc>
        <w:tc>
          <w:tcPr>
            <w:tcW w:w="471" w:type="pct"/>
            <w:noWrap/>
            <w:vAlign w:val="center"/>
            <w:hideMark/>
          </w:tcPr>
          <w:p w14:paraId="12BE84BC" w14:textId="77777777" w:rsidR="00016183" w:rsidRPr="008426A0" w:rsidRDefault="00016183" w:rsidP="008D3238">
            <w:pPr>
              <w:rPr>
                <w:bCs/>
                <w:lang w:eastAsia="zh-CN"/>
              </w:rPr>
            </w:pPr>
            <w:r w:rsidRPr="008426A0">
              <w:rPr>
                <w:lang w:eastAsia="zh-CN"/>
              </w:rPr>
              <w:t>6971.5</w:t>
            </w:r>
          </w:p>
        </w:tc>
        <w:tc>
          <w:tcPr>
            <w:tcW w:w="454" w:type="pct"/>
            <w:noWrap/>
            <w:vAlign w:val="center"/>
            <w:hideMark/>
          </w:tcPr>
          <w:p w14:paraId="31F6EAA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893DD28"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B9829FE" w14:textId="77777777" w:rsidR="00016183" w:rsidRPr="008426A0" w:rsidRDefault="00016183" w:rsidP="008D3238">
            <w:pPr>
              <w:rPr>
                <w:bCs/>
                <w:lang w:eastAsia="zh-CN"/>
              </w:rPr>
            </w:pPr>
            <w:r w:rsidRPr="008426A0">
              <w:rPr>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8D3238">
            <w:pPr>
              <w:rPr>
                <w:lang w:eastAsia="zh-CN"/>
              </w:rPr>
            </w:pPr>
          </w:p>
        </w:tc>
        <w:tc>
          <w:tcPr>
            <w:tcW w:w="413" w:type="pct"/>
            <w:noWrap/>
            <w:vAlign w:val="center"/>
            <w:hideMark/>
          </w:tcPr>
          <w:p w14:paraId="5ACD21C6"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0A9585B2" w14:textId="77777777" w:rsidR="00016183" w:rsidRPr="008426A0" w:rsidRDefault="00016183" w:rsidP="008D3238">
            <w:pPr>
              <w:rPr>
                <w:lang w:eastAsia="zh-CN"/>
              </w:rPr>
            </w:pPr>
            <w:r w:rsidRPr="008426A0">
              <w:rPr>
                <w:lang w:eastAsia="zh-CN"/>
              </w:rPr>
              <w:t>4</w:t>
            </w:r>
          </w:p>
        </w:tc>
        <w:tc>
          <w:tcPr>
            <w:tcW w:w="424" w:type="pct"/>
            <w:noWrap/>
            <w:vAlign w:val="center"/>
            <w:hideMark/>
          </w:tcPr>
          <w:p w14:paraId="2536AC32" w14:textId="77777777" w:rsidR="00016183" w:rsidRPr="008426A0" w:rsidRDefault="00016183" w:rsidP="008D3238">
            <w:pPr>
              <w:rPr>
                <w:lang w:eastAsia="zh-CN"/>
              </w:rPr>
            </w:pPr>
            <w:r w:rsidRPr="008426A0">
              <w:rPr>
                <w:lang w:eastAsia="zh-CN"/>
              </w:rPr>
              <w:t>0</w:t>
            </w:r>
          </w:p>
        </w:tc>
        <w:tc>
          <w:tcPr>
            <w:tcW w:w="339" w:type="pct"/>
            <w:noWrap/>
            <w:vAlign w:val="center"/>
            <w:hideMark/>
          </w:tcPr>
          <w:p w14:paraId="3D78CC49" w14:textId="77777777" w:rsidR="00016183" w:rsidRPr="008426A0" w:rsidRDefault="00016183" w:rsidP="008D3238">
            <w:pPr>
              <w:rPr>
                <w:lang w:eastAsia="zh-CN"/>
              </w:rPr>
            </w:pPr>
            <w:r w:rsidRPr="008426A0">
              <w:rPr>
                <w:lang w:eastAsia="zh-CN"/>
              </w:rPr>
              <w:t>1</w:t>
            </w:r>
          </w:p>
        </w:tc>
        <w:tc>
          <w:tcPr>
            <w:tcW w:w="534" w:type="pct"/>
            <w:noWrap/>
            <w:vAlign w:val="center"/>
            <w:hideMark/>
          </w:tcPr>
          <w:p w14:paraId="5E41E95B" w14:textId="77777777" w:rsidR="00016183" w:rsidRPr="008426A0" w:rsidRDefault="00016183" w:rsidP="008D3238">
            <w:pPr>
              <w:rPr>
                <w:bCs/>
                <w:lang w:eastAsia="zh-CN"/>
              </w:rPr>
            </w:pPr>
            <w:r w:rsidRPr="008426A0">
              <w:rPr>
                <w:lang w:eastAsia="zh-CN"/>
              </w:rPr>
              <w:t>19.8</w:t>
            </w:r>
          </w:p>
        </w:tc>
        <w:tc>
          <w:tcPr>
            <w:tcW w:w="471" w:type="pct"/>
            <w:noWrap/>
            <w:vAlign w:val="center"/>
            <w:hideMark/>
          </w:tcPr>
          <w:p w14:paraId="21A223EC" w14:textId="77777777" w:rsidR="00016183" w:rsidRPr="008426A0" w:rsidRDefault="00016183" w:rsidP="008D3238">
            <w:pPr>
              <w:rPr>
                <w:bCs/>
                <w:lang w:eastAsia="zh-CN"/>
              </w:rPr>
            </w:pPr>
            <w:r w:rsidRPr="008426A0">
              <w:rPr>
                <w:lang w:eastAsia="zh-CN"/>
              </w:rPr>
              <w:t>7227</w:t>
            </w:r>
          </w:p>
        </w:tc>
        <w:tc>
          <w:tcPr>
            <w:tcW w:w="454" w:type="pct"/>
            <w:noWrap/>
            <w:vAlign w:val="center"/>
            <w:hideMark/>
          </w:tcPr>
          <w:p w14:paraId="6448E2BC"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B2F238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A720A91" w14:textId="77777777" w:rsidR="00016183" w:rsidRPr="008426A0" w:rsidRDefault="00016183" w:rsidP="008D3238">
            <w:pPr>
              <w:rPr>
                <w:bCs/>
                <w:lang w:eastAsia="zh-CN"/>
              </w:rPr>
            </w:pPr>
            <w:r w:rsidRPr="008426A0">
              <w:rPr>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8D3238">
            <w:pPr>
              <w:rPr>
                <w:lang w:eastAsia="zh-CN"/>
              </w:rPr>
            </w:pPr>
          </w:p>
        </w:tc>
        <w:tc>
          <w:tcPr>
            <w:tcW w:w="413" w:type="pct"/>
            <w:noWrap/>
            <w:vAlign w:val="center"/>
            <w:hideMark/>
          </w:tcPr>
          <w:p w14:paraId="0FE17BE1"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585A2C32" w14:textId="77777777" w:rsidR="00016183" w:rsidRPr="008426A0" w:rsidRDefault="00016183" w:rsidP="008D3238">
            <w:pPr>
              <w:rPr>
                <w:lang w:eastAsia="zh-CN"/>
              </w:rPr>
            </w:pPr>
            <w:r w:rsidRPr="008426A0">
              <w:rPr>
                <w:lang w:eastAsia="zh-CN"/>
              </w:rPr>
              <w:t>4</w:t>
            </w:r>
          </w:p>
        </w:tc>
        <w:tc>
          <w:tcPr>
            <w:tcW w:w="424" w:type="pct"/>
            <w:noWrap/>
            <w:vAlign w:val="center"/>
            <w:hideMark/>
          </w:tcPr>
          <w:p w14:paraId="165E629E" w14:textId="77777777" w:rsidR="00016183" w:rsidRPr="008426A0" w:rsidRDefault="00016183" w:rsidP="008D3238">
            <w:pPr>
              <w:rPr>
                <w:lang w:eastAsia="zh-CN"/>
              </w:rPr>
            </w:pPr>
            <w:r w:rsidRPr="008426A0">
              <w:rPr>
                <w:lang w:eastAsia="zh-CN"/>
              </w:rPr>
              <w:t>1</w:t>
            </w:r>
          </w:p>
        </w:tc>
        <w:tc>
          <w:tcPr>
            <w:tcW w:w="339" w:type="pct"/>
            <w:noWrap/>
            <w:vAlign w:val="center"/>
            <w:hideMark/>
          </w:tcPr>
          <w:p w14:paraId="3DFA02D1"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B4AE757" w14:textId="77777777" w:rsidR="00016183" w:rsidRPr="008426A0" w:rsidRDefault="00016183" w:rsidP="008D3238">
            <w:pPr>
              <w:rPr>
                <w:bCs/>
                <w:lang w:eastAsia="zh-CN"/>
              </w:rPr>
            </w:pPr>
            <w:r w:rsidRPr="008426A0">
              <w:rPr>
                <w:lang w:eastAsia="zh-CN"/>
              </w:rPr>
              <w:t>25</w:t>
            </w:r>
          </w:p>
        </w:tc>
        <w:tc>
          <w:tcPr>
            <w:tcW w:w="471" w:type="pct"/>
            <w:noWrap/>
            <w:vAlign w:val="center"/>
            <w:hideMark/>
          </w:tcPr>
          <w:p w14:paraId="4399BF29" w14:textId="77777777" w:rsidR="00016183" w:rsidRPr="008426A0" w:rsidRDefault="00016183" w:rsidP="008D3238">
            <w:pPr>
              <w:rPr>
                <w:bCs/>
                <w:lang w:eastAsia="zh-CN"/>
              </w:rPr>
            </w:pPr>
            <w:r w:rsidRPr="008426A0">
              <w:rPr>
                <w:lang w:eastAsia="zh-CN"/>
              </w:rPr>
              <w:t>9125</w:t>
            </w:r>
          </w:p>
        </w:tc>
        <w:tc>
          <w:tcPr>
            <w:tcW w:w="454" w:type="pct"/>
            <w:noWrap/>
            <w:vAlign w:val="center"/>
            <w:hideMark/>
          </w:tcPr>
          <w:p w14:paraId="7C47577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7F36CAF"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09D6A8A" w14:textId="77777777" w:rsidR="00016183" w:rsidRPr="008426A0" w:rsidRDefault="00016183" w:rsidP="008D3238">
            <w:pPr>
              <w:rPr>
                <w:bCs/>
                <w:lang w:eastAsia="zh-CN"/>
              </w:rPr>
            </w:pPr>
            <w:r w:rsidRPr="008426A0">
              <w:rPr>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8D3238">
            <w:pPr>
              <w:rPr>
                <w:lang w:eastAsia="zh-CN"/>
              </w:rPr>
            </w:pPr>
          </w:p>
        </w:tc>
        <w:tc>
          <w:tcPr>
            <w:tcW w:w="413" w:type="pct"/>
            <w:noWrap/>
            <w:vAlign w:val="center"/>
            <w:hideMark/>
          </w:tcPr>
          <w:p w14:paraId="45920212"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0D6655D1" w14:textId="77777777" w:rsidR="00016183" w:rsidRPr="008426A0" w:rsidRDefault="00016183" w:rsidP="008D3238">
            <w:pPr>
              <w:rPr>
                <w:lang w:eastAsia="zh-CN"/>
              </w:rPr>
            </w:pPr>
            <w:r w:rsidRPr="008426A0">
              <w:rPr>
                <w:lang w:eastAsia="zh-CN"/>
              </w:rPr>
              <w:t>4</w:t>
            </w:r>
          </w:p>
        </w:tc>
        <w:tc>
          <w:tcPr>
            <w:tcW w:w="424" w:type="pct"/>
            <w:noWrap/>
            <w:vAlign w:val="center"/>
            <w:hideMark/>
          </w:tcPr>
          <w:p w14:paraId="29F6EE45"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11FA184" w14:textId="77777777" w:rsidR="00016183" w:rsidRPr="008426A0" w:rsidRDefault="00016183" w:rsidP="008D3238">
            <w:pPr>
              <w:rPr>
                <w:lang w:eastAsia="zh-CN"/>
              </w:rPr>
            </w:pPr>
            <w:r w:rsidRPr="008426A0">
              <w:rPr>
                <w:lang w:eastAsia="zh-CN"/>
              </w:rPr>
              <w:t>1</w:t>
            </w:r>
          </w:p>
        </w:tc>
        <w:tc>
          <w:tcPr>
            <w:tcW w:w="534" w:type="pct"/>
            <w:noWrap/>
            <w:vAlign w:val="center"/>
            <w:hideMark/>
          </w:tcPr>
          <w:p w14:paraId="3583ED44" w14:textId="77777777" w:rsidR="00016183" w:rsidRPr="008426A0" w:rsidRDefault="00016183" w:rsidP="008D3238">
            <w:pPr>
              <w:rPr>
                <w:bCs/>
                <w:lang w:eastAsia="zh-CN"/>
              </w:rPr>
            </w:pPr>
            <w:r w:rsidRPr="008426A0">
              <w:rPr>
                <w:lang w:eastAsia="zh-CN"/>
              </w:rPr>
              <w:t>25.7</w:t>
            </w:r>
          </w:p>
        </w:tc>
        <w:tc>
          <w:tcPr>
            <w:tcW w:w="471" w:type="pct"/>
            <w:noWrap/>
            <w:vAlign w:val="center"/>
            <w:hideMark/>
          </w:tcPr>
          <w:p w14:paraId="213218E8" w14:textId="77777777" w:rsidR="00016183" w:rsidRPr="008426A0" w:rsidRDefault="00016183" w:rsidP="008D3238">
            <w:pPr>
              <w:rPr>
                <w:bCs/>
                <w:lang w:eastAsia="zh-CN"/>
              </w:rPr>
            </w:pPr>
            <w:r w:rsidRPr="008426A0">
              <w:rPr>
                <w:lang w:eastAsia="zh-CN"/>
              </w:rPr>
              <w:t>9380.5</w:t>
            </w:r>
          </w:p>
        </w:tc>
        <w:tc>
          <w:tcPr>
            <w:tcW w:w="454" w:type="pct"/>
            <w:noWrap/>
            <w:vAlign w:val="center"/>
            <w:hideMark/>
          </w:tcPr>
          <w:p w14:paraId="19F23B00"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CCE23BF"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0B3E51CC" w14:textId="77777777" w:rsidR="00016183" w:rsidRPr="008426A0" w:rsidRDefault="00016183" w:rsidP="008D3238">
            <w:pPr>
              <w:rPr>
                <w:bCs/>
                <w:lang w:eastAsia="zh-CN"/>
              </w:rPr>
            </w:pPr>
            <w:r w:rsidRPr="008426A0">
              <w:rPr>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8D3238">
            <w:pPr>
              <w:rPr>
                <w:lang w:eastAsia="zh-CN"/>
              </w:rPr>
            </w:pPr>
          </w:p>
        </w:tc>
        <w:tc>
          <w:tcPr>
            <w:tcW w:w="413" w:type="pct"/>
            <w:noWrap/>
            <w:vAlign w:val="center"/>
            <w:hideMark/>
          </w:tcPr>
          <w:p w14:paraId="4FB2419D"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048BF94F" w14:textId="77777777" w:rsidR="00016183" w:rsidRPr="008426A0" w:rsidRDefault="00016183" w:rsidP="008D3238">
            <w:pPr>
              <w:rPr>
                <w:lang w:eastAsia="zh-CN"/>
              </w:rPr>
            </w:pPr>
            <w:r w:rsidRPr="008426A0">
              <w:rPr>
                <w:lang w:eastAsia="zh-CN"/>
              </w:rPr>
              <w:t>3</w:t>
            </w:r>
          </w:p>
        </w:tc>
        <w:tc>
          <w:tcPr>
            <w:tcW w:w="424" w:type="pct"/>
            <w:noWrap/>
            <w:vAlign w:val="center"/>
            <w:hideMark/>
          </w:tcPr>
          <w:p w14:paraId="08E7F3F0" w14:textId="77777777" w:rsidR="00016183" w:rsidRPr="008426A0" w:rsidRDefault="00016183" w:rsidP="008D3238">
            <w:pPr>
              <w:rPr>
                <w:lang w:eastAsia="zh-CN"/>
              </w:rPr>
            </w:pPr>
            <w:r w:rsidRPr="008426A0">
              <w:rPr>
                <w:lang w:eastAsia="zh-CN"/>
              </w:rPr>
              <w:t>0</w:t>
            </w:r>
          </w:p>
        </w:tc>
        <w:tc>
          <w:tcPr>
            <w:tcW w:w="339" w:type="pct"/>
            <w:noWrap/>
            <w:vAlign w:val="center"/>
            <w:hideMark/>
          </w:tcPr>
          <w:p w14:paraId="4586066B" w14:textId="77777777" w:rsidR="00016183" w:rsidRPr="008426A0" w:rsidRDefault="00016183" w:rsidP="008D3238">
            <w:pPr>
              <w:rPr>
                <w:lang w:eastAsia="zh-CN"/>
              </w:rPr>
            </w:pPr>
            <w:r w:rsidRPr="008426A0">
              <w:rPr>
                <w:lang w:eastAsia="zh-CN"/>
              </w:rPr>
              <w:t>0</w:t>
            </w:r>
          </w:p>
        </w:tc>
        <w:tc>
          <w:tcPr>
            <w:tcW w:w="534" w:type="pct"/>
            <w:noWrap/>
            <w:vAlign w:val="center"/>
            <w:hideMark/>
          </w:tcPr>
          <w:p w14:paraId="41B1149B" w14:textId="77777777" w:rsidR="00016183" w:rsidRPr="008426A0" w:rsidRDefault="00016183" w:rsidP="008D3238">
            <w:pPr>
              <w:rPr>
                <w:bCs/>
                <w:lang w:eastAsia="zh-CN"/>
              </w:rPr>
            </w:pPr>
            <w:r w:rsidRPr="008426A0">
              <w:rPr>
                <w:lang w:eastAsia="zh-CN"/>
              </w:rPr>
              <w:t>15.1</w:t>
            </w:r>
          </w:p>
        </w:tc>
        <w:tc>
          <w:tcPr>
            <w:tcW w:w="471" w:type="pct"/>
            <w:noWrap/>
            <w:vAlign w:val="center"/>
            <w:hideMark/>
          </w:tcPr>
          <w:p w14:paraId="41706110" w14:textId="77777777" w:rsidR="00016183" w:rsidRPr="008426A0" w:rsidRDefault="00016183" w:rsidP="008D3238">
            <w:pPr>
              <w:rPr>
                <w:bCs/>
                <w:lang w:eastAsia="zh-CN"/>
              </w:rPr>
            </w:pPr>
            <w:r w:rsidRPr="008426A0">
              <w:rPr>
                <w:lang w:eastAsia="zh-CN"/>
              </w:rPr>
              <w:t>5511.5</w:t>
            </w:r>
          </w:p>
        </w:tc>
        <w:tc>
          <w:tcPr>
            <w:tcW w:w="454" w:type="pct"/>
            <w:noWrap/>
            <w:vAlign w:val="center"/>
            <w:hideMark/>
          </w:tcPr>
          <w:p w14:paraId="0F488C17"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6D3309B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A07EC78" w14:textId="77777777" w:rsidR="00016183" w:rsidRPr="008426A0" w:rsidRDefault="00016183" w:rsidP="008D3238">
            <w:pPr>
              <w:rPr>
                <w:bCs/>
                <w:lang w:eastAsia="zh-CN"/>
              </w:rPr>
            </w:pPr>
            <w:r w:rsidRPr="008426A0">
              <w:rPr>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8D3238">
            <w:pPr>
              <w:rPr>
                <w:lang w:eastAsia="zh-CN"/>
              </w:rPr>
            </w:pPr>
          </w:p>
        </w:tc>
        <w:tc>
          <w:tcPr>
            <w:tcW w:w="413" w:type="pct"/>
            <w:noWrap/>
            <w:vAlign w:val="center"/>
            <w:hideMark/>
          </w:tcPr>
          <w:p w14:paraId="10144061"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73F69450" w14:textId="77777777" w:rsidR="00016183" w:rsidRPr="008426A0" w:rsidRDefault="00016183" w:rsidP="008D3238">
            <w:pPr>
              <w:rPr>
                <w:lang w:eastAsia="zh-CN"/>
              </w:rPr>
            </w:pPr>
            <w:r w:rsidRPr="008426A0">
              <w:rPr>
                <w:lang w:eastAsia="zh-CN"/>
              </w:rPr>
              <w:t>3</w:t>
            </w:r>
          </w:p>
        </w:tc>
        <w:tc>
          <w:tcPr>
            <w:tcW w:w="424" w:type="pct"/>
            <w:noWrap/>
            <w:vAlign w:val="center"/>
            <w:hideMark/>
          </w:tcPr>
          <w:p w14:paraId="55A4C16A" w14:textId="77777777" w:rsidR="00016183" w:rsidRPr="008426A0" w:rsidRDefault="00016183" w:rsidP="008D3238">
            <w:pPr>
              <w:rPr>
                <w:lang w:eastAsia="zh-CN"/>
              </w:rPr>
            </w:pPr>
            <w:r w:rsidRPr="008426A0">
              <w:rPr>
                <w:lang w:eastAsia="zh-CN"/>
              </w:rPr>
              <w:t>0</w:t>
            </w:r>
          </w:p>
        </w:tc>
        <w:tc>
          <w:tcPr>
            <w:tcW w:w="339" w:type="pct"/>
            <w:noWrap/>
            <w:vAlign w:val="center"/>
            <w:hideMark/>
          </w:tcPr>
          <w:p w14:paraId="2C9CDF31" w14:textId="77777777" w:rsidR="00016183" w:rsidRPr="008426A0" w:rsidRDefault="00016183" w:rsidP="008D3238">
            <w:pPr>
              <w:rPr>
                <w:lang w:eastAsia="zh-CN"/>
              </w:rPr>
            </w:pPr>
            <w:r w:rsidRPr="008426A0">
              <w:rPr>
                <w:lang w:eastAsia="zh-CN"/>
              </w:rPr>
              <w:t>1</w:t>
            </w:r>
          </w:p>
        </w:tc>
        <w:tc>
          <w:tcPr>
            <w:tcW w:w="534" w:type="pct"/>
            <w:noWrap/>
            <w:vAlign w:val="center"/>
            <w:hideMark/>
          </w:tcPr>
          <w:p w14:paraId="192B32EB" w14:textId="77777777" w:rsidR="00016183" w:rsidRPr="008426A0" w:rsidRDefault="00016183" w:rsidP="008D3238">
            <w:pPr>
              <w:rPr>
                <w:bCs/>
                <w:lang w:eastAsia="zh-CN"/>
              </w:rPr>
            </w:pPr>
            <w:r w:rsidRPr="008426A0">
              <w:rPr>
                <w:lang w:eastAsia="zh-CN"/>
              </w:rPr>
              <w:t>14</w:t>
            </w:r>
          </w:p>
        </w:tc>
        <w:tc>
          <w:tcPr>
            <w:tcW w:w="471" w:type="pct"/>
            <w:noWrap/>
            <w:vAlign w:val="center"/>
            <w:hideMark/>
          </w:tcPr>
          <w:p w14:paraId="294D2C3A" w14:textId="77777777" w:rsidR="00016183" w:rsidRPr="008426A0" w:rsidRDefault="00016183" w:rsidP="008D3238">
            <w:pPr>
              <w:rPr>
                <w:bCs/>
                <w:lang w:eastAsia="zh-CN"/>
              </w:rPr>
            </w:pPr>
            <w:r w:rsidRPr="008426A0">
              <w:rPr>
                <w:lang w:eastAsia="zh-CN"/>
              </w:rPr>
              <w:t>5110</w:t>
            </w:r>
          </w:p>
        </w:tc>
        <w:tc>
          <w:tcPr>
            <w:tcW w:w="454" w:type="pct"/>
            <w:noWrap/>
            <w:vAlign w:val="center"/>
            <w:hideMark/>
          </w:tcPr>
          <w:p w14:paraId="10A67228"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5C762E23"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CD4EB1A" w14:textId="77777777" w:rsidR="00016183" w:rsidRPr="008426A0" w:rsidRDefault="00016183" w:rsidP="008D3238">
            <w:pPr>
              <w:rPr>
                <w:bCs/>
                <w:lang w:eastAsia="zh-CN"/>
              </w:rPr>
            </w:pPr>
            <w:r w:rsidRPr="008426A0">
              <w:rPr>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8D3238">
            <w:pPr>
              <w:rPr>
                <w:lang w:eastAsia="zh-CN"/>
              </w:rPr>
            </w:pPr>
          </w:p>
        </w:tc>
        <w:tc>
          <w:tcPr>
            <w:tcW w:w="413" w:type="pct"/>
            <w:noWrap/>
            <w:vAlign w:val="center"/>
            <w:hideMark/>
          </w:tcPr>
          <w:p w14:paraId="175191A1"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2F4C9A37" w14:textId="77777777" w:rsidR="00016183" w:rsidRPr="008426A0" w:rsidRDefault="00016183" w:rsidP="008D3238">
            <w:pPr>
              <w:rPr>
                <w:lang w:eastAsia="zh-CN"/>
              </w:rPr>
            </w:pPr>
            <w:r w:rsidRPr="008426A0">
              <w:rPr>
                <w:lang w:eastAsia="zh-CN"/>
              </w:rPr>
              <w:t>3</w:t>
            </w:r>
          </w:p>
        </w:tc>
        <w:tc>
          <w:tcPr>
            <w:tcW w:w="424" w:type="pct"/>
            <w:noWrap/>
            <w:vAlign w:val="center"/>
            <w:hideMark/>
          </w:tcPr>
          <w:p w14:paraId="28C509D2" w14:textId="77777777" w:rsidR="00016183" w:rsidRPr="008426A0" w:rsidRDefault="00016183" w:rsidP="008D3238">
            <w:pPr>
              <w:rPr>
                <w:lang w:eastAsia="zh-CN"/>
              </w:rPr>
            </w:pPr>
            <w:r w:rsidRPr="008426A0">
              <w:rPr>
                <w:lang w:eastAsia="zh-CN"/>
              </w:rPr>
              <w:t>1</w:t>
            </w:r>
          </w:p>
        </w:tc>
        <w:tc>
          <w:tcPr>
            <w:tcW w:w="339" w:type="pct"/>
            <w:noWrap/>
            <w:vAlign w:val="center"/>
            <w:hideMark/>
          </w:tcPr>
          <w:p w14:paraId="2A168EF6" w14:textId="77777777" w:rsidR="00016183" w:rsidRPr="008426A0" w:rsidRDefault="00016183" w:rsidP="008D3238">
            <w:pPr>
              <w:rPr>
                <w:lang w:eastAsia="zh-CN"/>
              </w:rPr>
            </w:pPr>
            <w:r w:rsidRPr="008426A0">
              <w:rPr>
                <w:lang w:eastAsia="zh-CN"/>
              </w:rPr>
              <w:t>0</w:t>
            </w:r>
          </w:p>
        </w:tc>
        <w:tc>
          <w:tcPr>
            <w:tcW w:w="534" w:type="pct"/>
            <w:noWrap/>
            <w:vAlign w:val="center"/>
            <w:hideMark/>
          </w:tcPr>
          <w:p w14:paraId="3E774CC2" w14:textId="77777777" w:rsidR="00016183" w:rsidRPr="008426A0" w:rsidRDefault="00016183" w:rsidP="008D3238">
            <w:pPr>
              <w:rPr>
                <w:bCs/>
                <w:lang w:eastAsia="zh-CN"/>
              </w:rPr>
            </w:pPr>
            <w:r w:rsidRPr="008426A0">
              <w:rPr>
                <w:lang w:eastAsia="zh-CN"/>
              </w:rPr>
              <w:t>21</w:t>
            </w:r>
          </w:p>
        </w:tc>
        <w:tc>
          <w:tcPr>
            <w:tcW w:w="471" w:type="pct"/>
            <w:noWrap/>
            <w:vAlign w:val="center"/>
            <w:hideMark/>
          </w:tcPr>
          <w:p w14:paraId="01C87CB5" w14:textId="77777777" w:rsidR="00016183" w:rsidRPr="008426A0" w:rsidRDefault="00016183" w:rsidP="008D3238">
            <w:pPr>
              <w:rPr>
                <w:bCs/>
                <w:lang w:eastAsia="zh-CN"/>
              </w:rPr>
            </w:pPr>
            <w:r w:rsidRPr="008426A0">
              <w:rPr>
                <w:lang w:eastAsia="zh-CN"/>
              </w:rPr>
              <w:t>7665</w:t>
            </w:r>
          </w:p>
        </w:tc>
        <w:tc>
          <w:tcPr>
            <w:tcW w:w="454" w:type="pct"/>
            <w:noWrap/>
            <w:vAlign w:val="center"/>
            <w:hideMark/>
          </w:tcPr>
          <w:p w14:paraId="0364D12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DB8446C"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125B4C0" w14:textId="77777777" w:rsidR="00016183" w:rsidRPr="008426A0" w:rsidRDefault="00016183" w:rsidP="008D3238">
            <w:pPr>
              <w:rPr>
                <w:bCs/>
                <w:lang w:eastAsia="zh-CN"/>
              </w:rPr>
            </w:pPr>
            <w:r w:rsidRPr="008426A0">
              <w:rPr>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8D3238">
            <w:pPr>
              <w:rPr>
                <w:lang w:eastAsia="zh-CN"/>
              </w:rPr>
            </w:pPr>
          </w:p>
        </w:tc>
        <w:tc>
          <w:tcPr>
            <w:tcW w:w="413" w:type="pct"/>
            <w:noWrap/>
            <w:vAlign w:val="center"/>
            <w:hideMark/>
          </w:tcPr>
          <w:p w14:paraId="1A6F0CBC"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31483541" w14:textId="77777777" w:rsidR="00016183" w:rsidRPr="008426A0" w:rsidRDefault="00016183" w:rsidP="008D3238">
            <w:pPr>
              <w:rPr>
                <w:lang w:eastAsia="zh-CN"/>
              </w:rPr>
            </w:pPr>
            <w:r w:rsidRPr="008426A0">
              <w:rPr>
                <w:lang w:eastAsia="zh-CN"/>
              </w:rPr>
              <w:t>3</w:t>
            </w:r>
          </w:p>
        </w:tc>
        <w:tc>
          <w:tcPr>
            <w:tcW w:w="424" w:type="pct"/>
            <w:noWrap/>
            <w:vAlign w:val="center"/>
            <w:hideMark/>
          </w:tcPr>
          <w:p w14:paraId="3A2FD7DB" w14:textId="77777777" w:rsidR="00016183" w:rsidRPr="008426A0" w:rsidRDefault="00016183" w:rsidP="008D3238">
            <w:pPr>
              <w:rPr>
                <w:lang w:eastAsia="zh-CN"/>
              </w:rPr>
            </w:pPr>
            <w:r w:rsidRPr="008426A0">
              <w:rPr>
                <w:lang w:eastAsia="zh-CN"/>
              </w:rPr>
              <w:t>1</w:t>
            </w:r>
          </w:p>
        </w:tc>
        <w:tc>
          <w:tcPr>
            <w:tcW w:w="339" w:type="pct"/>
            <w:noWrap/>
            <w:vAlign w:val="center"/>
            <w:hideMark/>
          </w:tcPr>
          <w:p w14:paraId="5878ACD9" w14:textId="77777777" w:rsidR="00016183" w:rsidRPr="008426A0" w:rsidRDefault="00016183" w:rsidP="008D3238">
            <w:pPr>
              <w:rPr>
                <w:lang w:eastAsia="zh-CN"/>
              </w:rPr>
            </w:pPr>
            <w:r w:rsidRPr="008426A0">
              <w:rPr>
                <w:lang w:eastAsia="zh-CN"/>
              </w:rPr>
              <w:t>1</w:t>
            </w:r>
          </w:p>
        </w:tc>
        <w:tc>
          <w:tcPr>
            <w:tcW w:w="534" w:type="pct"/>
            <w:noWrap/>
            <w:vAlign w:val="center"/>
            <w:hideMark/>
          </w:tcPr>
          <w:p w14:paraId="288BD4D4" w14:textId="77777777" w:rsidR="00016183" w:rsidRPr="008426A0" w:rsidRDefault="00016183" w:rsidP="008D3238">
            <w:pPr>
              <w:rPr>
                <w:bCs/>
                <w:lang w:eastAsia="zh-CN"/>
              </w:rPr>
            </w:pPr>
            <w:r w:rsidRPr="008426A0">
              <w:rPr>
                <w:lang w:eastAsia="zh-CN"/>
              </w:rPr>
              <w:t>19.9</w:t>
            </w:r>
          </w:p>
        </w:tc>
        <w:tc>
          <w:tcPr>
            <w:tcW w:w="471" w:type="pct"/>
            <w:noWrap/>
            <w:vAlign w:val="center"/>
            <w:hideMark/>
          </w:tcPr>
          <w:p w14:paraId="1770943F" w14:textId="77777777" w:rsidR="00016183" w:rsidRPr="008426A0" w:rsidRDefault="00016183" w:rsidP="008D3238">
            <w:pPr>
              <w:rPr>
                <w:bCs/>
                <w:lang w:eastAsia="zh-CN"/>
              </w:rPr>
            </w:pPr>
            <w:r w:rsidRPr="008426A0">
              <w:rPr>
                <w:lang w:eastAsia="zh-CN"/>
              </w:rPr>
              <w:t>7263.5</w:t>
            </w:r>
          </w:p>
        </w:tc>
        <w:tc>
          <w:tcPr>
            <w:tcW w:w="454" w:type="pct"/>
            <w:noWrap/>
            <w:vAlign w:val="center"/>
            <w:hideMark/>
          </w:tcPr>
          <w:p w14:paraId="54F3F673"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E427125"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5FB6A57" w14:textId="77777777" w:rsidR="00016183" w:rsidRPr="008426A0" w:rsidRDefault="00016183" w:rsidP="008D3238">
            <w:pPr>
              <w:rPr>
                <w:bCs/>
                <w:lang w:eastAsia="zh-CN"/>
              </w:rPr>
            </w:pPr>
            <w:r w:rsidRPr="008426A0">
              <w:rPr>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8D3238">
            <w:pPr>
              <w:rPr>
                <w:lang w:eastAsia="zh-CN"/>
              </w:rPr>
            </w:pPr>
          </w:p>
        </w:tc>
        <w:tc>
          <w:tcPr>
            <w:tcW w:w="413" w:type="pct"/>
            <w:noWrap/>
            <w:vAlign w:val="center"/>
            <w:hideMark/>
          </w:tcPr>
          <w:p w14:paraId="591D8183"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5BFE6684" w14:textId="77777777" w:rsidR="00016183" w:rsidRPr="008426A0" w:rsidRDefault="00016183" w:rsidP="008D3238">
            <w:pPr>
              <w:rPr>
                <w:lang w:eastAsia="zh-CN"/>
              </w:rPr>
            </w:pPr>
            <w:r w:rsidRPr="008426A0">
              <w:rPr>
                <w:lang w:eastAsia="zh-CN"/>
              </w:rPr>
              <w:t>2</w:t>
            </w:r>
          </w:p>
        </w:tc>
        <w:tc>
          <w:tcPr>
            <w:tcW w:w="424" w:type="pct"/>
            <w:noWrap/>
            <w:vAlign w:val="center"/>
            <w:hideMark/>
          </w:tcPr>
          <w:p w14:paraId="49AFAD52" w14:textId="77777777" w:rsidR="00016183" w:rsidRPr="008426A0" w:rsidRDefault="00016183" w:rsidP="008D3238">
            <w:pPr>
              <w:rPr>
                <w:lang w:eastAsia="zh-CN"/>
              </w:rPr>
            </w:pPr>
            <w:r w:rsidRPr="008426A0">
              <w:rPr>
                <w:lang w:eastAsia="zh-CN"/>
              </w:rPr>
              <w:t>0</w:t>
            </w:r>
          </w:p>
        </w:tc>
        <w:tc>
          <w:tcPr>
            <w:tcW w:w="339" w:type="pct"/>
            <w:noWrap/>
            <w:vAlign w:val="center"/>
            <w:hideMark/>
          </w:tcPr>
          <w:p w14:paraId="7398F4AF" w14:textId="77777777" w:rsidR="00016183" w:rsidRPr="008426A0" w:rsidRDefault="00016183" w:rsidP="008D3238">
            <w:pPr>
              <w:rPr>
                <w:lang w:eastAsia="zh-CN"/>
              </w:rPr>
            </w:pPr>
            <w:r w:rsidRPr="008426A0">
              <w:rPr>
                <w:lang w:eastAsia="zh-CN"/>
              </w:rPr>
              <w:t>0</w:t>
            </w:r>
          </w:p>
        </w:tc>
        <w:tc>
          <w:tcPr>
            <w:tcW w:w="534" w:type="pct"/>
            <w:noWrap/>
            <w:vAlign w:val="center"/>
            <w:hideMark/>
          </w:tcPr>
          <w:p w14:paraId="4DEFCBDE" w14:textId="77777777" w:rsidR="00016183" w:rsidRPr="008426A0" w:rsidRDefault="00016183" w:rsidP="008D3238">
            <w:pPr>
              <w:rPr>
                <w:bCs/>
                <w:lang w:eastAsia="zh-CN"/>
              </w:rPr>
            </w:pPr>
            <w:r w:rsidRPr="008426A0">
              <w:rPr>
                <w:lang w:eastAsia="zh-CN"/>
              </w:rPr>
              <w:t>13.5</w:t>
            </w:r>
          </w:p>
        </w:tc>
        <w:tc>
          <w:tcPr>
            <w:tcW w:w="471" w:type="pct"/>
            <w:noWrap/>
            <w:vAlign w:val="center"/>
            <w:hideMark/>
          </w:tcPr>
          <w:p w14:paraId="036CEBE1" w14:textId="77777777" w:rsidR="00016183" w:rsidRPr="008426A0" w:rsidRDefault="00016183" w:rsidP="008D3238">
            <w:pPr>
              <w:rPr>
                <w:bCs/>
                <w:lang w:eastAsia="zh-CN"/>
              </w:rPr>
            </w:pPr>
            <w:r w:rsidRPr="008426A0">
              <w:rPr>
                <w:lang w:eastAsia="zh-CN"/>
              </w:rPr>
              <w:t>4927.5</w:t>
            </w:r>
          </w:p>
        </w:tc>
        <w:tc>
          <w:tcPr>
            <w:tcW w:w="454" w:type="pct"/>
            <w:noWrap/>
            <w:vAlign w:val="center"/>
            <w:hideMark/>
          </w:tcPr>
          <w:p w14:paraId="04A1BD41"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BE6280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79A5DF9" w14:textId="77777777" w:rsidR="00016183" w:rsidRPr="008426A0" w:rsidRDefault="00016183" w:rsidP="008D3238">
            <w:pPr>
              <w:rPr>
                <w:bCs/>
                <w:lang w:eastAsia="zh-CN"/>
              </w:rPr>
            </w:pPr>
            <w:r w:rsidRPr="008426A0">
              <w:rPr>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8D3238">
            <w:pPr>
              <w:rPr>
                <w:lang w:eastAsia="zh-CN"/>
              </w:rPr>
            </w:pPr>
          </w:p>
        </w:tc>
        <w:tc>
          <w:tcPr>
            <w:tcW w:w="413" w:type="pct"/>
            <w:noWrap/>
            <w:vAlign w:val="center"/>
            <w:hideMark/>
          </w:tcPr>
          <w:p w14:paraId="72EB571B"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49799CE5" w14:textId="77777777" w:rsidR="00016183" w:rsidRPr="008426A0" w:rsidRDefault="00016183" w:rsidP="008D3238">
            <w:pPr>
              <w:rPr>
                <w:lang w:eastAsia="zh-CN"/>
              </w:rPr>
            </w:pPr>
            <w:r w:rsidRPr="008426A0">
              <w:rPr>
                <w:lang w:eastAsia="zh-CN"/>
              </w:rPr>
              <w:t>2</w:t>
            </w:r>
          </w:p>
        </w:tc>
        <w:tc>
          <w:tcPr>
            <w:tcW w:w="424" w:type="pct"/>
            <w:noWrap/>
            <w:vAlign w:val="center"/>
            <w:hideMark/>
          </w:tcPr>
          <w:p w14:paraId="5984E138" w14:textId="77777777" w:rsidR="00016183" w:rsidRPr="008426A0" w:rsidRDefault="00016183" w:rsidP="008D3238">
            <w:pPr>
              <w:rPr>
                <w:lang w:eastAsia="zh-CN"/>
              </w:rPr>
            </w:pPr>
            <w:r w:rsidRPr="008426A0">
              <w:rPr>
                <w:lang w:eastAsia="zh-CN"/>
              </w:rPr>
              <w:t>0</w:t>
            </w:r>
          </w:p>
        </w:tc>
        <w:tc>
          <w:tcPr>
            <w:tcW w:w="339" w:type="pct"/>
            <w:noWrap/>
            <w:vAlign w:val="center"/>
            <w:hideMark/>
          </w:tcPr>
          <w:p w14:paraId="59C10DFD" w14:textId="77777777" w:rsidR="00016183" w:rsidRPr="008426A0" w:rsidRDefault="00016183" w:rsidP="008D3238">
            <w:pPr>
              <w:rPr>
                <w:lang w:eastAsia="zh-CN"/>
              </w:rPr>
            </w:pPr>
            <w:r w:rsidRPr="008426A0">
              <w:rPr>
                <w:lang w:eastAsia="zh-CN"/>
              </w:rPr>
              <w:t>1</w:t>
            </w:r>
          </w:p>
        </w:tc>
        <w:tc>
          <w:tcPr>
            <w:tcW w:w="534" w:type="pct"/>
            <w:noWrap/>
            <w:vAlign w:val="center"/>
            <w:hideMark/>
          </w:tcPr>
          <w:p w14:paraId="5E428B49" w14:textId="77777777" w:rsidR="00016183" w:rsidRPr="008426A0" w:rsidRDefault="00016183" w:rsidP="008D3238">
            <w:pPr>
              <w:rPr>
                <w:bCs/>
                <w:lang w:eastAsia="zh-CN"/>
              </w:rPr>
            </w:pPr>
            <w:r w:rsidRPr="008426A0">
              <w:rPr>
                <w:lang w:eastAsia="zh-CN"/>
              </w:rPr>
              <w:t>10.4</w:t>
            </w:r>
          </w:p>
        </w:tc>
        <w:tc>
          <w:tcPr>
            <w:tcW w:w="471" w:type="pct"/>
            <w:noWrap/>
            <w:vAlign w:val="center"/>
            <w:hideMark/>
          </w:tcPr>
          <w:p w14:paraId="39E64A55" w14:textId="77777777" w:rsidR="00016183" w:rsidRPr="008426A0" w:rsidRDefault="00016183" w:rsidP="008D3238">
            <w:pPr>
              <w:rPr>
                <w:bCs/>
                <w:lang w:eastAsia="zh-CN"/>
              </w:rPr>
            </w:pPr>
            <w:r w:rsidRPr="008426A0">
              <w:rPr>
                <w:lang w:eastAsia="zh-CN"/>
              </w:rPr>
              <w:t>3796</w:t>
            </w:r>
          </w:p>
        </w:tc>
        <w:tc>
          <w:tcPr>
            <w:tcW w:w="454" w:type="pct"/>
            <w:noWrap/>
            <w:vAlign w:val="center"/>
            <w:hideMark/>
          </w:tcPr>
          <w:p w14:paraId="52BE7E69"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710472AF"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52B09D08" w14:textId="77777777" w:rsidR="00016183" w:rsidRPr="008426A0" w:rsidRDefault="00016183" w:rsidP="008D3238">
            <w:pPr>
              <w:rPr>
                <w:bCs/>
                <w:lang w:eastAsia="zh-CN"/>
              </w:rPr>
            </w:pPr>
            <w:r w:rsidRPr="008426A0">
              <w:rPr>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8D3238">
            <w:pPr>
              <w:rPr>
                <w:lang w:eastAsia="zh-CN"/>
              </w:rPr>
            </w:pPr>
          </w:p>
        </w:tc>
        <w:tc>
          <w:tcPr>
            <w:tcW w:w="413" w:type="pct"/>
            <w:noWrap/>
            <w:vAlign w:val="center"/>
            <w:hideMark/>
          </w:tcPr>
          <w:p w14:paraId="0A0B1E22"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678FAE3B" w14:textId="77777777" w:rsidR="00016183" w:rsidRPr="008426A0" w:rsidRDefault="00016183" w:rsidP="008D3238">
            <w:pPr>
              <w:rPr>
                <w:lang w:eastAsia="zh-CN"/>
              </w:rPr>
            </w:pPr>
            <w:r w:rsidRPr="008426A0">
              <w:rPr>
                <w:lang w:eastAsia="zh-CN"/>
              </w:rPr>
              <w:t>2</w:t>
            </w:r>
          </w:p>
        </w:tc>
        <w:tc>
          <w:tcPr>
            <w:tcW w:w="424" w:type="pct"/>
            <w:noWrap/>
            <w:vAlign w:val="center"/>
            <w:hideMark/>
          </w:tcPr>
          <w:p w14:paraId="0E1BE9E6" w14:textId="77777777" w:rsidR="00016183" w:rsidRPr="008426A0" w:rsidRDefault="00016183" w:rsidP="008D3238">
            <w:pPr>
              <w:rPr>
                <w:lang w:eastAsia="zh-CN"/>
              </w:rPr>
            </w:pPr>
            <w:r w:rsidRPr="008426A0">
              <w:rPr>
                <w:lang w:eastAsia="zh-CN"/>
              </w:rPr>
              <w:t>1</w:t>
            </w:r>
          </w:p>
        </w:tc>
        <w:tc>
          <w:tcPr>
            <w:tcW w:w="339" w:type="pct"/>
            <w:noWrap/>
            <w:vAlign w:val="center"/>
            <w:hideMark/>
          </w:tcPr>
          <w:p w14:paraId="5FE8D593" w14:textId="77777777" w:rsidR="00016183" w:rsidRPr="008426A0" w:rsidRDefault="00016183" w:rsidP="008D3238">
            <w:pPr>
              <w:rPr>
                <w:lang w:eastAsia="zh-CN"/>
              </w:rPr>
            </w:pPr>
            <w:r w:rsidRPr="008426A0">
              <w:rPr>
                <w:lang w:eastAsia="zh-CN"/>
              </w:rPr>
              <w:t>0</w:t>
            </w:r>
          </w:p>
        </w:tc>
        <w:tc>
          <w:tcPr>
            <w:tcW w:w="534" w:type="pct"/>
            <w:noWrap/>
            <w:vAlign w:val="center"/>
            <w:hideMark/>
          </w:tcPr>
          <w:p w14:paraId="02564B03" w14:textId="77777777" w:rsidR="00016183" w:rsidRPr="008426A0" w:rsidRDefault="00016183" w:rsidP="008D3238">
            <w:pPr>
              <w:rPr>
                <w:bCs/>
                <w:lang w:eastAsia="zh-CN"/>
              </w:rPr>
            </w:pPr>
            <w:r w:rsidRPr="008426A0">
              <w:rPr>
                <w:lang w:eastAsia="zh-CN"/>
              </w:rPr>
              <w:t>19.4</w:t>
            </w:r>
          </w:p>
        </w:tc>
        <w:tc>
          <w:tcPr>
            <w:tcW w:w="471" w:type="pct"/>
            <w:noWrap/>
            <w:vAlign w:val="center"/>
            <w:hideMark/>
          </w:tcPr>
          <w:p w14:paraId="43886710" w14:textId="77777777" w:rsidR="00016183" w:rsidRPr="008426A0" w:rsidRDefault="00016183" w:rsidP="008D3238">
            <w:pPr>
              <w:rPr>
                <w:bCs/>
                <w:lang w:eastAsia="zh-CN"/>
              </w:rPr>
            </w:pPr>
            <w:r w:rsidRPr="008426A0">
              <w:rPr>
                <w:lang w:eastAsia="zh-CN"/>
              </w:rPr>
              <w:t>7081</w:t>
            </w:r>
          </w:p>
        </w:tc>
        <w:tc>
          <w:tcPr>
            <w:tcW w:w="454" w:type="pct"/>
            <w:noWrap/>
            <w:vAlign w:val="center"/>
            <w:hideMark/>
          </w:tcPr>
          <w:p w14:paraId="62E6BAC3"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897B58A"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7F1C3BC8" w14:textId="77777777" w:rsidR="00016183" w:rsidRPr="008426A0" w:rsidRDefault="00016183" w:rsidP="008D3238">
            <w:pPr>
              <w:rPr>
                <w:bCs/>
                <w:lang w:eastAsia="zh-CN"/>
              </w:rPr>
            </w:pPr>
            <w:r w:rsidRPr="008426A0">
              <w:rPr>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8D3238">
            <w:pPr>
              <w:rPr>
                <w:lang w:eastAsia="zh-CN"/>
              </w:rPr>
            </w:pPr>
          </w:p>
        </w:tc>
        <w:tc>
          <w:tcPr>
            <w:tcW w:w="413" w:type="pct"/>
            <w:noWrap/>
            <w:vAlign w:val="center"/>
            <w:hideMark/>
          </w:tcPr>
          <w:p w14:paraId="7786CC97"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0963B3B3" w14:textId="77777777" w:rsidR="00016183" w:rsidRPr="008426A0" w:rsidRDefault="00016183" w:rsidP="008D3238">
            <w:pPr>
              <w:rPr>
                <w:lang w:eastAsia="zh-CN"/>
              </w:rPr>
            </w:pPr>
            <w:r w:rsidRPr="008426A0">
              <w:rPr>
                <w:lang w:eastAsia="zh-CN"/>
              </w:rPr>
              <w:t>2</w:t>
            </w:r>
          </w:p>
        </w:tc>
        <w:tc>
          <w:tcPr>
            <w:tcW w:w="424" w:type="pct"/>
            <w:noWrap/>
            <w:vAlign w:val="center"/>
            <w:hideMark/>
          </w:tcPr>
          <w:p w14:paraId="50F1815D" w14:textId="77777777" w:rsidR="00016183" w:rsidRPr="008426A0" w:rsidRDefault="00016183" w:rsidP="008D3238">
            <w:pPr>
              <w:rPr>
                <w:lang w:eastAsia="zh-CN"/>
              </w:rPr>
            </w:pPr>
            <w:r w:rsidRPr="008426A0">
              <w:rPr>
                <w:lang w:eastAsia="zh-CN"/>
              </w:rPr>
              <w:t>1</w:t>
            </w:r>
          </w:p>
        </w:tc>
        <w:tc>
          <w:tcPr>
            <w:tcW w:w="339" w:type="pct"/>
            <w:noWrap/>
            <w:vAlign w:val="center"/>
            <w:hideMark/>
          </w:tcPr>
          <w:p w14:paraId="5BFCB47C" w14:textId="77777777" w:rsidR="00016183" w:rsidRPr="008426A0" w:rsidRDefault="00016183" w:rsidP="008D3238">
            <w:pPr>
              <w:rPr>
                <w:lang w:eastAsia="zh-CN"/>
              </w:rPr>
            </w:pPr>
            <w:r w:rsidRPr="008426A0">
              <w:rPr>
                <w:lang w:eastAsia="zh-CN"/>
              </w:rPr>
              <w:t>1</w:t>
            </w:r>
          </w:p>
        </w:tc>
        <w:tc>
          <w:tcPr>
            <w:tcW w:w="534" w:type="pct"/>
            <w:noWrap/>
            <w:vAlign w:val="center"/>
            <w:hideMark/>
          </w:tcPr>
          <w:p w14:paraId="08A4E1E0" w14:textId="77777777" w:rsidR="00016183" w:rsidRPr="008426A0" w:rsidRDefault="00016183" w:rsidP="008D3238">
            <w:pPr>
              <w:rPr>
                <w:bCs/>
                <w:lang w:eastAsia="zh-CN"/>
              </w:rPr>
            </w:pPr>
            <w:r w:rsidRPr="008426A0">
              <w:rPr>
                <w:lang w:eastAsia="zh-CN"/>
              </w:rPr>
              <w:t>16.3</w:t>
            </w:r>
          </w:p>
        </w:tc>
        <w:tc>
          <w:tcPr>
            <w:tcW w:w="471" w:type="pct"/>
            <w:noWrap/>
            <w:vAlign w:val="center"/>
            <w:hideMark/>
          </w:tcPr>
          <w:p w14:paraId="387A0646" w14:textId="77777777" w:rsidR="00016183" w:rsidRPr="008426A0" w:rsidRDefault="00016183" w:rsidP="008D3238">
            <w:pPr>
              <w:rPr>
                <w:bCs/>
                <w:lang w:eastAsia="zh-CN"/>
              </w:rPr>
            </w:pPr>
            <w:r w:rsidRPr="008426A0">
              <w:rPr>
                <w:lang w:eastAsia="zh-CN"/>
              </w:rPr>
              <w:t>5949.5</w:t>
            </w:r>
          </w:p>
        </w:tc>
        <w:tc>
          <w:tcPr>
            <w:tcW w:w="454" w:type="pct"/>
            <w:noWrap/>
            <w:vAlign w:val="center"/>
            <w:hideMark/>
          </w:tcPr>
          <w:p w14:paraId="3C4F723D"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4EDE5A9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34610D2" w14:textId="77777777" w:rsidR="00016183" w:rsidRPr="008426A0" w:rsidRDefault="00016183" w:rsidP="008D3238">
            <w:pPr>
              <w:rPr>
                <w:bCs/>
                <w:lang w:eastAsia="zh-CN"/>
              </w:rPr>
            </w:pPr>
            <w:r w:rsidRPr="008426A0">
              <w:rPr>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8D3238">
            <w:pPr>
              <w:rPr>
                <w:lang w:eastAsia="zh-CN"/>
              </w:rPr>
            </w:pPr>
          </w:p>
        </w:tc>
        <w:tc>
          <w:tcPr>
            <w:tcW w:w="413" w:type="pct"/>
            <w:noWrap/>
            <w:vAlign w:val="center"/>
            <w:hideMark/>
          </w:tcPr>
          <w:p w14:paraId="5D489FB9"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4624549F" w14:textId="77777777" w:rsidR="00016183" w:rsidRPr="008426A0" w:rsidRDefault="00016183" w:rsidP="008D3238">
            <w:pPr>
              <w:rPr>
                <w:lang w:eastAsia="zh-CN"/>
              </w:rPr>
            </w:pPr>
            <w:r w:rsidRPr="008426A0">
              <w:rPr>
                <w:lang w:eastAsia="zh-CN"/>
              </w:rPr>
              <w:t>1</w:t>
            </w:r>
          </w:p>
        </w:tc>
        <w:tc>
          <w:tcPr>
            <w:tcW w:w="424" w:type="pct"/>
            <w:noWrap/>
            <w:vAlign w:val="center"/>
            <w:hideMark/>
          </w:tcPr>
          <w:p w14:paraId="7ACF3E7C" w14:textId="77777777" w:rsidR="00016183" w:rsidRPr="008426A0" w:rsidRDefault="00016183" w:rsidP="008D3238">
            <w:pPr>
              <w:rPr>
                <w:lang w:eastAsia="zh-CN"/>
              </w:rPr>
            </w:pPr>
            <w:r w:rsidRPr="008426A0">
              <w:rPr>
                <w:lang w:eastAsia="zh-CN"/>
              </w:rPr>
              <w:t>0</w:t>
            </w:r>
          </w:p>
        </w:tc>
        <w:tc>
          <w:tcPr>
            <w:tcW w:w="339" w:type="pct"/>
            <w:noWrap/>
            <w:vAlign w:val="center"/>
            <w:hideMark/>
          </w:tcPr>
          <w:p w14:paraId="7B9D1C5F" w14:textId="77777777" w:rsidR="00016183" w:rsidRPr="008426A0" w:rsidRDefault="00016183" w:rsidP="008D3238">
            <w:pPr>
              <w:rPr>
                <w:lang w:eastAsia="zh-CN"/>
              </w:rPr>
            </w:pPr>
            <w:r w:rsidRPr="008426A0">
              <w:rPr>
                <w:lang w:eastAsia="zh-CN"/>
              </w:rPr>
              <w:t>0</w:t>
            </w:r>
          </w:p>
        </w:tc>
        <w:tc>
          <w:tcPr>
            <w:tcW w:w="534" w:type="pct"/>
            <w:noWrap/>
            <w:vAlign w:val="center"/>
            <w:hideMark/>
          </w:tcPr>
          <w:p w14:paraId="55565621" w14:textId="77777777" w:rsidR="00016183" w:rsidRPr="008426A0" w:rsidRDefault="00016183" w:rsidP="008D3238">
            <w:pPr>
              <w:rPr>
                <w:bCs/>
                <w:lang w:eastAsia="zh-CN"/>
              </w:rPr>
            </w:pPr>
            <w:r w:rsidRPr="008426A0">
              <w:rPr>
                <w:lang w:eastAsia="zh-CN"/>
              </w:rPr>
              <w:t>8.7</w:t>
            </w:r>
          </w:p>
        </w:tc>
        <w:tc>
          <w:tcPr>
            <w:tcW w:w="471" w:type="pct"/>
            <w:noWrap/>
            <w:vAlign w:val="center"/>
            <w:hideMark/>
          </w:tcPr>
          <w:p w14:paraId="6C33264C" w14:textId="77777777" w:rsidR="00016183" w:rsidRPr="008426A0" w:rsidRDefault="00016183" w:rsidP="008D3238">
            <w:pPr>
              <w:rPr>
                <w:bCs/>
                <w:lang w:eastAsia="zh-CN"/>
              </w:rPr>
            </w:pPr>
            <w:r w:rsidRPr="008426A0">
              <w:rPr>
                <w:lang w:eastAsia="zh-CN"/>
              </w:rPr>
              <w:t>3175.5</w:t>
            </w:r>
          </w:p>
        </w:tc>
        <w:tc>
          <w:tcPr>
            <w:tcW w:w="454" w:type="pct"/>
            <w:noWrap/>
            <w:vAlign w:val="center"/>
            <w:hideMark/>
          </w:tcPr>
          <w:p w14:paraId="01512A8C"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21D9F6EE"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41E2D989" w14:textId="77777777" w:rsidR="00016183" w:rsidRPr="008426A0" w:rsidRDefault="00016183" w:rsidP="008D3238">
            <w:pPr>
              <w:rPr>
                <w:bCs/>
                <w:lang w:eastAsia="zh-CN"/>
              </w:rPr>
            </w:pPr>
            <w:r w:rsidRPr="008426A0">
              <w:rPr>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8D3238">
            <w:pPr>
              <w:rPr>
                <w:lang w:eastAsia="zh-CN"/>
              </w:rPr>
            </w:pPr>
          </w:p>
        </w:tc>
        <w:tc>
          <w:tcPr>
            <w:tcW w:w="413" w:type="pct"/>
            <w:noWrap/>
            <w:vAlign w:val="center"/>
            <w:hideMark/>
          </w:tcPr>
          <w:p w14:paraId="1F381589"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459EE875" w14:textId="77777777" w:rsidR="00016183" w:rsidRPr="008426A0" w:rsidRDefault="00016183" w:rsidP="008D3238">
            <w:pPr>
              <w:rPr>
                <w:lang w:eastAsia="zh-CN"/>
              </w:rPr>
            </w:pPr>
            <w:r w:rsidRPr="008426A0">
              <w:rPr>
                <w:lang w:eastAsia="zh-CN"/>
              </w:rPr>
              <w:t>1</w:t>
            </w:r>
          </w:p>
        </w:tc>
        <w:tc>
          <w:tcPr>
            <w:tcW w:w="424" w:type="pct"/>
            <w:noWrap/>
            <w:vAlign w:val="center"/>
            <w:hideMark/>
          </w:tcPr>
          <w:p w14:paraId="7C48B97A" w14:textId="77777777" w:rsidR="00016183" w:rsidRPr="008426A0" w:rsidRDefault="00016183" w:rsidP="008D3238">
            <w:pPr>
              <w:rPr>
                <w:lang w:eastAsia="zh-CN"/>
              </w:rPr>
            </w:pPr>
            <w:r w:rsidRPr="008426A0">
              <w:rPr>
                <w:lang w:eastAsia="zh-CN"/>
              </w:rPr>
              <w:t>0</w:t>
            </w:r>
          </w:p>
        </w:tc>
        <w:tc>
          <w:tcPr>
            <w:tcW w:w="339" w:type="pct"/>
            <w:noWrap/>
            <w:vAlign w:val="center"/>
            <w:hideMark/>
          </w:tcPr>
          <w:p w14:paraId="0D006985" w14:textId="77777777" w:rsidR="00016183" w:rsidRPr="008426A0" w:rsidRDefault="00016183" w:rsidP="008D3238">
            <w:pPr>
              <w:rPr>
                <w:lang w:eastAsia="zh-CN"/>
              </w:rPr>
            </w:pPr>
            <w:r w:rsidRPr="008426A0">
              <w:rPr>
                <w:lang w:eastAsia="zh-CN"/>
              </w:rPr>
              <w:t>1</w:t>
            </w:r>
          </w:p>
        </w:tc>
        <w:tc>
          <w:tcPr>
            <w:tcW w:w="534" w:type="pct"/>
            <w:noWrap/>
            <w:vAlign w:val="center"/>
            <w:hideMark/>
          </w:tcPr>
          <w:p w14:paraId="63DCD1E1" w14:textId="77777777" w:rsidR="00016183" w:rsidRPr="008426A0" w:rsidRDefault="00016183" w:rsidP="008D3238">
            <w:pPr>
              <w:rPr>
                <w:bCs/>
                <w:lang w:eastAsia="zh-CN"/>
              </w:rPr>
            </w:pPr>
            <w:r w:rsidRPr="008426A0">
              <w:rPr>
                <w:lang w:eastAsia="zh-CN"/>
              </w:rPr>
              <w:t>5.4</w:t>
            </w:r>
          </w:p>
        </w:tc>
        <w:tc>
          <w:tcPr>
            <w:tcW w:w="471" w:type="pct"/>
            <w:noWrap/>
            <w:vAlign w:val="center"/>
            <w:hideMark/>
          </w:tcPr>
          <w:p w14:paraId="296C9848" w14:textId="77777777" w:rsidR="00016183" w:rsidRPr="008426A0" w:rsidRDefault="00016183" w:rsidP="008D3238">
            <w:pPr>
              <w:rPr>
                <w:bCs/>
                <w:lang w:eastAsia="zh-CN"/>
              </w:rPr>
            </w:pPr>
            <w:r w:rsidRPr="008426A0">
              <w:rPr>
                <w:lang w:eastAsia="zh-CN"/>
              </w:rPr>
              <w:t>1971</w:t>
            </w:r>
          </w:p>
        </w:tc>
        <w:tc>
          <w:tcPr>
            <w:tcW w:w="454" w:type="pct"/>
            <w:noWrap/>
            <w:vAlign w:val="center"/>
            <w:hideMark/>
          </w:tcPr>
          <w:p w14:paraId="461AB914"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A3B1394"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176ACA0B" w14:textId="77777777" w:rsidR="00016183" w:rsidRPr="008426A0" w:rsidRDefault="00016183" w:rsidP="008D3238">
            <w:pPr>
              <w:rPr>
                <w:bCs/>
                <w:lang w:eastAsia="zh-CN"/>
              </w:rPr>
            </w:pPr>
            <w:r w:rsidRPr="008426A0">
              <w:rPr>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8D3238">
            <w:pPr>
              <w:rPr>
                <w:lang w:eastAsia="zh-CN"/>
              </w:rPr>
            </w:pPr>
          </w:p>
        </w:tc>
        <w:tc>
          <w:tcPr>
            <w:tcW w:w="413" w:type="pct"/>
            <w:noWrap/>
            <w:vAlign w:val="center"/>
            <w:hideMark/>
          </w:tcPr>
          <w:p w14:paraId="79F519C0"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4AE9CC0B" w14:textId="77777777" w:rsidR="00016183" w:rsidRPr="008426A0" w:rsidRDefault="00016183" w:rsidP="008D3238">
            <w:pPr>
              <w:rPr>
                <w:lang w:eastAsia="zh-CN"/>
              </w:rPr>
            </w:pPr>
            <w:r w:rsidRPr="008426A0">
              <w:rPr>
                <w:lang w:eastAsia="zh-CN"/>
              </w:rPr>
              <w:t>1</w:t>
            </w:r>
          </w:p>
        </w:tc>
        <w:tc>
          <w:tcPr>
            <w:tcW w:w="424" w:type="pct"/>
            <w:noWrap/>
            <w:vAlign w:val="center"/>
            <w:hideMark/>
          </w:tcPr>
          <w:p w14:paraId="06459997" w14:textId="77777777" w:rsidR="00016183" w:rsidRPr="008426A0" w:rsidRDefault="00016183" w:rsidP="008D3238">
            <w:pPr>
              <w:rPr>
                <w:lang w:eastAsia="zh-CN"/>
              </w:rPr>
            </w:pPr>
            <w:r w:rsidRPr="008426A0">
              <w:rPr>
                <w:lang w:eastAsia="zh-CN"/>
              </w:rPr>
              <w:t>1</w:t>
            </w:r>
          </w:p>
        </w:tc>
        <w:tc>
          <w:tcPr>
            <w:tcW w:w="339" w:type="pct"/>
            <w:noWrap/>
            <w:vAlign w:val="center"/>
            <w:hideMark/>
          </w:tcPr>
          <w:p w14:paraId="3721F64B" w14:textId="77777777" w:rsidR="00016183" w:rsidRPr="008426A0" w:rsidRDefault="00016183" w:rsidP="008D3238">
            <w:pPr>
              <w:rPr>
                <w:lang w:eastAsia="zh-CN"/>
              </w:rPr>
            </w:pPr>
            <w:r w:rsidRPr="008426A0">
              <w:rPr>
                <w:lang w:eastAsia="zh-CN"/>
              </w:rPr>
              <w:t>0</w:t>
            </w:r>
          </w:p>
        </w:tc>
        <w:tc>
          <w:tcPr>
            <w:tcW w:w="534" w:type="pct"/>
            <w:noWrap/>
            <w:vAlign w:val="center"/>
            <w:hideMark/>
          </w:tcPr>
          <w:p w14:paraId="2CF27D2E" w14:textId="77777777" w:rsidR="00016183" w:rsidRPr="008426A0" w:rsidRDefault="00016183" w:rsidP="008D3238">
            <w:pPr>
              <w:rPr>
                <w:bCs/>
                <w:lang w:eastAsia="zh-CN"/>
              </w:rPr>
            </w:pPr>
            <w:r w:rsidRPr="008426A0">
              <w:rPr>
                <w:lang w:eastAsia="zh-CN"/>
              </w:rPr>
              <w:t>14.6</w:t>
            </w:r>
          </w:p>
        </w:tc>
        <w:tc>
          <w:tcPr>
            <w:tcW w:w="471" w:type="pct"/>
            <w:noWrap/>
            <w:vAlign w:val="center"/>
            <w:hideMark/>
          </w:tcPr>
          <w:p w14:paraId="6DB910B2" w14:textId="77777777" w:rsidR="00016183" w:rsidRPr="008426A0" w:rsidRDefault="00016183" w:rsidP="008D3238">
            <w:pPr>
              <w:rPr>
                <w:bCs/>
                <w:lang w:eastAsia="zh-CN"/>
              </w:rPr>
            </w:pPr>
            <w:r w:rsidRPr="008426A0">
              <w:rPr>
                <w:lang w:eastAsia="zh-CN"/>
              </w:rPr>
              <w:t>5329</w:t>
            </w:r>
          </w:p>
        </w:tc>
        <w:tc>
          <w:tcPr>
            <w:tcW w:w="454" w:type="pct"/>
            <w:noWrap/>
            <w:vAlign w:val="center"/>
            <w:hideMark/>
          </w:tcPr>
          <w:p w14:paraId="6FC26556"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FB68B02"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68FF7B74" w14:textId="77777777" w:rsidR="00016183" w:rsidRPr="008426A0" w:rsidRDefault="00016183" w:rsidP="008D3238">
            <w:pPr>
              <w:rPr>
                <w:bCs/>
                <w:lang w:eastAsia="zh-CN"/>
              </w:rPr>
            </w:pPr>
            <w:r w:rsidRPr="008426A0">
              <w:rPr>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8D3238">
            <w:pPr>
              <w:rPr>
                <w:lang w:eastAsia="zh-CN"/>
              </w:rPr>
            </w:pPr>
          </w:p>
        </w:tc>
        <w:tc>
          <w:tcPr>
            <w:tcW w:w="413" w:type="pct"/>
            <w:noWrap/>
            <w:vAlign w:val="center"/>
            <w:hideMark/>
          </w:tcPr>
          <w:p w14:paraId="217FAD7B" w14:textId="77777777" w:rsidR="00016183" w:rsidRPr="008426A0" w:rsidRDefault="00016183" w:rsidP="008D3238">
            <w:pPr>
              <w:rPr>
                <w:bCs/>
                <w:lang w:eastAsia="zh-CN"/>
              </w:rPr>
            </w:pPr>
            <w:r w:rsidRPr="008426A0">
              <w:rPr>
                <w:lang w:eastAsia="zh-CN"/>
              </w:rPr>
              <w:t>4000</w:t>
            </w:r>
          </w:p>
        </w:tc>
        <w:tc>
          <w:tcPr>
            <w:tcW w:w="509" w:type="pct"/>
            <w:noWrap/>
            <w:vAlign w:val="center"/>
            <w:hideMark/>
          </w:tcPr>
          <w:p w14:paraId="3A2F03B4" w14:textId="77777777" w:rsidR="00016183" w:rsidRPr="008426A0" w:rsidRDefault="00016183" w:rsidP="008D3238">
            <w:pPr>
              <w:rPr>
                <w:lang w:eastAsia="zh-CN"/>
              </w:rPr>
            </w:pPr>
            <w:r w:rsidRPr="008426A0">
              <w:rPr>
                <w:lang w:eastAsia="zh-CN"/>
              </w:rPr>
              <w:t>1</w:t>
            </w:r>
          </w:p>
        </w:tc>
        <w:tc>
          <w:tcPr>
            <w:tcW w:w="424" w:type="pct"/>
            <w:noWrap/>
            <w:vAlign w:val="center"/>
            <w:hideMark/>
          </w:tcPr>
          <w:p w14:paraId="38ADD6D3" w14:textId="77777777" w:rsidR="00016183" w:rsidRPr="008426A0" w:rsidRDefault="00016183" w:rsidP="008D3238">
            <w:pPr>
              <w:rPr>
                <w:lang w:eastAsia="zh-CN"/>
              </w:rPr>
            </w:pPr>
            <w:r w:rsidRPr="008426A0">
              <w:rPr>
                <w:lang w:eastAsia="zh-CN"/>
              </w:rPr>
              <w:t>1</w:t>
            </w:r>
          </w:p>
        </w:tc>
        <w:tc>
          <w:tcPr>
            <w:tcW w:w="339" w:type="pct"/>
            <w:noWrap/>
            <w:vAlign w:val="center"/>
            <w:hideMark/>
          </w:tcPr>
          <w:p w14:paraId="00172C9B" w14:textId="77777777" w:rsidR="00016183" w:rsidRPr="008426A0" w:rsidRDefault="00016183" w:rsidP="008D3238">
            <w:pPr>
              <w:rPr>
                <w:lang w:eastAsia="zh-CN"/>
              </w:rPr>
            </w:pPr>
            <w:r w:rsidRPr="008426A0">
              <w:rPr>
                <w:lang w:eastAsia="zh-CN"/>
              </w:rPr>
              <w:t>1</w:t>
            </w:r>
          </w:p>
        </w:tc>
        <w:tc>
          <w:tcPr>
            <w:tcW w:w="534" w:type="pct"/>
            <w:noWrap/>
            <w:vAlign w:val="center"/>
            <w:hideMark/>
          </w:tcPr>
          <w:p w14:paraId="1416E285" w14:textId="77777777" w:rsidR="00016183" w:rsidRPr="008426A0" w:rsidRDefault="00016183" w:rsidP="008D3238">
            <w:pPr>
              <w:rPr>
                <w:bCs/>
                <w:lang w:eastAsia="zh-CN"/>
              </w:rPr>
            </w:pPr>
            <w:r w:rsidRPr="008426A0">
              <w:rPr>
                <w:lang w:eastAsia="zh-CN"/>
              </w:rPr>
              <w:t>11.4</w:t>
            </w:r>
          </w:p>
        </w:tc>
        <w:tc>
          <w:tcPr>
            <w:tcW w:w="471" w:type="pct"/>
            <w:noWrap/>
            <w:vAlign w:val="center"/>
            <w:hideMark/>
          </w:tcPr>
          <w:p w14:paraId="4CFCC23D" w14:textId="77777777" w:rsidR="00016183" w:rsidRPr="008426A0" w:rsidRDefault="00016183" w:rsidP="008D3238">
            <w:pPr>
              <w:rPr>
                <w:bCs/>
                <w:lang w:eastAsia="zh-CN"/>
              </w:rPr>
            </w:pPr>
            <w:r w:rsidRPr="008426A0">
              <w:rPr>
                <w:lang w:eastAsia="zh-CN"/>
              </w:rPr>
              <w:t>4161</w:t>
            </w:r>
          </w:p>
        </w:tc>
        <w:tc>
          <w:tcPr>
            <w:tcW w:w="454" w:type="pct"/>
            <w:noWrap/>
            <w:vAlign w:val="center"/>
            <w:hideMark/>
          </w:tcPr>
          <w:p w14:paraId="17B46EF4" w14:textId="77777777" w:rsidR="00016183" w:rsidRPr="008426A0" w:rsidRDefault="00016183" w:rsidP="008D3238">
            <w:pPr>
              <w:rPr>
                <w:bCs/>
                <w:lang w:eastAsia="zh-CN"/>
              </w:rPr>
            </w:pPr>
            <w:r w:rsidRPr="008426A0">
              <w:rPr>
                <w:lang w:eastAsia="zh-CN"/>
              </w:rPr>
              <w:t>11</w:t>
            </w:r>
          </w:p>
        </w:tc>
        <w:tc>
          <w:tcPr>
            <w:tcW w:w="594" w:type="pct"/>
            <w:noWrap/>
            <w:vAlign w:val="center"/>
            <w:hideMark/>
          </w:tcPr>
          <w:p w14:paraId="00115146" w14:textId="77777777" w:rsidR="00016183" w:rsidRPr="008426A0" w:rsidRDefault="00016183" w:rsidP="008D3238">
            <w:pPr>
              <w:rPr>
                <w:bCs/>
                <w:lang w:eastAsia="zh-CN"/>
              </w:rPr>
            </w:pPr>
            <w:r w:rsidRPr="008426A0">
              <w:rPr>
                <w:lang w:eastAsia="zh-CN"/>
              </w:rPr>
              <w:t>0.27071</w:t>
            </w:r>
          </w:p>
        </w:tc>
        <w:tc>
          <w:tcPr>
            <w:tcW w:w="571" w:type="pct"/>
            <w:noWrap/>
            <w:vAlign w:val="center"/>
            <w:hideMark/>
          </w:tcPr>
          <w:p w14:paraId="33679A9C" w14:textId="77777777" w:rsidR="00016183" w:rsidRPr="008426A0" w:rsidRDefault="00016183" w:rsidP="008D3238">
            <w:pPr>
              <w:rPr>
                <w:bCs/>
                <w:lang w:eastAsia="zh-CN"/>
              </w:rPr>
            </w:pPr>
            <w:r w:rsidRPr="008426A0">
              <w:rPr>
                <w:lang w:eastAsia="zh-CN"/>
              </w:rPr>
              <w:t>0.07448</w:t>
            </w:r>
          </w:p>
        </w:tc>
      </w:tr>
    </w:tbl>
    <w:p w14:paraId="15C1AA7B" w14:textId="77777777" w:rsidR="00016183" w:rsidRPr="00770A87" w:rsidRDefault="00016183" w:rsidP="008D3238"/>
    <w:p w14:paraId="41B5F0AC" w14:textId="77777777" w:rsidR="00016183" w:rsidRPr="00770A87" w:rsidRDefault="00016183" w:rsidP="008D3238"/>
    <w:p w14:paraId="7BDED4F7" w14:textId="77777777" w:rsidR="00016183" w:rsidRPr="00770A87" w:rsidRDefault="00016183" w:rsidP="008D3238"/>
    <w:p w14:paraId="2E9D09CF" w14:textId="33C3039D" w:rsidR="00016183" w:rsidRDefault="00016183" w:rsidP="00D562E9">
      <w:pPr>
        <w:pStyle w:val="AppendixHeading1"/>
      </w:pPr>
      <w:bookmarkStart w:id="408" w:name="_Toc494658980"/>
      <w:bookmarkStart w:id="409" w:name="_Toc494658998"/>
      <w:bookmarkStart w:id="410" w:name="_Toc494709246"/>
      <w:r w:rsidRPr="00770A87">
        <w:lastRenderedPageBreak/>
        <w:t>Appendix I – MATLAB Source Code</w:t>
      </w:r>
      <w:bookmarkEnd w:id="408"/>
      <w:bookmarkEnd w:id="409"/>
      <w:bookmarkEnd w:id="410"/>
    </w:p>
    <w:p w14:paraId="6ED4352C" w14:textId="7921870A" w:rsidR="0049362C" w:rsidRDefault="0049362C" w:rsidP="008D3238">
      <w:pPr>
        <w:rPr>
          <w:lang w:eastAsia="en-GB"/>
        </w:rPr>
      </w:pPr>
    </w:p>
    <w:p w14:paraId="5D691966" w14:textId="77777777" w:rsidR="0049362C" w:rsidRDefault="0049362C" w:rsidP="008D3238">
      <w:pPr>
        <w:rPr>
          <w:sz w:val="24"/>
        </w:rPr>
      </w:pPr>
      <w:r>
        <w:rPr>
          <w:color w:val="0000FF"/>
        </w:rPr>
        <w:t>function</w:t>
      </w:r>
      <w:r>
        <w:t xml:space="preserve"> The_Solar_Solution_GUI()</w:t>
      </w:r>
    </w:p>
    <w:p w14:paraId="52CDDCD7" w14:textId="6263A3F8" w:rsidR="0049362C" w:rsidRDefault="0049362C" w:rsidP="008D3238">
      <w:pPr>
        <w:rPr>
          <w:sz w:val="24"/>
        </w:rPr>
      </w:pPr>
      <w:r>
        <w:t>%%%%%%%%%%%%%%%%%%%%%%%%%%%%%%%%%%%%%%%%%%%%%%%%%%%%%%%%%%%%%%%%%%%%</w:t>
      </w:r>
    </w:p>
    <w:p w14:paraId="3E9DF45B" w14:textId="20182D0D" w:rsidR="0049362C" w:rsidRDefault="0049362C" w:rsidP="008D3238">
      <w:pPr>
        <w:rPr>
          <w:sz w:val="24"/>
        </w:rPr>
      </w:pPr>
      <w:r>
        <w:t>%%%%%%%%%%%%%%%%%%%%% Script for Solar Solution GUI %%%%%%%%%%%%%%%%</w:t>
      </w:r>
    </w:p>
    <w:p w14:paraId="4CB42624" w14:textId="5A850C89" w:rsidR="0049362C" w:rsidRDefault="0049362C" w:rsidP="008D3238">
      <w:pPr>
        <w:rPr>
          <w:sz w:val="24"/>
        </w:rPr>
      </w:pPr>
      <w:r>
        <w:t>%%%%%%%%%%%%%%%%%%%%%%%%%%%%%%%%%%%%%%%%%%%%%%%%%%%%%%%%%%%%%%%%%%%%</w:t>
      </w:r>
    </w:p>
    <w:p w14:paraId="0C868273" w14:textId="77777777" w:rsidR="0049362C" w:rsidRDefault="0049362C" w:rsidP="008D3238">
      <w:pPr>
        <w:rPr>
          <w:sz w:val="24"/>
        </w:rPr>
      </w:pPr>
      <w:r>
        <w:t xml:space="preserve"> </w:t>
      </w:r>
    </w:p>
    <w:p w14:paraId="1F47358B" w14:textId="77777777" w:rsidR="0049362C" w:rsidRDefault="0049362C" w:rsidP="008D3238">
      <w:pPr>
        <w:rPr>
          <w:sz w:val="24"/>
        </w:rPr>
      </w:pPr>
      <w:r>
        <w:t>%% Initial Clearing  (TAB JUMP)</w:t>
      </w:r>
    </w:p>
    <w:p w14:paraId="09DDDF14" w14:textId="77777777" w:rsidR="0049362C" w:rsidRDefault="0049362C" w:rsidP="008D3238">
      <w:pPr>
        <w:rPr>
          <w:sz w:val="24"/>
        </w:rPr>
      </w:pPr>
      <w:r>
        <w:rPr>
          <w:color w:val="000000"/>
        </w:rPr>
        <w:t xml:space="preserve">    </w:t>
      </w:r>
      <w:r>
        <w:t>% Clear and close all operations and variables</w:t>
      </w:r>
    </w:p>
    <w:p w14:paraId="1FC3C3FB" w14:textId="77777777" w:rsidR="0049362C" w:rsidRDefault="0049362C" w:rsidP="008D3238">
      <w:pPr>
        <w:rPr>
          <w:sz w:val="24"/>
        </w:rPr>
      </w:pPr>
      <w:r>
        <w:t xml:space="preserve">        clear </w:t>
      </w:r>
      <w:r>
        <w:rPr>
          <w:color w:val="A020F0"/>
        </w:rPr>
        <w:t>all</w:t>
      </w:r>
    </w:p>
    <w:p w14:paraId="34423320" w14:textId="77777777" w:rsidR="0049362C" w:rsidRDefault="0049362C" w:rsidP="008D3238">
      <w:pPr>
        <w:rPr>
          <w:sz w:val="24"/>
        </w:rPr>
      </w:pPr>
      <w:r>
        <w:t xml:space="preserve">        close </w:t>
      </w:r>
      <w:r>
        <w:rPr>
          <w:color w:val="A020F0"/>
        </w:rPr>
        <w:t>all</w:t>
      </w:r>
    </w:p>
    <w:p w14:paraId="6AB01C47" w14:textId="77777777" w:rsidR="0049362C" w:rsidRDefault="0049362C" w:rsidP="008D3238">
      <w:pPr>
        <w:rPr>
          <w:sz w:val="24"/>
        </w:rPr>
      </w:pPr>
      <w:r>
        <w:t xml:space="preserve">        clc</w:t>
      </w:r>
    </w:p>
    <w:p w14:paraId="0139BED7" w14:textId="77777777" w:rsidR="0049362C" w:rsidRDefault="0049362C" w:rsidP="008D3238">
      <w:pPr>
        <w:rPr>
          <w:sz w:val="24"/>
        </w:rPr>
      </w:pPr>
      <w:r>
        <w:rPr>
          <w:color w:val="000000"/>
        </w:rPr>
        <w:t xml:space="preserve">    </w:t>
      </w:r>
      <w:r>
        <w:t>% This function docks the figures...</w:t>
      </w:r>
    </w:p>
    <w:p w14:paraId="1F5AF8ED" w14:textId="77777777" w:rsidR="0049362C" w:rsidRDefault="0049362C" w:rsidP="008D3238">
      <w:pPr>
        <w:rPr>
          <w:sz w:val="24"/>
        </w:rPr>
      </w:pPr>
      <w:r>
        <w:rPr>
          <w:color w:val="000000"/>
        </w:rPr>
        <w:t xml:space="preserve">        set(0,</w:t>
      </w:r>
      <w:r>
        <w:t>'DefaultFigureWindowStyle'</w:t>
      </w:r>
      <w:r>
        <w:rPr>
          <w:color w:val="000000"/>
        </w:rPr>
        <w:t>,</w:t>
      </w:r>
      <w:r>
        <w:t>'normal'</w:t>
      </w:r>
      <w:r>
        <w:rPr>
          <w:color w:val="000000"/>
        </w:rPr>
        <w:t xml:space="preserve">) </w:t>
      </w:r>
    </w:p>
    <w:p w14:paraId="000C6622" w14:textId="77777777" w:rsidR="0049362C" w:rsidRDefault="0049362C" w:rsidP="008D3238">
      <w:pPr>
        <w:rPr>
          <w:sz w:val="24"/>
        </w:rPr>
      </w:pPr>
      <w:r>
        <w:rPr>
          <w:color w:val="000000"/>
        </w:rPr>
        <w:t xml:space="preserve">    </w:t>
      </w:r>
      <w:r>
        <w:t>% reverse by using "normal"</w:t>
      </w:r>
    </w:p>
    <w:p w14:paraId="76B6D0A5" w14:textId="77777777" w:rsidR="0049362C" w:rsidRDefault="0049362C" w:rsidP="008D3238">
      <w:pPr>
        <w:rPr>
          <w:sz w:val="24"/>
        </w:rPr>
      </w:pPr>
      <w:r>
        <w:rPr>
          <w:color w:val="000000"/>
        </w:rPr>
        <w:t xml:space="preserve">         set(0,</w:t>
      </w:r>
      <w:r>
        <w:t>'DefaultFigureVisible'</w:t>
      </w:r>
      <w:r>
        <w:rPr>
          <w:color w:val="000000"/>
        </w:rPr>
        <w:t>,</w:t>
      </w:r>
      <w:r>
        <w:t>'on'</w:t>
      </w:r>
      <w:r>
        <w:rPr>
          <w:color w:val="000000"/>
        </w:rPr>
        <w:t>);</w:t>
      </w:r>
    </w:p>
    <w:p w14:paraId="5E6F4B88" w14:textId="77777777" w:rsidR="0049362C" w:rsidRDefault="0049362C" w:rsidP="008D3238">
      <w:pPr>
        <w:rPr>
          <w:sz w:val="24"/>
        </w:rPr>
      </w:pPr>
      <w:r>
        <w:t xml:space="preserve"> </w:t>
      </w:r>
    </w:p>
    <w:p w14:paraId="6EB17A65" w14:textId="77777777" w:rsidR="0049362C" w:rsidRDefault="0049362C" w:rsidP="008D3238">
      <w:pPr>
        <w:rPr>
          <w:sz w:val="24"/>
        </w:rPr>
      </w:pPr>
      <w:r>
        <w:t>%% Load Data</w:t>
      </w:r>
    </w:p>
    <w:p w14:paraId="29B1544D" w14:textId="77777777" w:rsidR="0049362C" w:rsidRDefault="0049362C" w:rsidP="008D3238">
      <w:pPr>
        <w:rPr>
          <w:sz w:val="24"/>
        </w:rPr>
      </w:pPr>
      <w:r>
        <w:rPr>
          <w:color w:val="000000"/>
        </w:rPr>
        <w:t xml:space="preserve">    </w:t>
      </w:r>
      <w:r>
        <w:t>% NASA Data</w:t>
      </w:r>
    </w:p>
    <w:p w14:paraId="12FBDF20" w14:textId="77777777" w:rsidR="0049362C" w:rsidRDefault="0049362C" w:rsidP="008D3238">
      <w:pPr>
        <w:rPr>
          <w:sz w:val="24"/>
        </w:rPr>
      </w:pPr>
      <w:r>
        <w:t xml:space="preserve">        solar_psh_data = importdata(</w:t>
      </w:r>
      <w:r>
        <w:rPr>
          <w:color w:val="A020F0"/>
        </w:rPr>
        <w:t>'PSH_NASA_Data.mat'</w:t>
      </w:r>
      <w:r>
        <w:t>);</w:t>
      </w:r>
    </w:p>
    <w:p w14:paraId="63AB773C" w14:textId="77777777" w:rsidR="0049362C" w:rsidRDefault="0049362C" w:rsidP="008D3238">
      <w:pPr>
        <w:rPr>
          <w:sz w:val="24"/>
        </w:rPr>
      </w:pPr>
      <w:r>
        <w:rPr>
          <w:color w:val="000000"/>
        </w:rPr>
        <w:t xml:space="preserve">    </w:t>
      </w:r>
      <w:r>
        <w:t>% AUS Government Data</w:t>
      </w:r>
    </w:p>
    <w:p w14:paraId="440A23DF" w14:textId="77777777" w:rsidR="0049362C" w:rsidRDefault="0049362C" w:rsidP="008D3238">
      <w:pPr>
        <w:rPr>
          <w:sz w:val="24"/>
        </w:rPr>
      </w:pPr>
      <w:r>
        <w:t xml:space="preserve">        kwhr_avg_data = importdata(</w:t>
      </w:r>
      <w:r>
        <w:rPr>
          <w:color w:val="A020F0"/>
        </w:rPr>
        <w:t>'Daily_Usage_Gov_Data.mat'</w:t>
      </w:r>
      <w:r>
        <w:t>);</w:t>
      </w:r>
    </w:p>
    <w:p w14:paraId="540EEB24" w14:textId="77777777" w:rsidR="0049362C" w:rsidRDefault="0049362C" w:rsidP="008D3238">
      <w:pPr>
        <w:rPr>
          <w:sz w:val="24"/>
        </w:rPr>
      </w:pPr>
      <w:r>
        <w:t xml:space="preserve">        </w:t>
      </w:r>
    </w:p>
    <w:p w14:paraId="5B5FA8B5" w14:textId="77777777" w:rsidR="0049362C" w:rsidRDefault="0049362C" w:rsidP="008D3238">
      <w:pPr>
        <w:rPr>
          <w:sz w:val="24"/>
        </w:rPr>
      </w:pPr>
      <w:r>
        <w:t xml:space="preserve">%% Find Screen Size and Calculate Window     </w:t>
      </w:r>
    </w:p>
    <w:p w14:paraId="7FD7FF6B" w14:textId="77777777" w:rsidR="0049362C" w:rsidRDefault="0049362C" w:rsidP="008D3238">
      <w:pPr>
        <w:rPr>
          <w:sz w:val="24"/>
        </w:rPr>
      </w:pPr>
      <w:r>
        <w:rPr>
          <w:color w:val="000000"/>
        </w:rPr>
        <w:t xml:space="preserve">    </w:t>
      </w:r>
      <w:r>
        <w:t>% Set Number of tabs and tab labels</w:t>
      </w:r>
    </w:p>
    <w:p w14:paraId="1C6E99A5" w14:textId="77777777" w:rsidR="0049362C" w:rsidRDefault="0049362C" w:rsidP="008D3238">
      <w:pPr>
        <w:rPr>
          <w:sz w:val="24"/>
        </w:rPr>
      </w:pPr>
      <w:r>
        <w:t xml:space="preserve">        NumTabs = 8;               </w:t>
      </w:r>
      <w:r>
        <w:rPr>
          <w:color w:val="228B22"/>
        </w:rPr>
        <w:t>% Number of tabs to be generated</w:t>
      </w:r>
    </w:p>
    <w:p w14:paraId="5A090676" w14:textId="77777777" w:rsidR="0049362C" w:rsidRDefault="0049362C" w:rsidP="008D3238">
      <w:pPr>
        <w:rPr>
          <w:sz w:val="24"/>
        </w:rPr>
      </w:pPr>
      <w:r>
        <w:rPr>
          <w:color w:val="000000"/>
        </w:rPr>
        <w:t xml:space="preserve">        TabLabels = {</w:t>
      </w:r>
      <w:r>
        <w:t>'Data Aquisition'</w:t>
      </w:r>
      <w:r>
        <w:rPr>
          <w:color w:val="000000"/>
        </w:rPr>
        <w:t xml:space="preserve">; </w:t>
      </w:r>
      <w:r>
        <w:t>'Input Data'</w:t>
      </w:r>
      <w:r>
        <w:rPr>
          <w:color w:val="000000"/>
        </w:rPr>
        <w:t xml:space="preserve">; </w:t>
      </w:r>
      <w:r>
        <w:t>'Estimated Production'</w:t>
      </w:r>
      <w:r>
        <w:rPr>
          <w:color w:val="000000"/>
        </w:rPr>
        <w:t xml:space="preserve">; </w:t>
      </w:r>
      <w:r>
        <w:t>'Finance Options'</w:t>
      </w:r>
      <w:r>
        <w:rPr>
          <w:color w:val="000000"/>
        </w:rPr>
        <w:t xml:space="preserve">; </w:t>
      </w:r>
      <w:r>
        <w:t>'Display'</w:t>
      </w:r>
      <w:r>
        <w:rPr>
          <w:color w:val="000000"/>
        </w:rPr>
        <w:t>;</w:t>
      </w:r>
      <w:r>
        <w:t>'2x Production Graph'</w:t>
      </w:r>
      <w:r>
        <w:rPr>
          <w:color w:val="000000"/>
        </w:rPr>
        <w:t>;</w:t>
      </w:r>
      <w:r>
        <w:t>'2x Yearly Graph'</w:t>
      </w:r>
      <w:r>
        <w:rPr>
          <w:color w:val="000000"/>
        </w:rPr>
        <w:t>;</w:t>
      </w:r>
      <w:r>
        <w:t>'5x Pie Graph'</w:t>
      </w:r>
      <w:r>
        <w:rPr>
          <w:color w:val="000000"/>
        </w:rPr>
        <w:t>;};</w:t>
      </w:r>
    </w:p>
    <w:p w14:paraId="2749CD90" w14:textId="77777777" w:rsidR="0049362C" w:rsidRDefault="0049362C" w:rsidP="008D3238">
      <w:pPr>
        <w:rPr>
          <w:sz w:val="24"/>
        </w:rPr>
      </w:pPr>
      <w:r>
        <w:t xml:space="preserve">        </w:t>
      </w:r>
      <w:r>
        <w:rPr>
          <w:color w:val="0000FF"/>
        </w:rPr>
        <w:t>if</w:t>
      </w:r>
      <w:r>
        <w:t xml:space="preserve"> size(TabLabels,1) ~= NumTabs</w:t>
      </w:r>
    </w:p>
    <w:p w14:paraId="555FC7FB" w14:textId="77777777" w:rsidR="0049362C" w:rsidRDefault="0049362C" w:rsidP="008D3238">
      <w:pPr>
        <w:rPr>
          <w:sz w:val="24"/>
        </w:rPr>
      </w:pPr>
      <w:r>
        <w:rPr>
          <w:color w:val="000000"/>
        </w:rPr>
        <w:t xml:space="preserve">            errordlg(</w:t>
      </w:r>
      <w:r>
        <w:t>'Number of tabs and tab labels must be the same'</w:t>
      </w:r>
      <w:r>
        <w:rPr>
          <w:color w:val="000000"/>
        </w:rPr>
        <w:t>,</w:t>
      </w:r>
      <w:r>
        <w:t>'Setup Error'</w:t>
      </w:r>
      <w:r>
        <w:rPr>
          <w:color w:val="000000"/>
        </w:rPr>
        <w:t>);</w:t>
      </w:r>
    </w:p>
    <w:p w14:paraId="5687CAA3" w14:textId="77777777" w:rsidR="0049362C" w:rsidRDefault="0049362C" w:rsidP="008D3238">
      <w:pPr>
        <w:rPr>
          <w:sz w:val="24"/>
        </w:rPr>
      </w:pPr>
      <w:r>
        <w:lastRenderedPageBreak/>
        <w:t xml:space="preserve">            </w:t>
      </w:r>
      <w:r>
        <w:rPr>
          <w:color w:val="0000FF"/>
        </w:rPr>
        <w:t>return</w:t>
      </w:r>
    </w:p>
    <w:p w14:paraId="3275C2FB" w14:textId="77777777" w:rsidR="0049362C" w:rsidRDefault="0049362C" w:rsidP="008D3238">
      <w:pPr>
        <w:rPr>
          <w:sz w:val="24"/>
        </w:rPr>
      </w:pPr>
      <w:r>
        <w:t xml:space="preserve">        </w:t>
      </w:r>
      <w:r>
        <w:rPr>
          <w:color w:val="0000FF"/>
        </w:rPr>
        <w:t>end</w:t>
      </w:r>
    </w:p>
    <w:p w14:paraId="6AC5E302" w14:textId="77777777" w:rsidR="0049362C" w:rsidRDefault="0049362C" w:rsidP="008D3238">
      <w:pPr>
        <w:rPr>
          <w:sz w:val="24"/>
        </w:rPr>
      </w:pPr>
      <w:r>
        <w:t xml:space="preserve">        </w:t>
      </w:r>
    </w:p>
    <w:p w14:paraId="44A2BD09" w14:textId="77777777" w:rsidR="0049362C" w:rsidRDefault="0049362C" w:rsidP="008D3238">
      <w:pPr>
        <w:rPr>
          <w:sz w:val="24"/>
        </w:rPr>
      </w:pPr>
      <w:r>
        <w:rPr>
          <w:color w:val="000000"/>
        </w:rPr>
        <w:t xml:space="preserve">    </w:t>
      </w:r>
      <w:r>
        <w:t>% Get user screen size</w:t>
      </w:r>
    </w:p>
    <w:p w14:paraId="323ADF1B" w14:textId="77777777" w:rsidR="0049362C" w:rsidRDefault="0049362C" w:rsidP="008D3238">
      <w:pPr>
        <w:rPr>
          <w:sz w:val="24"/>
        </w:rPr>
      </w:pPr>
      <w:r>
        <w:t xml:space="preserve">        SC = get(0, </w:t>
      </w:r>
      <w:r>
        <w:rPr>
          <w:color w:val="A020F0"/>
        </w:rPr>
        <w:t>'ScreenSize'</w:t>
      </w:r>
      <w:r>
        <w:t>);</w:t>
      </w:r>
    </w:p>
    <w:p w14:paraId="178DEAAC" w14:textId="77777777" w:rsidR="0049362C" w:rsidRDefault="0049362C" w:rsidP="008D3238">
      <w:pPr>
        <w:rPr>
          <w:sz w:val="24"/>
        </w:rPr>
      </w:pPr>
      <w:r>
        <w:t xml:space="preserve">        MaxMonitorX = SC(3);</w:t>
      </w:r>
    </w:p>
    <w:p w14:paraId="3A70967C" w14:textId="77777777" w:rsidR="0049362C" w:rsidRDefault="0049362C" w:rsidP="008D3238">
      <w:pPr>
        <w:rPr>
          <w:sz w:val="24"/>
        </w:rPr>
      </w:pPr>
      <w:r>
        <w:t xml:space="preserve">        MaxMonitorY = SC(4);</w:t>
      </w:r>
    </w:p>
    <w:p w14:paraId="0C49F043" w14:textId="77777777" w:rsidR="0049362C" w:rsidRDefault="0049362C" w:rsidP="008D3238">
      <w:pPr>
        <w:rPr>
          <w:sz w:val="24"/>
        </w:rPr>
      </w:pPr>
      <w:r>
        <w:t xml:space="preserve">        </w:t>
      </w:r>
    </w:p>
    <w:p w14:paraId="0B92EC52" w14:textId="77777777" w:rsidR="0049362C" w:rsidRDefault="0049362C" w:rsidP="008D3238">
      <w:pPr>
        <w:rPr>
          <w:sz w:val="24"/>
        </w:rPr>
      </w:pPr>
      <w:r>
        <w:rPr>
          <w:color w:val="000000"/>
        </w:rPr>
        <w:t xml:space="preserve">    </w:t>
      </w:r>
      <w:r>
        <w:t>% Set the figure window size values</w:t>
      </w:r>
    </w:p>
    <w:p w14:paraId="1E80BF30" w14:textId="77777777" w:rsidR="0049362C" w:rsidRDefault="0049362C" w:rsidP="008D3238">
      <w:pPr>
        <w:rPr>
          <w:sz w:val="24"/>
        </w:rPr>
      </w:pPr>
      <w:r>
        <w:rPr>
          <w:color w:val="000000"/>
        </w:rPr>
        <w:t xml:space="preserve">        MainFigScale = .8;          </w:t>
      </w:r>
      <w:r>
        <w:t>% Change this value to adjust the figure size</w:t>
      </w:r>
    </w:p>
    <w:p w14:paraId="4C334D28" w14:textId="77777777" w:rsidR="0049362C" w:rsidRDefault="0049362C" w:rsidP="008D3238">
      <w:pPr>
        <w:rPr>
          <w:sz w:val="24"/>
        </w:rPr>
      </w:pPr>
      <w:r>
        <w:t xml:space="preserve">        MaxWindowX = round(MaxMonitorX*MainFigScale);</w:t>
      </w:r>
    </w:p>
    <w:p w14:paraId="6723E4A0" w14:textId="77777777" w:rsidR="0049362C" w:rsidRDefault="0049362C" w:rsidP="008D3238">
      <w:pPr>
        <w:rPr>
          <w:sz w:val="24"/>
        </w:rPr>
      </w:pPr>
      <w:r>
        <w:t xml:space="preserve">        MaxWindowY = round(MaxMonitorY*MainFigScale);</w:t>
      </w:r>
    </w:p>
    <w:p w14:paraId="6706B9F2" w14:textId="77777777" w:rsidR="0049362C" w:rsidRDefault="0049362C" w:rsidP="008D3238">
      <w:pPr>
        <w:rPr>
          <w:sz w:val="24"/>
        </w:rPr>
      </w:pPr>
      <w:r>
        <w:t xml:space="preserve">        XBorder = (MaxMonitorX-MaxWindowX)/2;</w:t>
      </w:r>
    </w:p>
    <w:p w14:paraId="0818615E" w14:textId="77777777" w:rsidR="0049362C" w:rsidRDefault="0049362C" w:rsidP="008D3238">
      <w:pPr>
        <w:rPr>
          <w:sz w:val="24"/>
        </w:rPr>
      </w:pPr>
      <w:r>
        <w:t xml:space="preserve">        YBorder = (MaxMonitorY-MaxWindowY)/2; </w:t>
      </w:r>
    </w:p>
    <w:p w14:paraId="2A5C0E91" w14:textId="77777777" w:rsidR="0049362C" w:rsidRDefault="0049362C" w:rsidP="008D3238">
      <w:pPr>
        <w:rPr>
          <w:sz w:val="24"/>
        </w:rPr>
      </w:pPr>
      <w:r>
        <w:rPr>
          <w:color w:val="000000"/>
        </w:rPr>
        <w:t xml:space="preserve">        TabOffset = 0;              </w:t>
      </w:r>
      <w:r>
        <w:t>% This value offsets the tabs inside the figure.</w:t>
      </w:r>
    </w:p>
    <w:p w14:paraId="28A7AC17" w14:textId="77777777" w:rsidR="0049362C" w:rsidRDefault="0049362C" w:rsidP="008D3238">
      <w:pPr>
        <w:rPr>
          <w:sz w:val="24"/>
        </w:rPr>
      </w:pPr>
      <w:r>
        <w:t xml:space="preserve">        ButtonHeight = 40;</w:t>
      </w:r>
    </w:p>
    <w:p w14:paraId="4381B8E9" w14:textId="77777777" w:rsidR="0049362C" w:rsidRDefault="0049362C" w:rsidP="008D3238">
      <w:pPr>
        <w:rPr>
          <w:sz w:val="24"/>
        </w:rPr>
      </w:pPr>
      <w:r>
        <w:t xml:space="preserve">        PanelWidth = MaxWindowX-2*TabOffset+4;</w:t>
      </w:r>
    </w:p>
    <w:p w14:paraId="629F9237" w14:textId="77777777" w:rsidR="0049362C" w:rsidRDefault="0049362C" w:rsidP="008D3238">
      <w:pPr>
        <w:rPr>
          <w:sz w:val="24"/>
        </w:rPr>
      </w:pPr>
      <w:r>
        <w:t xml:space="preserve">        PanelHeight = MaxWindowY-ButtonHeight-2*TabOffset;</w:t>
      </w:r>
    </w:p>
    <w:p w14:paraId="1EB94470" w14:textId="77777777" w:rsidR="0049362C" w:rsidRDefault="0049362C" w:rsidP="008D3238">
      <w:pPr>
        <w:rPr>
          <w:sz w:val="24"/>
        </w:rPr>
      </w:pPr>
      <w:r>
        <w:t xml:space="preserve">        ButtonWidth = round((PanelWidth-NumTabs)/NumTabs);</w:t>
      </w:r>
    </w:p>
    <w:p w14:paraId="44834B36" w14:textId="77777777" w:rsidR="0049362C" w:rsidRDefault="0049362C" w:rsidP="008D3238">
      <w:pPr>
        <w:rPr>
          <w:sz w:val="24"/>
        </w:rPr>
      </w:pPr>
      <w:r>
        <w:t xml:space="preserve">                </w:t>
      </w:r>
    </w:p>
    <w:p w14:paraId="7BE93E3D" w14:textId="77777777" w:rsidR="0049362C" w:rsidRDefault="0049362C" w:rsidP="008D3238">
      <w:pPr>
        <w:rPr>
          <w:sz w:val="24"/>
        </w:rPr>
      </w:pPr>
      <w:r>
        <w:rPr>
          <w:color w:val="000000"/>
        </w:rPr>
        <w:t xml:space="preserve">     </w:t>
      </w:r>
      <w:r>
        <w:t xml:space="preserve">% Set the color varables </w:t>
      </w:r>
    </w:p>
    <w:p w14:paraId="3E05B261" w14:textId="77777777" w:rsidR="0049362C" w:rsidRDefault="0049362C" w:rsidP="008D3238">
      <w:pPr>
        <w:rPr>
          <w:sz w:val="24"/>
        </w:rPr>
      </w:pPr>
      <w:r>
        <w:t xml:space="preserve">        White = [1  1  1];            </w:t>
      </w:r>
      <w:r>
        <w:rPr>
          <w:color w:val="228B22"/>
        </w:rPr>
        <w:t xml:space="preserve">% White - Selected tab color     </w:t>
      </w:r>
    </w:p>
    <w:p w14:paraId="7B9915C4" w14:textId="77777777" w:rsidR="0049362C" w:rsidRDefault="0049362C" w:rsidP="008D3238">
      <w:pPr>
        <w:rPr>
          <w:sz w:val="24"/>
        </w:rPr>
      </w:pPr>
      <w:r>
        <w:t xml:space="preserve">        Grey = .9*White;           </w:t>
      </w:r>
      <w:r>
        <w:rPr>
          <w:color w:val="228B22"/>
        </w:rPr>
        <w:t>% Light Grey - Background color</w:t>
      </w:r>
    </w:p>
    <w:p w14:paraId="3AE4FAF0" w14:textId="77777777" w:rsidR="0049362C" w:rsidRDefault="0049362C" w:rsidP="008D3238">
      <w:pPr>
        <w:rPr>
          <w:sz w:val="24"/>
        </w:rPr>
      </w:pPr>
      <w:r>
        <w:t xml:space="preserve">            </w:t>
      </w:r>
    </w:p>
    <w:p w14:paraId="7D7B910A" w14:textId="77777777" w:rsidR="0049362C" w:rsidRDefault="0049362C" w:rsidP="008D3238">
      <w:pPr>
        <w:rPr>
          <w:sz w:val="24"/>
        </w:rPr>
      </w:pPr>
      <w:r>
        <w:t>%% Create a Figure for GUI</w:t>
      </w:r>
    </w:p>
    <w:p w14:paraId="08783442" w14:textId="77777777" w:rsidR="0049362C" w:rsidRDefault="0049362C" w:rsidP="008D3238">
      <w:pPr>
        <w:rPr>
          <w:sz w:val="24"/>
        </w:rPr>
      </w:pPr>
      <w:r>
        <w:rPr>
          <w:color w:val="000000"/>
        </w:rPr>
        <w:t xml:space="preserve">    </w:t>
      </w:r>
      <w:r>
        <w:t>% Creates the maine figure for the GUI which all handles use</w:t>
      </w:r>
    </w:p>
    <w:p w14:paraId="067972C4" w14:textId="77777777" w:rsidR="0049362C" w:rsidRDefault="0049362C" w:rsidP="008D3238">
      <w:pPr>
        <w:rPr>
          <w:sz w:val="24"/>
        </w:rPr>
      </w:pPr>
      <w:r>
        <w:t xml:space="preserve">        hTabFig = figure(</w:t>
      </w:r>
      <w:r>
        <w:rPr>
          <w:color w:val="0000FF"/>
        </w:rPr>
        <w:t>...</w:t>
      </w:r>
    </w:p>
    <w:p w14:paraId="7C3471D0" w14:textId="77777777" w:rsidR="0049362C" w:rsidRDefault="0049362C" w:rsidP="008D3238">
      <w:pPr>
        <w:rPr>
          <w:sz w:val="24"/>
        </w:rPr>
      </w:pPr>
      <w:r>
        <w:t xml:space="preserve">            </w:t>
      </w:r>
      <w:r>
        <w:rPr>
          <w:color w:val="A020F0"/>
        </w:rPr>
        <w:t>'Units'</w:t>
      </w:r>
      <w:r>
        <w:t xml:space="preserve">, </w:t>
      </w:r>
      <w:r>
        <w:rPr>
          <w:color w:val="A020F0"/>
        </w:rPr>
        <w:t>'pixels'</w:t>
      </w:r>
      <w:r>
        <w:t>,</w:t>
      </w:r>
      <w:r>
        <w:rPr>
          <w:color w:val="0000FF"/>
        </w:rPr>
        <w:t>...</w:t>
      </w:r>
    </w:p>
    <w:p w14:paraId="02FF23A4" w14:textId="77777777" w:rsidR="0049362C" w:rsidRDefault="0049362C" w:rsidP="008D3238">
      <w:pPr>
        <w:rPr>
          <w:sz w:val="24"/>
        </w:rPr>
      </w:pPr>
      <w:r>
        <w:t xml:space="preserve">            </w:t>
      </w:r>
      <w:r>
        <w:rPr>
          <w:color w:val="A020F0"/>
        </w:rPr>
        <w:t>'Toolbar'</w:t>
      </w:r>
      <w:r>
        <w:t xml:space="preserve">, </w:t>
      </w:r>
      <w:r>
        <w:rPr>
          <w:color w:val="A020F0"/>
        </w:rPr>
        <w:t>'none'</w:t>
      </w:r>
      <w:r>
        <w:t>,</w:t>
      </w:r>
      <w:r>
        <w:rPr>
          <w:color w:val="0000FF"/>
        </w:rPr>
        <w:t>...</w:t>
      </w:r>
    </w:p>
    <w:p w14:paraId="1106ED6C" w14:textId="77777777" w:rsidR="0049362C" w:rsidRDefault="0049362C" w:rsidP="008D3238">
      <w:pPr>
        <w:rPr>
          <w:sz w:val="24"/>
        </w:rPr>
      </w:pPr>
      <w:r>
        <w:t xml:space="preserve">            </w:t>
      </w:r>
      <w:r>
        <w:rPr>
          <w:color w:val="A020F0"/>
        </w:rPr>
        <w:t>'Position'</w:t>
      </w:r>
      <w:r>
        <w:t>,[ XBorder, YBorder, MaxWindowX, MaxWindowY ],</w:t>
      </w:r>
      <w:r>
        <w:rPr>
          <w:color w:val="0000FF"/>
        </w:rPr>
        <w:t>...</w:t>
      </w:r>
    </w:p>
    <w:p w14:paraId="51CF0D78" w14:textId="77777777" w:rsidR="0049362C" w:rsidRDefault="0049362C" w:rsidP="008D3238">
      <w:pPr>
        <w:rPr>
          <w:sz w:val="24"/>
        </w:rPr>
      </w:pPr>
      <w:r>
        <w:rPr>
          <w:color w:val="000000"/>
        </w:rPr>
        <w:t xml:space="preserve">            </w:t>
      </w:r>
      <w:r>
        <w:t>'NumberTitle'</w:t>
      </w:r>
      <w:r>
        <w:rPr>
          <w:color w:val="000000"/>
        </w:rPr>
        <w:t xml:space="preserve">, </w:t>
      </w:r>
      <w:r>
        <w:t>'off'</w:t>
      </w:r>
      <w:r>
        <w:rPr>
          <w:color w:val="000000"/>
        </w:rPr>
        <w:t>,</w:t>
      </w:r>
      <w:r>
        <w:rPr>
          <w:color w:val="0000FF"/>
        </w:rPr>
        <w:t>...</w:t>
      </w:r>
    </w:p>
    <w:p w14:paraId="0F449F25" w14:textId="77777777" w:rsidR="0049362C" w:rsidRDefault="0049362C" w:rsidP="008D3238">
      <w:pPr>
        <w:rPr>
          <w:sz w:val="24"/>
        </w:rPr>
      </w:pPr>
      <w:r>
        <w:rPr>
          <w:color w:val="000000"/>
        </w:rPr>
        <w:t xml:space="preserve">            </w:t>
      </w:r>
      <w:r>
        <w:t>'Name'</w:t>
      </w:r>
      <w:r>
        <w:rPr>
          <w:color w:val="000000"/>
        </w:rPr>
        <w:t xml:space="preserve">, </w:t>
      </w:r>
      <w:r>
        <w:t>'Solar Solution'</w:t>
      </w:r>
      <w:r>
        <w:rPr>
          <w:color w:val="000000"/>
        </w:rPr>
        <w:t>,</w:t>
      </w:r>
      <w:r>
        <w:rPr>
          <w:color w:val="0000FF"/>
        </w:rPr>
        <w:t>...</w:t>
      </w:r>
    </w:p>
    <w:p w14:paraId="569A0D28" w14:textId="77777777" w:rsidR="0049362C" w:rsidRDefault="0049362C" w:rsidP="008D3238">
      <w:pPr>
        <w:rPr>
          <w:sz w:val="24"/>
        </w:rPr>
      </w:pPr>
      <w:r>
        <w:t xml:space="preserve">            </w:t>
      </w:r>
      <w:r>
        <w:rPr>
          <w:color w:val="A020F0"/>
        </w:rPr>
        <w:t>'MenuBar'</w:t>
      </w:r>
      <w:r>
        <w:t xml:space="preserve">, </w:t>
      </w:r>
      <w:r>
        <w:rPr>
          <w:color w:val="A020F0"/>
        </w:rPr>
        <w:t>'none'</w:t>
      </w:r>
      <w:r>
        <w:t>,</w:t>
      </w:r>
      <w:r>
        <w:rPr>
          <w:color w:val="0000FF"/>
        </w:rPr>
        <w:t>...</w:t>
      </w:r>
    </w:p>
    <w:p w14:paraId="6EF792A4" w14:textId="77777777" w:rsidR="0049362C" w:rsidRDefault="0049362C" w:rsidP="008D3238">
      <w:pPr>
        <w:rPr>
          <w:sz w:val="24"/>
        </w:rPr>
      </w:pPr>
      <w:r>
        <w:t xml:space="preserve">            </w:t>
      </w:r>
      <w:r>
        <w:rPr>
          <w:color w:val="A020F0"/>
        </w:rPr>
        <w:t>'Resize'</w:t>
      </w:r>
      <w:r>
        <w:t xml:space="preserve">, </w:t>
      </w:r>
      <w:r>
        <w:rPr>
          <w:color w:val="A020F0"/>
        </w:rPr>
        <w:t>'off'</w:t>
      </w:r>
      <w:r>
        <w:t>,</w:t>
      </w:r>
      <w:r>
        <w:rPr>
          <w:color w:val="0000FF"/>
        </w:rPr>
        <w:t>...</w:t>
      </w:r>
    </w:p>
    <w:p w14:paraId="2AC198FD" w14:textId="77777777" w:rsidR="0049362C" w:rsidRDefault="0049362C" w:rsidP="008D3238">
      <w:pPr>
        <w:rPr>
          <w:sz w:val="24"/>
        </w:rPr>
      </w:pPr>
      <w:r>
        <w:rPr>
          <w:color w:val="000000"/>
        </w:rPr>
        <w:lastRenderedPageBreak/>
        <w:t xml:space="preserve">            </w:t>
      </w:r>
      <w:r>
        <w:t>'DockControls'</w:t>
      </w:r>
      <w:r>
        <w:rPr>
          <w:color w:val="000000"/>
        </w:rPr>
        <w:t xml:space="preserve">, </w:t>
      </w:r>
      <w:r>
        <w:t>'off'</w:t>
      </w:r>
      <w:r>
        <w:rPr>
          <w:color w:val="000000"/>
        </w:rPr>
        <w:t>,</w:t>
      </w:r>
      <w:r>
        <w:rPr>
          <w:color w:val="0000FF"/>
        </w:rPr>
        <w:t>...</w:t>
      </w:r>
    </w:p>
    <w:p w14:paraId="6016DBAE" w14:textId="77777777" w:rsidR="0049362C" w:rsidRDefault="0049362C" w:rsidP="008D3238">
      <w:pPr>
        <w:rPr>
          <w:sz w:val="24"/>
        </w:rPr>
      </w:pPr>
      <w:r>
        <w:t xml:space="preserve">            </w:t>
      </w:r>
      <w:r>
        <w:rPr>
          <w:color w:val="A020F0"/>
        </w:rPr>
        <w:t>'Color'</w:t>
      </w:r>
      <w:r>
        <w:t>, White);</w:t>
      </w:r>
    </w:p>
    <w:p w14:paraId="67F67DC5" w14:textId="77777777" w:rsidR="0049362C" w:rsidRDefault="0049362C" w:rsidP="008D3238">
      <w:pPr>
        <w:rPr>
          <w:sz w:val="24"/>
        </w:rPr>
      </w:pPr>
      <w:r>
        <w:t xml:space="preserve">    </w:t>
      </w:r>
    </w:p>
    <w:p w14:paraId="7643ED6B" w14:textId="77777777" w:rsidR="0049362C" w:rsidRDefault="0049362C" w:rsidP="008D3238">
      <w:pPr>
        <w:rPr>
          <w:sz w:val="24"/>
        </w:rPr>
      </w:pPr>
      <w:r>
        <w:t>%% Define a cell array for panel and pushbutton handles, pushbuttons labels and other data</w:t>
      </w:r>
    </w:p>
    <w:p w14:paraId="26F80F91" w14:textId="77777777" w:rsidR="0049362C" w:rsidRDefault="0049362C" w:rsidP="008D3238">
      <w:pPr>
        <w:rPr>
          <w:sz w:val="24"/>
        </w:rPr>
      </w:pPr>
      <w:r>
        <w:rPr>
          <w:color w:val="000000"/>
        </w:rPr>
        <w:t xml:space="preserve">    </w:t>
      </w:r>
      <w:r>
        <w:t>% Rows are for each tab + two additional rows for other data</w:t>
      </w:r>
    </w:p>
    <w:p w14:paraId="157A0485" w14:textId="77777777" w:rsidR="0049362C" w:rsidRDefault="0049362C" w:rsidP="008D3238">
      <w:pPr>
        <w:rPr>
          <w:sz w:val="24"/>
        </w:rPr>
      </w:pPr>
      <w:r>
        <w:rPr>
          <w:color w:val="000000"/>
        </w:rPr>
        <w:t xml:space="preserve">    </w:t>
      </w:r>
      <w:r>
        <w:t>% Columns are uipanel handles, selection pushbutton handles, and tab label strings - 3 columns.</w:t>
      </w:r>
    </w:p>
    <w:p w14:paraId="050C29CD" w14:textId="77777777" w:rsidR="0049362C" w:rsidRDefault="0049362C" w:rsidP="008D3238">
      <w:pPr>
        <w:rPr>
          <w:sz w:val="24"/>
        </w:rPr>
      </w:pPr>
      <w:r>
        <w:t xml:space="preserve">            TabHandles = cell(NumTabs,3);</w:t>
      </w:r>
    </w:p>
    <w:p w14:paraId="3EAC5BE3" w14:textId="77777777" w:rsidR="0049362C" w:rsidRDefault="0049362C" w:rsidP="008D3238">
      <w:pPr>
        <w:rPr>
          <w:sz w:val="24"/>
        </w:rPr>
      </w:pPr>
      <w:r>
        <w:t xml:space="preserve">            TabHandles(:,3) = TabLabels(:,1);</w:t>
      </w:r>
    </w:p>
    <w:p w14:paraId="754DF911" w14:textId="77777777" w:rsidR="0049362C" w:rsidRDefault="0049362C" w:rsidP="008D3238">
      <w:pPr>
        <w:rPr>
          <w:sz w:val="24"/>
        </w:rPr>
      </w:pPr>
      <w:r>
        <w:rPr>
          <w:color w:val="000000"/>
        </w:rPr>
        <w:t xml:space="preserve">    </w:t>
      </w:r>
      <w:r>
        <w:t>% Add additional rows for other data</w:t>
      </w:r>
    </w:p>
    <w:p w14:paraId="4B58E6B4" w14:textId="77777777" w:rsidR="0049362C" w:rsidRDefault="0049362C" w:rsidP="008D3238">
      <w:pPr>
        <w:rPr>
          <w:sz w:val="24"/>
        </w:rPr>
      </w:pPr>
      <w:r>
        <w:t xml:space="preserve">            TabHandles{NumTabs+1,1} = hTabFig;         </w:t>
      </w:r>
      <w:r>
        <w:rPr>
          <w:color w:val="228B22"/>
        </w:rPr>
        <w:t>% Main figure handle</w:t>
      </w:r>
    </w:p>
    <w:p w14:paraId="2C976607" w14:textId="77777777" w:rsidR="0049362C" w:rsidRDefault="0049362C" w:rsidP="008D3238">
      <w:pPr>
        <w:rPr>
          <w:sz w:val="24"/>
        </w:rPr>
      </w:pPr>
      <w:r>
        <w:t xml:space="preserve">            TabHandles{NumTabs+1,2} = PanelWidth;      </w:t>
      </w:r>
      <w:r>
        <w:rPr>
          <w:color w:val="228B22"/>
        </w:rPr>
        <w:t>% Width of tab panel</w:t>
      </w:r>
    </w:p>
    <w:p w14:paraId="4731DDD4" w14:textId="77777777" w:rsidR="0049362C" w:rsidRDefault="0049362C" w:rsidP="008D3238">
      <w:pPr>
        <w:rPr>
          <w:sz w:val="24"/>
        </w:rPr>
      </w:pPr>
      <w:r>
        <w:t xml:space="preserve">            TabHandles{NumTabs+1,3} = PanelHeight;     </w:t>
      </w:r>
      <w:r>
        <w:rPr>
          <w:color w:val="228B22"/>
        </w:rPr>
        <w:t>% Height of tab panel</w:t>
      </w:r>
    </w:p>
    <w:p w14:paraId="5F17EC33" w14:textId="77777777" w:rsidR="0049362C" w:rsidRDefault="0049362C" w:rsidP="008D3238">
      <w:pPr>
        <w:rPr>
          <w:sz w:val="24"/>
        </w:rPr>
      </w:pPr>
      <w:r>
        <w:t xml:space="preserve">            TabHandles{NumTabs+2,1} = 0;               </w:t>
      </w:r>
      <w:r>
        <w:rPr>
          <w:color w:val="228B22"/>
        </w:rPr>
        <w:t>% Handle to default tab 2 content(set later)</w:t>
      </w:r>
    </w:p>
    <w:p w14:paraId="33CD46BB" w14:textId="77777777" w:rsidR="0049362C" w:rsidRDefault="0049362C" w:rsidP="008D3238">
      <w:pPr>
        <w:rPr>
          <w:sz w:val="24"/>
        </w:rPr>
      </w:pPr>
      <w:r>
        <w:t xml:space="preserve">            TabHandles{NumTabs+2,2} = White;           </w:t>
      </w:r>
      <w:r>
        <w:rPr>
          <w:color w:val="228B22"/>
        </w:rPr>
        <w:t>% Selected tab Color</w:t>
      </w:r>
    </w:p>
    <w:p w14:paraId="651F447B" w14:textId="77777777" w:rsidR="0049362C" w:rsidRDefault="0049362C" w:rsidP="008D3238">
      <w:pPr>
        <w:rPr>
          <w:sz w:val="24"/>
        </w:rPr>
      </w:pPr>
      <w:r>
        <w:t xml:space="preserve">            TabHandles{NumTabs+2,3} = Grey;         </w:t>
      </w:r>
      <w:r>
        <w:rPr>
          <w:color w:val="228B22"/>
        </w:rPr>
        <w:t>% Background color</w:t>
      </w:r>
    </w:p>
    <w:p w14:paraId="7B9306A2" w14:textId="77777777" w:rsidR="0049362C" w:rsidRDefault="0049362C" w:rsidP="008D3238">
      <w:pPr>
        <w:rPr>
          <w:sz w:val="24"/>
        </w:rPr>
      </w:pPr>
      <w:r>
        <w:t xml:space="preserve">            </w:t>
      </w:r>
    </w:p>
    <w:p w14:paraId="527280E4" w14:textId="77777777" w:rsidR="0049362C" w:rsidRDefault="0049362C" w:rsidP="008D3238">
      <w:pPr>
        <w:rPr>
          <w:sz w:val="24"/>
        </w:rPr>
      </w:pPr>
      <w:r>
        <w:t>%% Build the Tabs</w:t>
      </w:r>
    </w:p>
    <w:p w14:paraId="0DC79767" w14:textId="77777777" w:rsidR="0049362C" w:rsidRDefault="0049362C" w:rsidP="008D3238">
      <w:pPr>
        <w:rPr>
          <w:sz w:val="24"/>
        </w:rPr>
      </w:pPr>
      <w:r>
        <w:rPr>
          <w:color w:val="000000"/>
        </w:rPr>
        <w:t xml:space="preserve">    </w:t>
      </w:r>
      <w:r>
        <w:t>%Creates tabs for the GUI in a for-loop</w:t>
      </w:r>
    </w:p>
    <w:p w14:paraId="3D080576" w14:textId="77777777" w:rsidR="0049362C" w:rsidRDefault="0049362C" w:rsidP="008D3238">
      <w:pPr>
        <w:rPr>
          <w:sz w:val="24"/>
        </w:rPr>
      </w:pPr>
      <w:r>
        <w:t xml:space="preserve">        </w:t>
      </w:r>
      <w:r>
        <w:rPr>
          <w:color w:val="0000FF"/>
        </w:rPr>
        <w:t>for</w:t>
      </w:r>
      <w:r>
        <w:t xml:space="preserve"> TabNumber = 1:NumTabs</w:t>
      </w:r>
    </w:p>
    <w:p w14:paraId="77C65ECC" w14:textId="77777777" w:rsidR="0049362C" w:rsidRDefault="0049362C" w:rsidP="008D3238">
      <w:pPr>
        <w:rPr>
          <w:sz w:val="24"/>
        </w:rPr>
      </w:pPr>
      <w:r>
        <w:rPr>
          <w:color w:val="000000"/>
        </w:rPr>
        <w:t xml:space="preserve">        </w:t>
      </w:r>
      <w:r>
        <w:t xml:space="preserve">% Create a UIPanel   </w:t>
      </w:r>
    </w:p>
    <w:p w14:paraId="102FBDA3" w14:textId="77777777" w:rsidR="0049362C" w:rsidRDefault="0049362C" w:rsidP="008D3238">
      <w:pPr>
        <w:rPr>
          <w:sz w:val="24"/>
        </w:rPr>
      </w:pPr>
      <w:r>
        <w:t xml:space="preserve">            TabHandles{TabNumber,1} = uipanel(</w:t>
      </w:r>
      <w:r>
        <w:rPr>
          <w:color w:val="A020F0"/>
        </w:rPr>
        <w:t>'Units'</w:t>
      </w:r>
      <w:r>
        <w:t xml:space="preserve">, </w:t>
      </w:r>
      <w:r>
        <w:rPr>
          <w:color w:val="A020F0"/>
        </w:rPr>
        <w:t>'pixels'</w:t>
      </w:r>
      <w:r>
        <w:t xml:space="preserve">, </w:t>
      </w:r>
      <w:r>
        <w:rPr>
          <w:color w:val="0000FF"/>
        </w:rPr>
        <w:t>...</w:t>
      </w:r>
    </w:p>
    <w:p w14:paraId="128ABDB5" w14:textId="77777777" w:rsidR="0049362C" w:rsidRDefault="0049362C" w:rsidP="008D3238">
      <w:pPr>
        <w:rPr>
          <w:sz w:val="24"/>
        </w:rPr>
      </w:pPr>
      <w:r>
        <w:t xml:space="preserve">                </w:t>
      </w:r>
      <w:r>
        <w:rPr>
          <w:color w:val="A020F0"/>
        </w:rPr>
        <w:t>'Visible'</w:t>
      </w:r>
      <w:r>
        <w:t xml:space="preserve">, </w:t>
      </w:r>
      <w:r>
        <w:rPr>
          <w:color w:val="A020F0"/>
        </w:rPr>
        <w:t>'off'</w:t>
      </w:r>
      <w:r>
        <w:t xml:space="preserve">, </w:t>
      </w:r>
      <w:r>
        <w:rPr>
          <w:color w:val="0000FF"/>
        </w:rPr>
        <w:t>...</w:t>
      </w:r>
    </w:p>
    <w:p w14:paraId="6F9C71AA" w14:textId="77777777" w:rsidR="0049362C" w:rsidRDefault="0049362C" w:rsidP="008D3238">
      <w:pPr>
        <w:rPr>
          <w:sz w:val="24"/>
        </w:rPr>
      </w:pPr>
      <w:r>
        <w:t xml:space="preserve">                </w:t>
      </w:r>
      <w:r>
        <w:rPr>
          <w:color w:val="A020F0"/>
        </w:rPr>
        <w:t>'Backgroundcolor'</w:t>
      </w:r>
      <w:r>
        <w:t xml:space="preserve">, White, </w:t>
      </w:r>
      <w:r>
        <w:rPr>
          <w:color w:val="0000FF"/>
        </w:rPr>
        <w:t>...</w:t>
      </w:r>
    </w:p>
    <w:p w14:paraId="5FC16757" w14:textId="77777777" w:rsidR="0049362C" w:rsidRDefault="0049362C" w:rsidP="008D3238">
      <w:pPr>
        <w:rPr>
          <w:sz w:val="24"/>
        </w:rPr>
      </w:pPr>
      <w:r>
        <w:t xml:space="preserve">                </w:t>
      </w:r>
      <w:r>
        <w:rPr>
          <w:color w:val="A020F0"/>
        </w:rPr>
        <w:t>'BorderWidth'</w:t>
      </w:r>
      <w:r>
        <w:t xml:space="preserve">,1, </w:t>
      </w:r>
      <w:r>
        <w:rPr>
          <w:color w:val="0000FF"/>
        </w:rPr>
        <w:t>...</w:t>
      </w:r>
    </w:p>
    <w:p w14:paraId="19A653B1" w14:textId="77777777" w:rsidR="0049362C" w:rsidRDefault="0049362C" w:rsidP="008D3238">
      <w:pPr>
        <w:rPr>
          <w:sz w:val="24"/>
        </w:rPr>
      </w:pPr>
      <w:r>
        <w:t xml:space="preserve">                </w:t>
      </w:r>
      <w:r>
        <w:rPr>
          <w:color w:val="A020F0"/>
        </w:rPr>
        <w:t>'Position'</w:t>
      </w:r>
      <w:r>
        <w:t xml:space="preserve">, [TabOffset TabOffset </w:t>
      </w:r>
      <w:r>
        <w:rPr>
          <w:color w:val="0000FF"/>
        </w:rPr>
        <w:t>...</w:t>
      </w:r>
    </w:p>
    <w:p w14:paraId="1CE57409" w14:textId="77777777" w:rsidR="0049362C" w:rsidRDefault="0049362C" w:rsidP="008D3238">
      <w:pPr>
        <w:rPr>
          <w:sz w:val="24"/>
        </w:rPr>
      </w:pPr>
      <w:r>
        <w:t xml:space="preserve">                PanelWidth PanelHeight]);</w:t>
      </w:r>
    </w:p>
    <w:p w14:paraId="29A142BB" w14:textId="77777777" w:rsidR="0049362C" w:rsidRDefault="0049362C" w:rsidP="008D3238">
      <w:pPr>
        <w:rPr>
          <w:sz w:val="24"/>
        </w:rPr>
      </w:pPr>
      <w:r>
        <w:t xml:space="preserve">            </w:t>
      </w:r>
    </w:p>
    <w:p w14:paraId="2A89C206" w14:textId="77777777" w:rsidR="0049362C" w:rsidRDefault="0049362C" w:rsidP="008D3238">
      <w:pPr>
        <w:rPr>
          <w:sz w:val="24"/>
        </w:rPr>
      </w:pPr>
      <w:r>
        <w:rPr>
          <w:color w:val="000000"/>
        </w:rPr>
        <w:t xml:space="preserve">        </w:t>
      </w:r>
      <w:r>
        <w:t>% Create a selection pushbutton</w:t>
      </w:r>
    </w:p>
    <w:p w14:paraId="01E51B9A" w14:textId="77777777" w:rsidR="0049362C" w:rsidRDefault="0049362C" w:rsidP="008D3238">
      <w:pPr>
        <w:rPr>
          <w:sz w:val="24"/>
        </w:rPr>
      </w:pPr>
      <w:r>
        <w:t xml:space="preserve">            TabHandles{TabNumber,2} = uicontrol(</w:t>
      </w:r>
      <w:r>
        <w:rPr>
          <w:color w:val="A020F0"/>
        </w:rPr>
        <w:t>'Style'</w:t>
      </w:r>
      <w:r>
        <w:t xml:space="preserve">, </w:t>
      </w:r>
      <w:r>
        <w:rPr>
          <w:color w:val="A020F0"/>
        </w:rPr>
        <w:t>'pushbutton'</w:t>
      </w:r>
      <w:r>
        <w:t>,</w:t>
      </w:r>
      <w:r>
        <w:rPr>
          <w:color w:val="0000FF"/>
        </w:rPr>
        <w:t>...</w:t>
      </w:r>
    </w:p>
    <w:p w14:paraId="4D6097FE" w14:textId="77777777" w:rsidR="0049362C" w:rsidRDefault="0049362C" w:rsidP="008D3238">
      <w:pPr>
        <w:rPr>
          <w:sz w:val="24"/>
        </w:rPr>
      </w:pPr>
      <w:r>
        <w:t xml:space="preserve">                </w:t>
      </w:r>
      <w:r>
        <w:rPr>
          <w:color w:val="A020F0"/>
        </w:rPr>
        <w:t>'Units'</w:t>
      </w:r>
      <w:r>
        <w:t xml:space="preserve">, </w:t>
      </w:r>
      <w:r>
        <w:rPr>
          <w:color w:val="A020F0"/>
        </w:rPr>
        <w:t>'pixels'</w:t>
      </w:r>
      <w:r>
        <w:t xml:space="preserve">, </w:t>
      </w:r>
      <w:r>
        <w:rPr>
          <w:color w:val="0000FF"/>
        </w:rPr>
        <w:t>...</w:t>
      </w:r>
    </w:p>
    <w:p w14:paraId="0DB3DC32" w14:textId="77777777" w:rsidR="0049362C" w:rsidRDefault="0049362C" w:rsidP="008D3238">
      <w:pPr>
        <w:rPr>
          <w:sz w:val="24"/>
        </w:rPr>
      </w:pPr>
      <w:r>
        <w:t xml:space="preserve">                </w:t>
      </w:r>
      <w:r>
        <w:rPr>
          <w:color w:val="A020F0"/>
        </w:rPr>
        <w:t>'BackgroundColor'</w:t>
      </w:r>
      <w:r>
        <w:t xml:space="preserve">, Grey, </w:t>
      </w:r>
      <w:r>
        <w:rPr>
          <w:color w:val="0000FF"/>
        </w:rPr>
        <w:t>...</w:t>
      </w:r>
    </w:p>
    <w:p w14:paraId="48132A61" w14:textId="77777777" w:rsidR="0049362C" w:rsidRDefault="0049362C" w:rsidP="008D3238">
      <w:pPr>
        <w:rPr>
          <w:sz w:val="24"/>
        </w:rPr>
      </w:pPr>
      <w:r>
        <w:t xml:space="preserve">                </w:t>
      </w:r>
      <w:r>
        <w:rPr>
          <w:color w:val="A020F0"/>
        </w:rPr>
        <w:t>'Position'</w:t>
      </w:r>
      <w:r>
        <w:t>, [TabOffset+(TabNumber-1)*ButtonWidth PanelHeight+TabOffset</w:t>
      </w:r>
      <w:r>
        <w:rPr>
          <w:color w:val="0000FF"/>
        </w:rPr>
        <w:t>...</w:t>
      </w:r>
    </w:p>
    <w:p w14:paraId="224D9844" w14:textId="77777777" w:rsidR="0049362C" w:rsidRDefault="0049362C" w:rsidP="008D3238">
      <w:pPr>
        <w:rPr>
          <w:sz w:val="24"/>
        </w:rPr>
      </w:pPr>
      <w:r>
        <w:t xml:space="preserve">                    ButtonWidth ButtonHeight], </w:t>
      </w:r>
      <w:r>
        <w:rPr>
          <w:color w:val="0000FF"/>
        </w:rPr>
        <w:t>...</w:t>
      </w:r>
      <w:r>
        <w:rPr>
          <w:color w:val="228B22"/>
        </w:rPr>
        <w:t xml:space="preserve">          </w:t>
      </w:r>
    </w:p>
    <w:p w14:paraId="15D7380E" w14:textId="77777777" w:rsidR="0049362C" w:rsidRDefault="0049362C" w:rsidP="008D3238">
      <w:pPr>
        <w:rPr>
          <w:sz w:val="24"/>
        </w:rPr>
      </w:pPr>
      <w:r>
        <w:lastRenderedPageBreak/>
        <w:t xml:space="preserve">                </w:t>
      </w:r>
      <w:r>
        <w:rPr>
          <w:color w:val="A020F0"/>
        </w:rPr>
        <w:t>'String'</w:t>
      </w:r>
      <w:r>
        <w:t>, TabHandles{TabNumber,3},</w:t>
      </w:r>
      <w:r>
        <w:rPr>
          <w:color w:val="0000FF"/>
        </w:rPr>
        <w:t>...</w:t>
      </w:r>
    </w:p>
    <w:p w14:paraId="7C8E3245" w14:textId="77777777" w:rsidR="0049362C" w:rsidRDefault="0049362C" w:rsidP="008D3238">
      <w:pPr>
        <w:rPr>
          <w:sz w:val="24"/>
        </w:rPr>
      </w:pPr>
      <w:r>
        <w:rPr>
          <w:color w:val="000000"/>
        </w:rPr>
        <w:t xml:space="preserve">                </w:t>
      </w:r>
      <w:r>
        <w:t>'HorizontalAlignment'</w:t>
      </w:r>
      <w:r>
        <w:rPr>
          <w:color w:val="000000"/>
        </w:rPr>
        <w:t xml:space="preserve">, </w:t>
      </w:r>
      <w:r>
        <w:t>'center'</w:t>
      </w:r>
      <w:r>
        <w:rPr>
          <w:color w:val="000000"/>
        </w:rPr>
        <w:t>,</w:t>
      </w:r>
      <w:r>
        <w:rPr>
          <w:color w:val="0000FF"/>
        </w:rPr>
        <w:t>...</w:t>
      </w:r>
    </w:p>
    <w:p w14:paraId="762B8251" w14:textId="77777777" w:rsidR="0049362C" w:rsidRDefault="0049362C" w:rsidP="008D3238">
      <w:pPr>
        <w:rPr>
          <w:sz w:val="24"/>
        </w:rPr>
      </w:pPr>
      <w:r>
        <w:t xml:space="preserve">                </w:t>
      </w:r>
      <w:r>
        <w:rPr>
          <w:color w:val="A020F0"/>
        </w:rPr>
        <w:t>'FontName'</w:t>
      </w:r>
      <w:r>
        <w:t xml:space="preserve">, </w:t>
      </w:r>
      <w:r>
        <w:rPr>
          <w:color w:val="A020F0"/>
        </w:rPr>
        <w:t>'arial'</w:t>
      </w:r>
      <w:r>
        <w:t>,</w:t>
      </w:r>
      <w:r>
        <w:rPr>
          <w:color w:val="0000FF"/>
        </w:rPr>
        <w:t>...</w:t>
      </w:r>
    </w:p>
    <w:p w14:paraId="7E334400" w14:textId="77777777" w:rsidR="0049362C" w:rsidRDefault="0049362C" w:rsidP="008D3238">
      <w:pPr>
        <w:rPr>
          <w:sz w:val="24"/>
        </w:rPr>
      </w:pPr>
      <w:r>
        <w:t xml:space="preserve">                </w:t>
      </w:r>
      <w:r>
        <w:rPr>
          <w:color w:val="A020F0"/>
        </w:rPr>
        <w:t>'FontWeight'</w:t>
      </w:r>
      <w:r>
        <w:t xml:space="preserve">, </w:t>
      </w:r>
      <w:r>
        <w:rPr>
          <w:color w:val="A020F0"/>
        </w:rPr>
        <w:t>'bold'</w:t>
      </w:r>
      <w:r>
        <w:t>,</w:t>
      </w:r>
      <w:r>
        <w:rPr>
          <w:color w:val="0000FF"/>
        </w:rPr>
        <w:t>...</w:t>
      </w:r>
    </w:p>
    <w:p w14:paraId="0FC4A778" w14:textId="77777777" w:rsidR="0049362C" w:rsidRDefault="0049362C" w:rsidP="008D3238">
      <w:pPr>
        <w:rPr>
          <w:sz w:val="24"/>
        </w:rPr>
      </w:pPr>
      <w:r>
        <w:t xml:space="preserve">                </w:t>
      </w:r>
      <w:r>
        <w:rPr>
          <w:color w:val="A020F0"/>
        </w:rPr>
        <w:t>'FontSize'</w:t>
      </w:r>
      <w:r>
        <w:t>, 10);</w:t>
      </w:r>
    </w:p>
    <w:p w14:paraId="065956A0" w14:textId="77777777" w:rsidR="0049362C" w:rsidRDefault="0049362C" w:rsidP="008D3238">
      <w:pPr>
        <w:rPr>
          <w:sz w:val="24"/>
        </w:rPr>
      </w:pPr>
      <w:r>
        <w:t xml:space="preserve">        </w:t>
      </w:r>
      <w:r>
        <w:rPr>
          <w:color w:val="0000FF"/>
        </w:rPr>
        <w:t>end</w:t>
      </w:r>
    </w:p>
    <w:p w14:paraId="2C5CFC29" w14:textId="77777777" w:rsidR="0049362C" w:rsidRDefault="0049362C" w:rsidP="008D3238">
      <w:pPr>
        <w:rPr>
          <w:sz w:val="24"/>
        </w:rPr>
      </w:pPr>
      <w:r>
        <w:t xml:space="preserve"> </w:t>
      </w:r>
    </w:p>
    <w:p w14:paraId="0642880A" w14:textId="77777777" w:rsidR="0049362C" w:rsidRDefault="0049362C" w:rsidP="008D3238">
      <w:pPr>
        <w:rPr>
          <w:sz w:val="24"/>
        </w:rPr>
      </w:pPr>
      <w:r>
        <w:t>%% Define the callbacks for the Tab Buttons, Clock, Prefill and Reset Button</w:t>
      </w:r>
    </w:p>
    <w:p w14:paraId="4169A4A0" w14:textId="77777777" w:rsidR="0049362C" w:rsidRDefault="0049362C" w:rsidP="008D3238">
      <w:pPr>
        <w:rPr>
          <w:sz w:val="24"/>
        </w:rPr>
      </w:pPr>
      <w:r>
        <w:rPr>
          <w:color w:val="000000"/>
        </w:rPr>
        <w:t xml:space="preserve">    </w:t>
      </w:r>
      <w:r>
        <w:t>% All callbacks go to the same function with the additional argument being the Tab number</w:t>
      </w:r>
    </w:p>
    <w:p w14:paraId="0CDD626C" w14:textId="77777777" w:rsidR="0049362C" w:rsidRDefault="0049362C" w:rsidP="008D3238">
      <w:pPr>
        <w:rPr>
          <w:sz w:val="24"/>
        </w:rPr>
      </w:pPr>
      <w:r>
        <w:t xml:space="preserve">        </w:t>
      </w:r>
      <w:r>
        <w:rPr>
          <w:color w:val="0000FF"/>
        </w:rPr>
        <w:t>for</w:t>
      </w:r>
      <w:r>
        <w:t xml:space="preserve"> CountTabs = 1:NumTabs</w:t>
      </w:r>
    </w:p>
    <w:p w14:paraId="241589F9" w14:textId="77777777" w:rsidR="0049362C" w:rsidRDefault="0049362C" w:rsidP="008D3238">
      <w:pPr>
        <w:rPr>
          <w:sz w:val="24"/>
        </w:rPr>
      </w:pPr>
      <w:r>
        <w:t xml:space="preserve">            set(TabHandles{CountTabs,2}, </w:t>
      </w:r>
      <w:r>
        <w:rPr>
          <w:color w:val="A020F0"/>
        </w:rPr>
        <w:t>'callback'</w:t>
      </w:r>
      <w:r>
        <w:t xml:space="preserve">, </w:t>
      </w:r>
      <w:r>
        <w:rPr>
          <w:color w:val="0000FF"/>
        </w:rPr>
        <w:t>...</w:t>
      </w:r>
    </w:p>
    <w:p w14:paraId="695AECE5" w14:textId="77777777" w:rsidR="0049362C" w:rsidRDefault="0049362C" w:rsidP="008D3238">
      <w:pPr>
        <w:rPr>
          <w:sz w:val="24"/>
        </w:rPr>
      </w:pPr>
      <w:r>
        <w:t xml:space="preserve">                {@TabSellectCallback, CountTabs});</w:t>
      </w:r>
    </w:p>
    <w:p w14:paraId="603F0C6B" w14:textId="77777777" w:rsidR="0049362C" w:rsidRDefault="0049362C" w:rsidP="008D3238">
      <w:pPr>
        <w:rPr>
          <w:sz w:val="24"/>
        </w:rPr>
      </w:pPr>
      <w:r>
        <w:t xml:space="preserve">        </w:t>
      </w:r>
      <w:r>
        <w:rPr>
          <w:color w:val="0000FF"/>
        </w:rPr>
        <w:t>end</w:t>
      </w:r>
    </w:p>
    <w:p w14:paraId="6DCC4F0B" w14:textId="77777777" w:rsidR="0049362C" w:rsidRDefault="0049362C" w:rsidP="008D3238">
      <w:pPr>
        <w:rPr>
          <w:sz w:val="24"/>
        </w:rPr>
      </w:pPr>
      <w:r>
        <w:t xml:space="preserve">        </w:t>
      </w:r>
    </w:p>
    <w:p w14:paraId="52014198" w14:textId="77777777" w:rsidR="0049362C" w:rsidRDefault="0049362C" w:rsidP="008D3238">
      <w:pPr>
        <w:rPr>
          <w:sz w:val="24"/>
        </w:rPr>
      </w:pPr>
      <w:r>
        <w:rPr>
          <w:color w:val="000000"/>
        </w:rPr>
        <w:t xml:space="preserve">     </w:t>
      </w:r>
      <w:r>
        <w:t>% Set up the time</w:t>
      </w:r>
    </w:p>
    <w:p w14:paraId="153E53F1" w14:textId="77777777" w:rsidR="0049362C" w:rsidRDefault="0049362C" w:rsidP="008D3238">
      <w:pPr>
        <w:rPr>
          <w:sz w:val="24"/>
        </w:rPr>
      </w:pPr>
      <w:r>
        <w:t xml:space="preserve">          clock_disp();  </w:t>
      </w:r>
    </w:p>
    <w:p w14:paraId="1326F15C" w14:textId="77777777" w:rsidR="0049362C" w:rsidRDefault="0049362C" w:rsidP="008D3238">
      <w:pPr>
        <w:rPr>
          <w:sz w:val="24"/>
        </w:rPr>
      </w:pPr>
      <w:r>
        <w:t xml:space="preserve">                    </w:t>
      </w:r>
    </w:p>
    <w:p w14:paraId="580621B9" w14:textId="77777777" w:rsidR="0049362C" w:rsidRDefault="0049362C" w:rsidP="008D3238">
      <w:pPr>
        <w:rPr>
          <w:sz w:val="24"/>
        </w:rPr>
      </w:pPr>
      <w:r>
        <w:rPr>
          <w:color w:val="000000"/>
        </w:rPr>
        <w:t xml:space="preserve">    </w:t>
      </w:r>
      <w:r>
        <w:t>% Create a reset button</w:t>
      </w:r>
    </w:p>
    <w:p w14:paraId="7E48A519" w14:textId="77777777" w:rsidR="0049362C" w:rsidRDefault="0049362C" w:rsidP="008D3238">
      <w:pPr>
        <w:rPr>
          <w:sz w:val="24"/>
        </w:rPr>
      </w:pPr>
      <w:r>
        <w:t xml:space="preserve">        </w:t>
      </w:r>
      <w:r>
        <w:rPr>
          <w:color w:val="0000FF"/>
        </w:rPr>
        <w:t>for</w:t>
      </w:r>
      <w:r>
        <w:t xml:space="preserve"> count = 1:1:NumTabs</w:t>
      </w:r>
    </w:p>
    <w:p w14:paraId="43F2A9B1" w14:textId="77777777" w:rsidR="0049362C" w:rsidRDefault="0049362C" w:rsidP="008D3238">
      <w:pPr>
        <w:rPr>
          <w:sz w:val="24"/>
        </w:rPr>
      </w:pPr>
      <w:r>
        <w:t xml:space="preserve">        reset_button = uicontrol(</w:t>
      </w:r>
      <w:r>
        <w:rPr>
          <w:color w:val="A020F0"/>
        </w:rPr>
        <w:t>'Units'</w:t>
      </w:r>
      <w:r>
        <w:t xml:space="preserve">, </w:t>
      </w:r>
      <w:r>
        <w:rPr>
          <w:color w:val="A020F0"/>
        </w:rPr>
        <w:t>'normalized'</w:t>
      </w:r>
      <w:r>
        <w:t xml:space="preserve">, </w:t>
      </w:r>
      <w:r>
        <w:rPr>
          <w:color w:val="A020F0"/>
        </w:rPr>
        <w:t>'Position'</w:t>
      </w:r>
      <w:r>
        <w:t xml:space="preserve">,[0.95 0 0.05 0.05], </w:t>
      </w:r>
      <w:r>
        <w:rPr>
          <w:color w:val="A020F0"/>
        </w:rPr>
        <w:t>'Style'</w:t>
      </w:r>
      <w:r>
        <w:t xml:space="preserve">, </w:t>
      </w:r>
      <w:r>
        <w:rPr>
          <w:color w:val="A020F0"/>
        </w:rPr>
        <w:t>'pushbutton'</w:t>
      </w:r>
      <w:r>
        <w:t>,</w:t>
      </w:r>
      <w:r>
        <w:rPr>
          <w:color w:val="0000FF"/>
        </w:rPr>
        <w:t>...</w:t>
      </w:r>
    </w:p>
    <w:p w14:paraId="4F64BDA5" w14:textId="77777777" w:rsidR="0049362C" w:rsidRDefault="0049362C" w:rsidP="008D3238">
      <w:pPr>
        <w:rPr>
          <w:sz w:val="24"/>
        </w:rPr>
      </w:pPr>
      <w:r>
        <w:t xml:space="preserve">            </w:t>
      </w:r>
      <w:r>
        <w:rPr>
          <w:color w:val="A020F0"/>
        </w:rPr>
        <w:t>'String'</w:t>
      </w:r>
      <w:r>
        <w:t xml:space="preserve">, </w:t>
      </w:r>
      <w:r>
        <w:rPr>
          <w:color w:val="A020F0"/>
        </w:rPr>
        <w:t>'Reset'</w:t>
      </w:r>
      <w:r>
        <w:t xml:space="preserve">, </w:t>
      </w:r>
      <w:r>
        <w:rPr>
          <w:color w:val="A020F0"/>
        </w:rPr>
        <w:t>'Visible'</w:t>
      </w:r>
      <w:r>
        <w:t xml:space="preserve">, </w:t>
      </w:r>
      <w:r>
        <w:rPr>
          <w:color w:val="A020F0"/>
        </w:rPr>
        <w:t>'On'</w:t>
      </w:r>
      <w:r>
        <w:t>,</w:t>
      </w:r>
      <w:r>
        <w:rPr>
          <w:color w:val="A020F0"/>
        </w:rPr>
        <w:t>'Callback'</w:t>
      </w:r>
      <w:r>
        <w:t>, @reset,</w:t>
      </w:r>
      <w:r>
        <w:rPr>
          <w:color w:val="A020F0"/>
        </w:rPr>
        <w:t>'Parent'</w:t>
      </w:r>
      <w:r>
        <w:t>, TabHandles{count,1},</w:t>
      </w:r>
      <w:r>
        <w:rPr>
          <w:color w:val="0000FF"/>
        </w:rPr>
        <w:t>...</w:t>
      </w:r>
    </w:p>
    <w:p w14:paraId="66CC54AE" w14:textId="77777777" w:rsidR="0049362C" w:rsidRDefault="0049362C" w:rsidP="008D3238">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15);</w:t>
      </w:r>
    </w:p>
    <w:p w14:paraId="47D98D13" w14:textId="77777777" w:rsidR="0049362C" w:rsidRDefault="0049362C" w:rsidP="008D3238">
      <w:pPr>
        <w:rPr>
          <w:sz w:val="24"/>
        </w:rPr>
      </w:pPr>
      <w:r>
        <w:t xml:space="preserve">        </w:t>
      </w:r>
      <w:r>
        <w:rPr>
          <w:color w:val="0000FF"/>
        </w:rPr>
        <w:t>end</w:t>
      </w:r>
      <w:r>
        <w:t xml:space="preserve">          </w:t>
      </w:r>
    </w:p>
    <w:p w14:paraId="0005E108" w14:textId="77777777" w:rsidR="0049362C" w:rsidRDefault="0049362C" w:rsidP="008D3238">
      <w:pPr>
        <w:rPr>
          <w:sz w:val="24"/>
        </w:rPr>
      </w:pPr>
      <w:r>
        <w:t xml:space="preserve">  </w:t>
      </w:r>
    </w:p>
    <w:p w14:paraId="7C969C2F" w14:textId="77777777" w:rsidR="0049362C" w:rsidRDefault="0049362C" w:rsidP="008D3238">
      <w:pPr>
        <w:rPr>
          <w:sz w:val="24"/>
        </w:rPr>
      </w:pPr>
      <w:r>
        <w:t xml:space="preserve">   %{ </w:t>
      </w:r>
    </w:p>
    <w:p w14:paraId="38F2C4B1" w14:textId="77777777" w:rsidR="0049362C" w:rsidRDefault="0049362C" w:rsidP="008D3238">
      <w:pPr>
        <w:rPr>
          <w:sz w:val="24"/>
        </w:rPr>
      </w:pPr>
      <w:r>
        <w:t xml:space="preserve">    NOTE: This button is used for testing the program and fault finding slash error checking   </w:t>
      </w:r>
    </w:p>
    <w:p w14:paraId="54708740" w14:textId="77777777" w:rsidR="0049362C" w:rsidRDefault="0049362C" w:rsidP="008D3238">
      <w:pPr>
        <w:rPr>
          <w:sz w:val="24"/>
        </w:rPr>
      </w:pPr>
      <w:r>
        <w:t xml:space="preserve">    Create a Prefill button</w:t>
      </w:r>
    </w:p>
    <w:p w14:paraId="7C0190FE" w14:textId="77777777" w:rsidR="0049362C" w:rsidRDefault="0049362C" w:rsidP="008D3238">
      <w:pPr>
        <w:rPr>
          <w:sz w:val="24"/>
        </w:rPr>
      </w:pPr>
      <w:r>
        <w:t xml:space="preserve">    %}  </w:t>
      </w:r>
    </w:p>
    <w:p w14:paraId="63244BF2" w14:textId="77777777" w:rsidR="0049362C" w:rsidRDefault="0049362C" w:rsidP="008D3238">
      <w:pPr>
        <w:rPr>
          <w:sz w:val="24"/>
        </w:rPr>
      </w:pPr>
      <w:r>
        <w:t xml:space="preserve">        prefill_button = uicontrol(</w:t>
      </w:r>
      <w:r>
        <w:rPr>
          <w:color w:val="A020F0"/>
        </w:rPr>
        <w:t>'Units'</w:t>
      </w:r>
      <w:r>
        <w:t xml:space="preserve">, </w:t>
      </w:r>
      <w:r>
        <w:rPr>
          <w:color w:val="A020F0"/>
        </w:rPr>
        <w:t>'normalized'</w:t>
      </w:r>
      <w:r>
        <w:t xml:space="preserve">, </w:t>
      </w:r>
      <w:r>
        <w:rPr>
          <w:color w:val="A020F0"/>
        </w:rPr>
        <w:t>'Position'</w:t>
      </w:r>
      <w:r>
        <w:t xml:space="preserve">,[0.95 0.05 0.05 0.05], </w:t>
      </w:r>
      <w:r>
        <w:rPr>
          <w:color w:val="A020F0"/>
        </w:rPr>
        <w:t>'Style'</w:t>
      </w:r>
      <w:r>
        <w:t xml:space="preserve">, </w:t>
      </w:r>
      <w:r>
        <w:rPr>
          <w:color w:val="A020F0"/>
        </w:rPr>
        <w:t>'pushbutton'</w:t>
      </w:r>
      <w:r>
        <w:t>,</w:t>
      </w:r>
      <w:r>
        <w:rPr>
          <w:color w:val="0000FF"/>
        </w:rPr>
        <w:t>...</w:t>
      </w:r>
    </w:p>
    <w:p w14:paraId="02825D82" w14:textId="77777777" w:rsidR="0049362C" w:rsidRDefault="0049362C" w:rsidP="008D3238">
      <w:pPr>
        <w:rPr>
          <w:sz w:val="24"/>
        </w:rPr>
      </w:pPr>
      <w:r>
        <w:t xml:space="preserve">            </w:t>
      </w:r>
      <w:r>
        <w:rPr>
          <w:color w:val="A020F0"/>
        </w:rPr>
        <w:t>'String'</w:t>
      </w:r>
      <w:r>
        <w:t xml:space="preserve">, </w:t>
      </w:r>
      <w:r>
        <w:rPr>
          <w:color w:val="A020F0"/>
        </w:rPr>
        <w:t>'E.X'</w:t>
      </w:r>
      <w:r>
        <w:t xml:space="preserve">, </w:t>
      </w:r>
      <w:r>
        <w:rPr>
          <w:color w:val="A020F0"/>
        </w:rPr>
        <w:t>'Visible'</w:t>
      </w:r>
      <w:r>
        <w:t xml:space="preserve">, </w:t>
      </w:r>
      <w:r>
        <w:rPr>
          <w:color w:val="A020F0"/>
        </w:rPr>
        <w:t>'On'</w:t>
      </w:r>
      <w:r>
        <w:t>,</w:t>
      </w:r>
      <w:r>
        <w:rPr>
          <w:color w:val="A020F0"/>
        </w:rPr>
        <w:t>'Callback'</w:t>
      </w:r>
      <w:r>
        <w:t>, @prefill,</w:t>
      </w:r>
      <w:r>
        <w:rPr>
          <w:color w:val="A020F0"/>
        </w:rPr>
        <w:t>'Parent'</w:t>
      </w:r>
      <w:r>
        <w:t>, TabHandles{1,1},</w:t>
      </w:r>
      <w:r>
        <w:rPr>
          <w:color w:val="0000FF"/>
        </w:rPr>
        <w:t>...</w:t>
      </w:r>
    </w:p>
    <w:p w14:paraId="5E49E87E" w14:textId="77777777" w:rsidR="0049362C" w:rsidRDefault="0049362C" w:rsidP="008D3238">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xml:space="preserve">, 15);          </w:t>
      </w:r>
    </w:p>
    <w:p w14:paraId="54690051" w14:textId="77777777" w:rsidR="0049362C" w:rsidRDefault="0049362C" w:rsidP="008D3238">
      <w:pPr>
        <w:rPr>
          <w:sz w:val="24"/>
        </w:rPr>
      </w:pPr>
      <w:r>
        <w:t xml:space="preserve">                    </w:t>
      </w:r>
    </w:p>
    <w:p w14:paraId="5B3E0C66" w14:textId="77777777" w:rsidR="0049362C" w:rsidRDefault="0049362C" w:rsidP="008D3238">
      <w:pPr>
        <w:rPr>
          <w:sz w:val="24"/>
        </w:rPr>
      </w:pPr>
      <w:r>
        <w:lastRenderedPageBreak/>
        <w:t xml:space="preserve">          </w:t>
      </w:r>
    </w:p>
    <w:p w14:paraId="766E9140" w14:textId="1E0EA2F7" w:rsidR="0049362C" w:rsidRDefault="0049362C" w:rsidP="008D3238">
      <w:pPr>
        <w:rPr>
          <w:sz w:val="24"/>
        </w:rPr>
      </w:pPr>
      <w:r>
        <w:t xml:space="preserve">%%%%%%%%%%%%%%%%%%%%%%%%%%%%%%%%%%%%%%%%%%%%%%%%%%%%%%%%%%%%%%%%%%%%       </w:t>
      </w:r>
    </w:p>
    <w:p w14:paraId="0AC7292F" w14:textId="77777777" w:rsidR="0049362C" w:rsidRDefault="0049362C" w:rsidP="008D3238">
      <w:pPr>
        <w:rPr>
          <w:sz w:val="24"/>
        </w:rPr>
      </w:pPr>
      <w:r>
        <w:t xml:space="preserve">        %%   Tab 1 Content: PROMPTING TAB %%</w:t>
      </w:r>
    </w:p>
    <w:p w14:paraId="158396F7" w14:textId="29232111" w:rsidR="0049362C" w:rsidRDefault="0049362C" w:rsidP="008D3238">
      <w:pPr>
        <w:rPr>
          <w:sz w:val="24"/>
        </w:rPr>
      </w:pPr>
      <w:r>
        <w:t xml:space="preserve">%%%%%%%%%%%%%%%%%%%%%%%%%%%%%%%%%%%%%%%%%%%%%%%%%%%%%%%%%%%%%%%%%%%%        </w:t>
      </w:r>
    </w:p>
    <w:p w14:paraId="74433F9E" w14:textId="77777777" w:rsidR="0049362C" w:rsidRDefault="0049362C" w:rsidP="008D3238">
      <w:pPr>
        <w:rPr>
          <w:sz w:val="24"/>
        </w:rPr>
      </w:pPr>
      <w:r>
        <w:rPr>
          <w:color w:val="000000"/>
        </w:rPr>
        <w:t xml:space="preserve">    </w:t>
      </w:r>
      <w:r>
        <w:t>% Create tab reference for parent handles</w:t>
      </w:r>
    </w:p>
    <w:p w14:paraId="52EC91F3" w14:textId="77777777" w:rsidR="0049362C" w:rsidRDefault="0049362C" w:rsidP="008D3238">
      <w:pPr>
        <w:rPr>
          <w:sz w:val="24"/>
        </w:rPr>
      </w:pPr>
      <w:r>
        <w:t xml:space="preserve">            prompt_page = 1;    </w:t>
      </w:r>
    </w:p>
    <w:p w14:paraId="58A7F35D" w14:textId="77777777" w:rsidR="0049362C" w:rsidRDefault="0049362C" w:rsidP="008D3238">
      <w:pPr>
        <w:rPr>
          <w:sz w:val="24"/>
        </w:rPr>
      </w:pPr>
      <w:r>
        <w:t xml:space="preserve">            </w:t>
      </w:r>
      <w:r>
        <w:rPr>
          <w:color w:val="0000FF"/>
        </w:rPr>
        <w:t>persistent</w:t>
      </w:r>
      <w:r>
        <w:t xml:space="preserve"> index;</w:t>
      </w:r>
    </w:p>
    <w:p w14:paraId="3E3019B1" w14:textId="77777777" w:rsidR="0049362C" w:rsidRDefault="0049362C" w:rsidP="008D3238">
      <w:pPr>
        <w:rPr>
          <w:sz w:val="24"/>
        </w:rPr>
      </w:pPr>
      <w:r>
        <w:t xml:space="preserve"> </w:t>
      </w:r>
    </w:p>
    <w:p w14:paraId="56566C26" w14:textId="77777777" w:rsidR="0049362C" w:rsidRDefault="0049362C" w:rsidP="008D3238">
      <w:pPr>
        <w:rPr>
          <w:sz w:val="24"/>
        </w:rPr>
      </w:pPr>
      <w:r>
        <w:rPr>
          <w:color w:val="000000"/>
        </w:rPr>
        <w:t xml:space="preserve">    </w:t>
      </w:r>
      <w:r>
        <w:t>% Define Max number of inputs for progress bar</w:t>
      </w:r>
    </w:p>
    <w:p w14:paraId="4C7FC745" w14:textId="77777777" w:rsidR="0049362C" w:rsidRDefault="0049362C" w:rsidP="008D3238">
      <w:pPr>
        <w:rPr>
          <w:sz w:val="24"/>
        </w:rPr>
      </w:pPr>
      <w:r>
        <w:t xml:space="preserve">            </w:t>
      </w:r>
      <w:r>
        <w:rPr>
          <w:color w:val="0000FF"/>
        </w:rPr>
        <w:t>persistent</w:t>
      </w:r>
      <w:r>
        <w:t xml:space="preserve"> number_of_inputs;</w:t>
      </w:r>
    </w:p>
    <w:p w14:paraId="5D0C7742" w14:textId="77777777" w:rsidR="0049362C" w:rsidRDefault="0049362C" w:rsidP="008D3238">
      <w:pPr>
        <w:rPr>
          <w:sz w:val="24"/>
        </w:rPr>
      </w:pPr>
      <w:r>
        <w:t xml:space="preserve">            number_of_inputs = 13;</w:t>
      </w:r>
    </w:p>
    <w:p w14:paraId="42480CF9" w14:textId="77777777" w:rsidR="0049362C" w:rsidRDefault="0049362C" w:rsidP="008D3238">
      <w:pPr>
        <w:rPr>
          <w:sz w:val="24"/>
        </w:rPr>
      </w:pPr>
      <w:r>
        <w:t xml:space="preserve">                       </w:t>
      </w:r>
    </w:p>
    <w:p w14:paraId="612678CF" w14:textId="77777777" w:rsidR="0049362C" w:rsidRDefault="0049362C" w:rsidP="008D3238">
      <w:pPr>
        <w:rPr>
          <w:sz w:val="24"/>
        </w:rPr>
      </w:pPr>
      <w:r>
        <w:t xml:space="preserve">            </w:t>
      </w:r>
    </w:p>
    <w:p w14:paraId="1BF57A90" w14:textId="77777777" w:rsidR="0049362C" w:rsidRDefault="0049362C" w:rsidP="008D3238">
      <w:pPr>
        <w:rPr>
          <w:sz w:val="24"/>
        </w:rPr>
      </w:pPr>
      <w:r>
        <w:t>%% Entry Prompts</w:t>
      </w:r>
    </w:p>
    <w:p w14:paraId="336BA63A" w14:textId="77777777" w:rsidR="0049362C" w:rsidRDefault="0049362C" w:rsidP="008D3238">
      <w:pPr>
        <w:rPr>
          <w:sz w:val="24"/>
        </w:rPr>
      </w:pPr>
      <w:r>
        <w:rPr>
          <w:color w:val="000000"/>
        </w:rPr>
        <w:t xml:space="preserve">    </w:t>
      </w:r>
      <w:r>
        <w:t>% Create standard size for questions buttons and positions</w:t>
      </w:r>
    </w:p>
    <w:p w14:paraId="43D4D696" w14:textId="77777777" w:rsidR="0049362C" w:rsidRDefault="0049362C" w:rsidP="008D3238">
      <w:pPr>
        <w:rPr>
          <w:sz w:val="24"/>
        </w:rPr>
      </w:pPr>
      <w:r>
        <w:t xml:space="preserve">            standard_question = [0.5-0.35/2 0.7 0.35 0.12];</w:t>
      </w:r>
    </w:p>
    <w:p w14:paraId="57391853" w14:textId="77777777" w:rsidR="0049362C" w:rsidRDefault="0049362C" w:rsidP="008D3238">
      <w:pPr>
        <w:rPr>
          <w:sz w:val="24"/>
        </w:rPr>
      </w:pPr>
      <w:r>
        <w:t xml:space="preserve">            standard_yes = [0.2 0.4 0.2 0.2];</w:t>
      </w:r>
    </w:p>
    <w:p w14:paraId="44670E34" w14:textId="77777777" w:rsidR="0049362C" w:rsidRDefault="0049362C" w:rsidP="008D3238">
      <w:pPr>
        <w:rPr>
          <w:sz w:val="24"/>
        </w:rPr>
      </w:pPr>
      <w:r>
        <w:t xml:space="preserve">            standard_no = [0.6 0.4 0.2 0.2];</w:t>
      </w:r>
    </w:p>
    <w:p w14:paraId="4098C9DE" w14:textId="77777777" w:rsidR="0049362C" w:rsidRDefault="0049362C" w:rsidP="008D3238">
      <w:pPr>
        <w:rPr>
          <w:sz w:val="24"/>
        </w:rPr>
      </w:pPr>
      <w:r>
        <w:t xml:space="preserve">            </w:t>
      </w:r>
    </w:p>
    <w:p w14:paraId="40850F7B" w14:textId="77777777" w:rsidR="0049362C" w:rsidRDefault="0049362C" w:rsidP="008D3238">
      <w:pPr>
        <w:rPr>
          <w:sz w:val="24"/>
        </w:rPr>
      </w:pPr>
      <w:r>
        <w:rPr>
          <w:color w:val="000000"/>
        </w:rPr>
        <w:t xml:space="preserve">    </w:t>
      </w:r>
      <w:r>
        <w:t>% Create a button to enter calculator</w:t>
      </w:r>
    </w:p>
    <w:p w14:paraId="4BAFC69D" w14:textId="77777777" w:rsidR="0049362C" w:rsidRDefault="0049362C" w:rsidP="008D3238">
      <w:pPr>
        <w:rPr>
          <w:sz w:val="24"/>
        </w:rPr>
      </w:pPr>
      <w:r>
        <w:t xml:space="preserve">            enter_gui_button = uicontrol(</w:t>
      </w:r>
      <w:r>
        <w:rPr>
          <w:color w:val="A020F0"/>
        </w:rPr>
        <w:t>'Units'</w:t>
      </w:r>
      <w:r>
        <w:t xml:space="preserve">, </w:t>
      </w:r>
      <w:r>
        <w:rPr>
          <w:color w:val="A020F0"/>
        </w:rPr>
        <w:t>'normalized'</w:t>
      </w:r>
      <w:r>
        <w:t xml:space="preserve">, </w:t>
      </w:r>
      <w:r>
        <w:rPr>
          <w:color w:val="A020F0"/>
        </w:rPr>
        <w:t>'Position'</w:t>
      </w:r>
      <w:r>
        <w:t xml:space="preserve">,[0.375 0.4 0.25 0.25], </w:t>
      </w:r>
      <w:r>
        <w:rPr>
          <w:color w:val="A020F0"/>
        </w:rPr>
        <w:t>'Style'</w:t>
      </w:r>
      <w:r>
        <w:t xml:space="preserve">, </w:t>
      </w:r>
      <w:r>
        <w:rPr>
          <w:color w:val="A020F0"/>
        </w:rPr>
        <w:t>'pushbutton'</w:t>
      </w:r>
      <w:r>
        <w:t>,</w:t>
      </w:r>
      <w:r>
        <w:rPr>
          <w:color w:val="0000FF"/>
        </w:rPr>
        <w:t>...</w:t>
      </w:r>
    </w:p>
    <w:p w14:paraId="31634236" w14:textId="77777777" w:rsidR="0049362C" w:rsidRDefault="0049362C" w:rsidP="008D3238">
      <w:pPr>
        <w:rPr>
          <w:sz w:val="24"/>
        </w:rPr>
      </w:pPr>
      <w:r>
        <w:t xml:space="preserve">                </w:t>
      </w:r>
      <w:r>
        <w:rPr>
          <w:color w:val="A020F0"/>
        </w:rPr>
        <w:t>'String'</w:t>
      </w:r>
      <w:r>
        <w:t xml:space="preserve">, </w:t>
      </w:r>
      <w:r>
        <w:rPr>
          <w:color w:val="A020F0"/>
        </w:rPr>
        <w:t>'Enter Solar Solution'</w:t>
      </w:r>
      <w:r>
        <w:t xml:space="preserve">, </w:t>
      </w:r>
      <w:r>
        <w:rPr>
          <w:color w:val="A020F0"/>
        </w:rPr>
        <w:t>'Visible'</w:t>
      </w:r>
      <w:r>
        <w:t xml:space="preserve">, </w:t>
      </w:r>
      <w:r>
        <w:rPr>
          <w:color w:val="A020F0"/>
        </w:rPr>
        <w:t>'On'</w:t>
      </w:r>
      <w:r>
        <w:t>,</w:t>
      </w:r>
      <w:r>
        <w:rPr>
          <w:color w:val="A020F0"/>
        </w:rPr>
        <w:t>'Callback'</w:t>
      </w:r>
      <w:r>
        <w:t>, @entry_click,</w:t>
      </w:r>
      <w:r>
        <w:rPr>
          <w:color w:val="A020F0"/>
        </w:rPr>
        <w:t>'Parent'</w:t>
      </w:r>
      <w:r>
        <w:t>, TabHandles{prompt_page,1},</w:t>
      </w:r>
      <w:r>
        <w:rPr>
          <w:color w:val="0000FF"/>
        </w:rPr>
        <w:t>...</w:t>
      </w:r>
    </w:p>
    <w:p w14:paraId="47EFEEE7" w14:textId="77777777" w:rsidR="0049362C" w:rsidRDefault="0049362C" w:rsidP="008D3238">
      <w:pPr>
        <w:rPr>
          <w:sz w:val="24"/>
        </w:rPr>
      </w:pPr>
      <w:r>
        <w:rPr>
          <w:color w:val="000000"/>
        </w:rPr>
        <w:t xml:space="preserve">                </w:t>
      </w:r>
      <w:r>
        <w:t>'Backgroundcolor'</w:t>
      </w:r>
      <w:r>
        <w:rPr>
          <w:color w:val="000000"/>
        </w:rPr>
        <w:t xml:space="preserve">,Grey, </w:t>
      </w:r>
      <w:r>
        <w:t>'Foregroundcolor'</w:t>
      </w:r>
      <w:r>
        <w:rPr>
          <w:color w:val="000000"/>
        </w:rPr>
        <w:t xml:space="preserve">, </w:t>
      </w:r>
      <w:r>
        <w:t>'black'</w:t>
      </w:r>
      <w:r>
        <w:rPr>
          <w:color w:val="000000"/>
        </w:rPr>
        <w:t xml:space="preserve">, </w:t>
      </w:r>
      <w:r>
        <w:t>'FontSize'</w:t>
      </w:r>
      <w:r>
        <w:rPr>
          <w:color w:val="000000"/>
        </w:rPr>
        <w:t>, 20);</w:t>
      </w:r>
    </w:p>
    <w:p w14:paraId="5AACF33A" w14:textId="77777777" w:rsidR="0049362C" w:rsidRDefault="0049362C" w:rsidP="008D3238">
      <w:pPr>
        <w:rPr>
          <w:sz w:val="24"/>
        </w:rPr>
      </w:pPr>
      <w:r>
        <w:t xml:space="preserve"> </w:t>
      </w:r>
    </w:p>
    <w:p w14:paraId="37FBD3B5" w14:textId="77777777" w:rsidR="0049362C" w:rsidRDefault="0049362C" w:rsidP="008D3238">
      <w:pPr>
        <w:rPr>
          <w:sz w:val="24"/>
        </w:rPr>
      </w:pPr>
      <w:r>
        <w:rPr>
          <w:color w:val="000000"/>
        </w:rPr>
        <w:t xml:space="preserve">    </w:t>
      </w:r>
      <w:r>
        <w:t>% Create function for entry</w:t>
      </w:r>
    </w:p>
    <w:p w14:paraId="52F5A636" w14:textId="77777777" w:rsidR="0049362C" w:rsidRDefault="0049362C" w:rsidP="008D3238">
      <w:pPr>
        <w:rPr>
          <w:sz w:val="24"/>
        </w:rPr>
      </w:pPr>
      <w:r>
        <w:t xml:space="preserve">    </w:t>
      </w:r>
      <w:r>
        <w:rPr>
          <w:color w:val="0000FF"/>
        </w:rPr>
        <w:t>function</w:t>
      </w:r>
      <w:r>
        <w:t xml:space="preserve"> entry_click(~, eventdata)</w:t>
      </w:r>
    </w:p>
    <w:p w14:paraId="34F64F31" w14:textId="77777777" w:rsidR="0049362C" w:rsidRDefault="0049362C" w:rsidP="008D3238">
      <w:pPr>
        <w:rPr>
          <w:sz w:val="24"/>
        </w:rPr>
      </w:pPr>
      <w:r>
        <w:t xml:space="preserve">                set(enter_gui_button,</w:t>
      </w:r>
      <w:r>
        <w:rPr>
          <w:color w:val="A020F0"/>
        </w:rPr>
        <w:t>'Visible'</w:t>
      </w:r>
      <w:r>
        <w:t>,</w:t>
      </w:r>
      <w:r>
        <w:rPr>
          <w:color w:val="A020F0"/>
        </w:rPr>
        <w:t>'OFF'</w:t>
      </w:r>
      <w:r>
        <w:t xml:space="preserve">) </w:t>
      </w:r>
    </w:p>
    <w:p w14:paraId="6848E204" w14:textId="77777777" w:rsidR="0049362C" w:rsidRDefault="0049362C" w:rsidP="008D3238">
      <w:pPr>
        <w:rPr>
          <w:sz w:val="24"/>
        </w:rPr>
      </w:pPr>
      <w:r>
        <w:t xml:space="preserve">                set(gas_mains_question,</w:t>
      </w:r>
      <w:r>
        <w:rPr>
          <w:color w:val="A020F0"/>
        </w:rPr>
        <w:t>'Visible'</w:t>
      </w:r>
      <w:r>
        <w:t>,</w:t>
      </w:r>
      <w:r>
        <w:rPr>
          <w:color w:val="A020F0"/>
        </w:rPr>
        <w:t>'ON'</w:t>
      </w:r>
      <w:r>
        <w:t xml:space="preserve">) </w:t>
      </w:r>
    </w:p>
    <w:p w14:paraId="4F139DC7" w14:textId="77777777" w:rsidR="0049362C" w:rsidRDefault="0049362C" w:rsidP="008D3238">
      <w:pPr>
        <w:rPr>
          <w:sz w:val="24"/>
        </w:rPr>
      </w:pPr>
      <w:r>
        <w:t xml:space="preserve">                set(button_yes_gas_mains,</w:t>
      </w:r>
      <w:r>
        <w:rPr>
          <w:color w:val="A020F0"/>
        </w:rPr>
        <w:t>'Visible'</w:t>
      </w:r>
      <w:r>
        <w:t>,</w:t>
      </w:r>
      <w:r>
        <w:rPr>
          <w:color w:val="A020F0"/>
        </w:rPr>
        <w:t>'ON'</w:t>
      </w:r>
      <w:r>
        <w:t xml:space="preserve">) </w:t>
      </w:r>
    </w:p>
    <w:p w14:paraId="3E98AB77" w14:textId="77777777" w:rsidR="0049362C" w:rsidRDefault="0049362C" w:rsidP="008D3238">
      <w:pPr>
        <w:rPr>
          <w:sz w:val="24"/>
        </w:rPr>
      </w:pPr>
      <w:r>
        <w:t xml:space="preserve">                set(button_no_gas_mains,</w:t>
      </w:r>
      <w:r>
        <w:rPr>
          <w:color w:val="A020F0"/>
        </w:rPr>
        <w:t>'Visible'</w:t>
      </w:r>
      <w:r>
        <w:t>,</w:t>
      </w:r>
      <w:r>
        <w:rPr>
          <w:color w:val="A020F0"/>
        </w:rPr>
        <w:t>'ON'</w:t>
      </w:r>
      <w:r>
        <w:t xml:space="preserve">)     </w:t>
      </w:r>
    </w:p>
    <w:p w14:paraId="01F6DBB6" w14:textId="77777777" w:rsidR="0049362C" w:rsidRDefault="0049362C" w:rsidP="008D3238">
      <w:pPr>
        <w:rPr>
          <w:sz w:val="24"/>
        </w:rPr>
      </w:pPr>
      <w:r>
        <w:lastRenderedPageBreak/>
        <w:t xml:space="preserve">                set(prefill_button,</w:t>
      </w:r>
      <w:r>
        <w:rPr>
          <w:color w:val="A020F0"/>
        </w:rPr>
        <w:t>'Visible'</w:t>
      </w:r>
      <w:r>
        <w:t>,</w:t>
      </w:r>
      <w:r>
        <w:rPr>
          <w:color w:val="A020F0"/>
        </w:rPr>
        <w:t>'On'</w:t>
      </w:r>
      <w:r>
        <w:t xml:space="preserve">) </w:t>
      </w:r>
    </w:p>
    <w:p w14:paraId="765782AC" w14:textId="77777777" w:rsidR="0049362C" w:rsidRDefault="0049362C" w:rsidP="008D3238">
      <w:pPr>
        <w:rPr>
          <w:sz w:val="24"/>
        </w:rPr>
      </w:pPr>
      <w:r>
        <w:t xml:space="preserve">                progress_bar(1);</w:t>
      </w:r>
    </w:p>
    <w:p w14:paraId="163CEB1D" w14:textId="77777777" w:rsidR="0049362C" w:rsidRDefault="0049362C" w:rsidP="008D3238">
      <w:pPr>
        <w:rPr>
          <w:sz w:val="24"/>
        </w:rPr>
      </w:pPr>
      <w:r>
        <w:t xml:space="preserve">    </w:t>
      </w:r>
      <w:r>
        <w:rPr>
          <w:color w:val="0000FF"/>
        </w:rPr>
        <w:t>end</w:t>
      </w:r>
    </w:p>
    <w:p w14:paraId="3A146DDC" w14:textId="77777777" w:rsidR="0049362C" w:rsidRDefault="0049362C" w:rsidP="008D3238">
      <w:pPr>
        <w:rPr>
          <w:sz w:val="24"/>
        </w:rPr>
      </w:pPr>
      <w:r>
        <w:t xml:space="preserve"> </w:t>
      </w:r>
    </w:p>
    <w:p w14:paraId="3CC75ED9" w14:textId="77777777" w:rsidR="0049362C" w:rsidRDefault="0049362C" w:rsidP="008D3238">
      <w:pPr>
        <w:rPr>
          <w:sz w:val="24"/>
        </w:rPr>
      </w:pPr>
      <w:r>
        <w:t xml:space="preserve"> </w:t>
      </w:r>
    </w:p>
    <w:p w14:paraId="478E8113" w14:textId="77777777" w:rsidR="0049362C" w:rsidRDefault="0049362C" w:rsidP="008D3238">
      <w:pPr>
        <w:rPr>
          <w:sz w:val="24"/>
        </w:rPr>
      </w:pPr>
      <w:r>
        <w:t xml:space="preserve"> </w:t>
      </w:r>
    </w:p>
    <w:p w14:paraId="40FA925D" w14:textId="77777777" w:rsidR="0049362C" w:rsidRDefault="0049362C" w:rsidP="008D3238">
      <w:pPr>
        <w:rPr>
          <w:sz w:val="24"/>
        </w:rPr>
      </w:pPr>
      <w:r>
        <w:t>%% Gas Connected</w:t>
      </w:r>
    </w:p>
    <w:p w14:paraId="67CDD92B" w14:textId="77777777" w:rsidR="0049362C" w:rsidRDefault="0049362C" w:rsidP="008D3238">
      <w:pPr>
        <w:rPr>
          <w:sz w:val="24"/>
        </w:rPr>
      </w:pPr>
      <w:r>
        <w:rPr>
          <w:color w:val="000000"/>
        </w:rPr>
        <w:t xml:space="preserve">    </w:t>
      </w:r>
      <w:r>
        <w:t>% Create the gas related questions</w:t>
      </w:r>
    </w:p>
    <w:p w14:paraId="5F11293A" w14:textId="77777777" w:rsidR="0049362C" w:rsidRDefault="0049362C" w:rsidP="008D3238">
      <w:pPr>
        <w:rPr>
          <w:sz w:val="24"/>
        </w:rPr>
      </w:pPr>
      <w:r>
        <w:t xml:space="preserve">            gas_mains_question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0677169" w14:textId="77777777" w:rsidR="0049362C" w:rsidRDefault="0049362C" w:rsidP="008D3238">
      <w:pPr>
        <w:rPr>
          <w:sz w:val="24"/>
        </w:rPr>
      </w:pPr>
      <w:r>
        <w:rPr>
          <w:color w:val="000000"/>
        </w:rPr>
        <w:t xml:space="preserve">                </w:t>
      </w:r>
      <w:r>
        <w:t>'String'</w:t>
      </w:r>
      <w:r>
        <w:rPr>
          <w:color w:val="000000"/>
        </w:rPr>
        <w:t xml:space="preserve">, </w:t>
      </w:r>
      <w:r>
        <w:t>'Do you have gas connected mains?'</w:t>
      </w:r>
      <w:r>
        <w:rPr>
          <w:color w:val="000000"/>
        </w:rPr>
        <w:t>,</w:t>
      </w:r>
      <w:r>
        <w:t>'Parent'</w:t>
      </w:r>
      <w:r>
        <w:rPr>
          <w:color w:val="000000"/>
        </w:rPr>
        <w:t>, TabHandles{prompt_page,1},</w:t>
      </w:r>
      <w:r>
        <w:rPr>
          <w:color w:val="0000FF"/>
        </w:rPr>
        <w:t>...</w:t>
      </w:r>
    </w:p>
    <w:p w14:paraId="0B768CBC"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E01B5A1" w14:textId="77777777" w:rsidR="0049362C" w:rsidRDefault="0049362C" w:rsidP="008D3238">
      <w:pPr>
        <w:rPr>
          <w:sz w:val="24"/>
        </w:rPr>
      </w:pPr>
      <w:r>
        <w:t xml:space="preserve"> </w:t>
      </w:r>
    </w:p>
    <w:p w14:paraId="02A1B736" w14:textId="77777777" w:rsidR="0049362C" w:rsidRDefault="0049362C" w:rsidP="008D3238">
      <w:pPr>
        <w:rPr>
          <w:sz w:val="24"/>
        </w:rPr>
      </w:pPr>
      <w:r>
        <w:rPr>
          <w:color w:val="000000"/>
        </w:rPr>
        <w:t xml:space="preserve">    </w:t>
      </w:r>
      <w:r>
        <w:t>% Create button if has gas</w:t>
      </w:r>
    </w:p>
    <w:p w14:paraId="10FE3E4E" w14:textId="77777777" w:rsidR="0049362C" w:rsidRDefault="0049362C" w:rsidP="008D3238">
      <w:pPr>
        <w:rPr>
          <w:sz w:val="24"/>
        </w:rPr>
      </w:pPr>
      <w:r>
        <w:t xml:space="preserve">            button_yes_gas_mains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04A8E5D9" w14:textId="77777777" w:rsidR="0049362C" w:rsidRDefault="0049362C" w:rsidP="008D3238">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@gas_click,</w:t>
      </w:r>
      <w:r>
        <w:rPr>
          <w:color w:val="A020F0"/>
        </w:rPr>
        <w:t>'Parent'</w:t>
      </w:r>
      <w:r>
        <w:t>, TabHandles{prompt_page,1},</w:t>
      </w:r>
      <w:r>
        <w:rPr>
          <w:color w:val="A020F0"/>
        </w:rPr>
        <w:t>'tag'</w:t>
      </w:r>
      <w:r>
        <w:t xml:space="preserve">, </w:t>
      </w:r>
      <w:r>
        <w:rPr>
          <w:color w:val="A020F0"/>
        </w:rPr>
        <w:t>'gas_yes'</w:t>
      </w:r>
      <w:r>
        <w:t>,</w:t>
      </w:r>
      <w:r>
        <w:rPr>
          <w:color w:val="0000FF"/>
        </w:rPr>
        <w:t>...</w:t>
      </w:r>
    </w:p>
    <w:p w14:paraId="5E866017"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4213D47" w14:textId="77777777" w:rsidR="0049362C" w:rsidRDefault="0049362C" w:rsidP="008D3238">
      <w:pPr>
        <w:rPr>
          <w:sz w:val="24"/>
        </w:rPr>
      </w:pPr>
      <w:r>
        <w:t xml:space="preserve"> </w:t>
      </w:r>
    </w:p>
    <w:p w14:paraId="6A38AE59" w14:textId="77777777" w:rsidR="0049362C" w:rsidRDefault="0049362C" w:rsidP="008D3238">
      <w:pPr>
        <w:rPr>
          <w:sz w:val="24"/>
        </w:rPr>
      </w:pPr>
      <w:r>
        <w:rPr>
          <w:color w:val="000000"/>
        </w:rPr>
        <w:t xml:space="preserve">    </w:t>
      </w:r>
      <w:r>
        <w:t>% Create button if has no gas</w:t>
      </w:r>
    </w:p>
    <w:p w14:paraId="1B857935" w14:textId="77777777" w:rsidR="0049362C" w:rsidRDefault="0049362C" w:rsidP="008D3238">
      <w:pPr>
        <w:rPr>
          <w:sz w:val="24"/>
        </w:rPr>
      </w:pPr>
      <w:r>
        <w:t xml:space="preserve">            button_no_gas_mains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6A8796CE" w14:textId="77777777" w:rsidR="0049362C" w:rsidRDefault="0049362C" w:rsidP="008D3238">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@gas_click,</w:t>
      </w:r>
      <w:r>
        <w:rPr>
          <w:color w:val="A020F0"/>
        </w:rPr>
        <w:t>'Parent'</w:t>
      </w:r>
      <w:r>
        <w:t>, TabHandles{prompt_page,1},</w:t>
      </w:r>
      <w:r>
        <w:rPr>
          <w:color w:val="0000FF"/>
        </w:rPr>
        <w:t>...</w:t>
      </w:r>
    </w:p>
    <w:p w14:paraId="6EB151A6"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23962DF7" w14:textId="77777777" w:rsidR="0049362C" w:rsidRDefault="0049362C" w:rsidP="008D3238">
      <w:pPr>
        <w:rPr>
          <w:sz w:val="24"/>
        </w:rPr>
      </w:pPr>
      <w:r>
        <w:t xml:space="preserve">    </w:t>
      </w:r>
    </w:p>
    <w:p w14:paraId="536E1C7E" w14:textId="77777777" w:rsidR="0049362C" w:rsidRDefault="0049362C" w:rsidP="008D3238">
      <w:pPr>
        <w:rPr>
          <w:sz w:val="24"/>
        </w:rPr>
      </w:pPr>
      <w:r>
        <w:rPr>
          <w:color w:val="000000"/>
        </w:rPr>
        <w:t xml:space="preserve">    </w:t>
      </w:r>
      <w:r>
        <w:t>% Create persistent variables</w:t>
      </w:r>
    </w:p>
    <w:p w14:paraId="4247FDB7" w14:textId="77777777" w:rsidR="0049362C" w:rsidRDefault="0049362C" w:rsidP="008D3238">
      <w:pPr>
        <w:rPr>
          <w:sz w:val="24"/>
        </w:rPr>
      </w:pPr>
      <w:r>
        <w:t xml:space="preserve">        </w:t>
      </w:r>
      <w:r>
        <w:rPr>
          <w:color w:val="0000FF"/>
        </w:rPr>
        <w:t>persistent</w:t>
      </w:r>
      <w:r>
        <w:t xml:space="preserve"> gas_mains_input;</w:t>
      </w:r>
    </w:p>
    <w:p w14:paraId="5EDD3D8E" w14:textId="77777777" w:rsidR="0049362C" w:rsidRDefault="0049362C" w:rsidP="008D3238">
      <w:pPr>
        <w:rPr>
          <w:sz w:val="24"/>
        </w:rPr>
      </w:pPr>
      <w:r>
        <w:t xml:space="preserve">        </w:t>
      </w:r>
    </w:p>
    <w:p w14:paraId="688F55E3" w14:textId="77777777" w:rsidR="0049362C" w:rsidRDefault="0049362C" w:rsidP="008D3238">
      <w:pPr>
        <w:rPr>
          <w:sz w:val="24"/>
        </w:rPr>
      </w:pPr>
      <w:r>
        <w:rPr>
          <w:color w:val="000000"/>
        </w:rPr>
        <w:t xml:space="preserve">    </w:t>
      </w:r>
      <w:r>
        <w:t>% Create function for entry</w:t>
      </w:r>
    </w:p>
    <w:p w14:paraId="5DDED57B" w14:textId="77777777" w:rsidR="0049362C" w:rsidRDefault="0049362C" w:rsidP="008D3238">
      <w:pPr>
        <w:rPr>
          <w:sz w:val="24"/>
        </w:rPr>
      </w:pPr>
      <w:r>
        <w:t xml:space="preserve">    </w:t>
      </w:r>
      <w:r>
        <w:rPr>
          <w:color w:val="0000FF"/>
        </w:rPr>
        <w:t>function</w:t>
      </w:r>
      <w:r>
        <w:t xml:space="preserve"> gas_click(hObject, eventdata)</w:t>
      </w:r>
    </w:p>
    <w:p w14:paraId="48B0BEBA" w14:textId="77777777" w:rsidR="0049362C" w:rsidRDefault="0049362C" w:rsidP="008D3238">
      <w:pPr>
        <w:rPr>
          <w:sz w:val="24"/>
        </w:rPr>
      </w:pPr>
      <w:r>
        <w:rPr>
          <w:color w:val="000000"/>
        </w:rPr>
        <w:t xml:space="preserve">                </w:t>
      </w:r>
      <w:r>
        <w:t>% Set previous questions off and next on with progress</w:t>
      </w:r>
    </w:p>
    <w:p w14:paraId="3F91C6C1" w14:textId="77777777" w:rsidR="0049362C" w:rsidRDefault="0049362C" w:rsidP="008D3238">
      <w:pPr>
        <w:rPr>
          <w:sz w:val="24"/>
        </w:rPr>
      </w:pPr>
      <w:r>
        <w:lastRenderedPageBreak/>
        <w:t xml:space="preserve">                set(gas_mains_question,</w:t>
      </w:r>
      <w:r>
        <w:rPr>
          <w:color w:val="A020F0"/>
        </w:rPr>
        <w:t>'Visible'</w:t>
      </w:r>
      <w:r>
        <w:t>,</w:t>
      </w:r>
      <w:r>
        <w:rPr>
          <w:color w:val="A020F0"/>
        </w:rPr>
        <w:t>'Off'</w:t>
      </w:r>
      <w:r>
        <w:t xml:space="preserve">) </w:t>
      </w:r>
    </w:p>
    <w:p w14:paraId="5682A424" w14:textId="77777777" w:rsidR="0049362C" w:rsidRDefault="0049362C" w:rsidP="008D3238">
      <w:pPr>
        <w:rPr>
          <w:sz w:val="24"/>
        </w:rPr>
      </w:pPr>
      <w:r>
        <w:t xml:space="preserve">                set(button_yes_gas_mains,</w:t>
      </w:r>
      <w:r>
        <w:rPr>
          <w:color w:val="A020F0"/>
        </w:rPr>
        <w:t>'Visible'</w:t>
      </w:r>
      <w:r>
        <w:t>,</w:t>
      </w:r>
      <w:r>
        <w:rPr>
          <w:color w:val="A020F0"/>
        </w:rPr>
        <w:t>'Off'</w:t>
      </w:r>
      <w:r>
        <w:t xml:space="preserve">) </w:t>
      </w:r>
    </w:p>
    <w:p w14:paraId="6CDFE499" w14:textId="77777777" w:rsidR="0049362C" w:rsidRDefault="0049362C" w:rsidP="008D3238">
      <w:pPr>
        <w:rPr>
          <w:sz w:val="24"/>
        </w:rPr>
      </w:pPr>
      <w:r>
        <w:t xml:space="preserve">                set(button_no_gas_mains,</w:t>
      </w:r>
      <w:r>
        <w:rPr>
          <w:color w:val="A020F0"/>
        </w:rPr>
        <w:t>'Visible'</w:t>
      </w:r>
      <w:r>
        <w:t>,</w:t>
      </w:r>
      <w:r>
        <w:rPr>
          <w:color w:val="A020F0"/>
        </w:rPr>
        <w:t>'Off'</w:t>
      </w:r>
      <w:r>
        <w:t xml:space="preserve">)                </w:t>
      </w:r>
    </w:p>
    <w:p w14:paraId="6451B485" w14:textId="77777777" w:rsidR="0049362C" w:rsidRDefault="0049362C" w:rsidP="008D3238">
      <w:pPr>
        <w:rPr>
          <w:sz w:val="24"/>
        </w:rPr>
      </w:pPr>
      <w:r>
        <w:t xml:space="preserve">        </w:t>
      </w:r>
    </w:p>
    <w:p w14:paraId="2D8744BC" w14:textId="77777777" w:rsidR="0049362C" w:rsidRDefault="0049362C" w:rsidP="008D3238">
      <w:pPr>
        <w:rPr>
          <w:sz w:val="24"/>
        </w:rPr>
      </w:pPr>
      <w:r>
        <w:rPr>
          <w:color w:val="000000"/>
        </w:rPr>
        <w:t xml:space="preserve">        </w:t>
      </w:r>
      <w:r>
        <w:t>% Find the answer and set output</w:t>
      </w:r>
    </w:p>
    <w:p w14:paraId="3964A1C9" w14:textId="77777777" w:rsidR="0049362C" w:rsidRDefault="0049362C" w:rsidP="008D3238">
      <w:pPr>
        <w:rPr>
          <w:sz w:val="24"/>
        </w:rPr>
      </w:pPr>
      <w:r>
        <w:t xml:space="preserve">                string = get(hObject, </w:t>
      </w:r>
      <w:r>
        <w:rPr>
          <w:color w:val="A020F0"/>
        </w:rPr>
        <w:t>'tag'</w:t>
      </w:r>
      <w:r>
        <w:t xml:space="preserve">);               </w:t>
      </w:r>
    </w:p>
    <w:p w14:paraId="649F6C6A" w14:textId="77777777" w:rsidR="0049362C" w:rsidRDefault="0049362C" w:rsidP="008D3238">
      <w:pPr>
        <w:rPr>
          <w:sz w:val="24"/>
        </w:rPr>
      </w:pPr>
      <w:r>
        <w:t xml:space="preserve">                </w:t>
      </w:r>
      <w:r>
        <w:rPr>
          <w:color w:val="0000FF"/>
        </w:rPr>
        <w:t>if</w:t>
      </w:r>
      <w:r>
        <w:t xml:space="preserve"> strcmp(string, </w:t>
      </w:r>
      <w:r>
        <w:rPr>
          <w:color w:val="A020F0"/>
        </w:rPr>
        <w:t>'gas_yes'</w:t>
      </w:r>
      <w:r>
        <w:t>) == 1</w:t>
      </w:r>
    </w:p>
    <w:p w14:paraId="530F1AE3" w14:textId="77777777" w:rsidR="0049362C" w:rsidRDefault="0049362C" w:rsidP="008D3238">
      <w:pPr>
        <w:rPr>
          <w:sz w:val="24"/>
        </w:rPr>
      </w:pPr>
      <w:r>
        <w:t xml:space="preserve">                gas_mains_input = 1</w:t>
      </w:r>
    </w:p>
    <w:p w14:paraId="05876463" w14:textId="77777777" w:rsidR="0049362C" w:rsidRDefault="0049362C" w:rsidP="008D3238">
      <w:pPr>
        <w:rPr>
          <w:sz w:val="24"/>
        </w:rPr>
      </w:pPr>
      <w:r>
        <w:t xml:space="preserve">                set(gas_main_value, </w:t>
      </w:r>
      <w:r>
        <w:rPr>
          <w:color w:val="A020F0"/>
        </w:rPr>
        <w:t>'String'</w:t>
      </w:r>
      <w:r>
        <w:t xml:space="preserve">, </w:t>
      </w:r>
      <w:r>
        <w:rPr>
          <w:color w:val="A020F0"/>
        </w:rPr>
        <w:t>'Yes'</w:t>
      </w:r>
      <w:r>
        <w:t>)</w:t>
      </w:r>
    </w:p>
    <w:p w14:paraId="3622EF59" w14:textId="77777777" w:rsidR="0049362C" w:rsidRDefault="0049362C" w:rsidP="008D3238">
      <w:pPr>
        <w:rPr>
          <w:sz w:val="24"/>
        </w:rPr>
      </w:pPr>
      <w:r>
        <w:t xml:space="preserve">                </w:t>
      </w:r>
      <w:r>
        <w:rPr>
          <w:color w:val="0000FF"/>
        </w:rPr>
        <w:t>else</w:t>
      </w:r>
    </w:p>
    <w:p w14:paraId="75450AD0" w14:textId="77777777" w:rsidR="0049362C" w:rsidRDefault="0049362C" w:rsidP="008D3238">
      <w:pPr>
        <w:rPr>
          <w:sz w:val="24"/>
        </w:rPr>
      </w:pPr>
      <w:r>
        <w:t xml:space="preserve">                 set(gas_main_value, </w:t>
      </w:r>
      <w:r>
        <w:rPr>
          <w:color w:val="A020F0"/>
        </w:rPr>
        <w:t>'String'</w:t>
      </w:r>
      <w:r>
        <w:t xml:space="preserve">, </w:t>
      </w:r>
      <w:r>
        <w:rPr>
          <w:color w:val="A020F0"/>
        </w:rPr>
        <w:t>'No'</w:t>
      </w:r>
      <w:r>
        <w:t xml:space="preserve">)  </w:t>
      </w:r>
    </w:p>
    <w:p w14:paraId="74BCB376" w14:textId="77777777" w:rsidR="0049362C" w:rsidRDefault="0049362C" w:rsidP="008D3238">
      <w:pPr>
        <w:rPr>
          <w:sz w:val="24"/>
        </w:rPr>
      </w:pPr>
      <w:r>
        <w:t xml:space="preserve">                 gas_mains_input = 0   </w:t>
      </w:r>
    </w:p>
    <w:p w14:paraId="063DB746" w14:textId="77777777" w:rsidR="0049362C" w:rsidRDefault="0049362C" w:rsidP="008D3238">
      <w:pPr>
        <w:rPr>
          <w:sz w:val="24"/>
        </w:rPr>
      </w:pPr>
      <w:r>
        <w:t xml:space="preserve">                </w:t>
      </w:r>
      <w:r>
        <w:rPr>
          <w:color w:val="0000FF"/>
        </w:rPr>
        <w:t>end</w:t>
      </w:r>
    </w:p>
    <w:p w14:paraId="08ACA038" w14:textId="77777777" w:rsidR="0049362C" w:rsidRDefault="0049362C" w:rsidP="008D3238">
      <w:pPr>
        <w:rPr>
          <w:sz w:val="24"/>
        </w:rPr>
      </w:pPr>
      <w:r>
        <w:rPr>
          <w:color w:val="000000"/>
        </w:rPr>
        <w:t xml:space="preserve">        </w:t>
      </w:r>
      <w:r>
        <w:t xml:space="preserve">% Set next questions on              </w:t>
      </w:r>
    </w:p>
    <w:p w14:paraId="618B4920" w14:textId="77777777" w:rsidR="0049362C" w:rsidRDefault="0049362C" w:rsidP="008D3238">
      <w:pPr>
        <w:rPr>
          <w:sz w:val="24"/>
        </w:rPr>
      </w:pPr>
      <w:r>
        <w:t xml:space="preserve">                set(pool_question,</w:t>
      </w:r>
      <w:r>
        <w:rPr>
          <w:color w:val="A020F0"/>
        </w:rPr>
        <w:t>'Visible'</w:t>
      </w:r>
      <w:r>
        <w:t>,</w:t>
      </w:r>
      <w:r>
        <w:rPr>
          <w:color w:val="A020F0"/>
        </w:rPr>
        <w:t>'ON'</w:t>
      </w:r>
      <w:r>
        <w:t xml:space="preserve">) </w:t>
      </w:r>
    </w:p>
    <w:p w14:paraId="37814716" w14:textId="77777777" w:rsidR="0049362C" w:rsidRDefault="0049362C" w:rsidP="008D3238">
      <w:pPr>
        <w:rPr>
          <w:sz w:val="24"/>
        </w:rPr>
      </w:pPr>
      <w:r>
        <w:t xml:space="preserve">                set(button_yes_pool,</w:t>
      </w:r>
      <w:r>
        <w:rPr>
          <w:color w:val="A020F0"/>
        </w:rPr>
        <w:t>'Visible'</w:t>
      </w:r>
      <w:r>
        <w:t>,</w:t>
      </w:r>
      <w:r>
        <w:rPr>
          <w:color w:val="A020F0"/>
        </w:rPr>
        <w:t>'ON'</w:t>
      </w:r>
      <w:r>
        <w:t xml:space="preserve">) </w:t>
      </w:r>
    </w:p>
    <w:p w14:paraId="7590F77F" w14:textId="77777777" w:rsidR="0049362C" w:rsidRDefault="0049362C" w:rsidP="008D3238">
      <w:pPr>
        <w:rPr>
          <w:sz w:val="24"/>
        </w:rPr>
      </w:pPr>
      <w:r>
        <w:t xml:space="preserve">                set(button_no_pool,</w:t>
      </w:r>
      <w:r>
        <w:rPr>
          <w:color w:val="A020F0"/>
        </w:rPr>
        <w:t>'Visible'</w:t>
      </w:r>
      <w:r>
        <w:t>,</w:t>
      </w:r>
      <w:r>
        <w:rPr>
          <w:color w:val="A020F0"/>
        </w:rPr>
        <w:t>'ON'</w:t>
      </w:r>
      <w:r>
        <w:t xml:space="preserve">) </w:t>
      </w:r>
    </w:p>
    <w:p w14:paraId="5573C18A" w14:textId="77777777" w:rsidR="0049362C" w:rsidRDefault="0049362C" w:rsidP="008D3238">
      <w:pPr>
        <w:rPr>
          <w:sz w:val="24"/>
        </w:rPr>
      </w:pPr>
      <w:r>
        <w:t xml:space="preserve">                progress_bar(2);</w:t>
      </w:r>
    </w:p>
    <w:p w14:paraId="54D4B575" w14:textId="77777777" w:rsidR="0049362C" w:rsidRDefault="0049362C" w:rsidP="008D3238">
      <w:pPr>
        <w:rPr>
          <w:sz w:val="24"/>
        </w:rPr>
      </w:pPr>
      <w:r>
        <w:t xml:space="preserve">    </w:t>
      </w:r>
      <w:r>
        <w:rPr>
          <w:color w:val="0000FF"/>
        </w:rPr>
        <w:t>end</w:t>
      </w:r>
    </w:p>
    <w:p w14:paraId="7F4219AC" w14:textId="77777777" w:rsidR="0049362C" w:rsidRDefault="0049362C" w:rsidP="008D3238">
      <w:pPr>
        <w:rPr>
          <w:sz w:val="24"/>
        </w:rPr>
      </w:pPr>
      <w:r>
        <w:t xml:space="preserve"> </w:t>
      </w:r>
    </w:p>
    <w:p w14:paraId="25DFE953" w14:textId="77777777" w:rsidR="0049362C" w:rsidRDefault="0049362C" w:rsidP="008D3238">
      <w:pPr>
        <w:rPr>
          <w:sz w:val="24"/>
        </w:rPr>
      </w:pPr>
      <w:r>
        <w:t>%% Pool Connected</w:t>
      </w:r>
    </w:p>
    <w:p w14:paraId="1A06E926" w14:textId="77777777" w:rsidR="0049362C" w:rsidRDefault="0049362C" w:rsidP="008D3238">
      <w:pPr>
        <w:rPr>
          <w:sz w:val="24"/>
        </w:rPr>
      </w:pPr>
      <w:r>
        <w:rPr>
          <w:color w:val="000000"/>
        </w:rPr>
        <w:t xml:space="preserve">    </w:t>
      </w:r>
      <w:r>
        <w:t>% Create the pool related questions</w:t>
      </w:r>
    </w:p>
    <w:p w14:paraId="162B2209" w14:textId="77777777" w:rsidR="0049362C" w:rsidRDefault="0049362C" w:rsidP="008D3238">
      <w:pPr>
        <w:rPr>
          <w:sz w:val="24"/>
        </w:rPr>
      </w:pPr>
      <w:r>
        <w:t xml:space="preserve">        pool_question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0FC574D6" w14:textId="77777777" w:rsidR="0049362C" w:rsidRDefault="0049362C" w:rsidP="008D3238">
      <w:pPr>
        <w:rPr>
          <w:sz w:val="24"/>
        </w:rPr>
      </w:pPr>
      <w:r>
        <w:t xml:space="preserve">            </w:t>
      </w:r>
      <w:r>
        <w:rPr>
          <w:color w:val="A020F0"/>
        </w:rPr>
        <w:t>'String'</w:t>
      </w:r>
      <w:r>
        <w:t xml:space="preserve">, </w:t>
      </w:r>
      <w:r>
        <w:rPr>
          <w:color w:val="A020F0"/>
        </w:rPr>
        <w:t>'Do you have a pool?'</w:t>
      </w:r>
      <w:r>
        <w:t>,</w:t>
      </w:r>
      <w:r>
        <w:rPr>
          <w:color w:val="A020F0"/>
        </w:rPr>
        <w:t>'Parent'</w:t>
      </w:r>
      <w:r>
        <w:t>, TabHandles{prompt_page,1},</w:t>
      </w:r>
      <w:r>
        <w:rPr>
          <w:color w:val="0000FF"/>
        </w:rPr>
        <w:t>...</w:t>
      </w:r>
    </w:p>
    <w:p w14:paraId="251FE6BF"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3E3FF48" w14:textId="77777777" w:rsidR="0049362C" w:rsidRDefault="0049362C" w:rsidP="008D3238">
      <w:pPr>
        <w:rPr>
          <w:sz w:val="24"/>
        </w:rPr>
      </w:pPr>
      <w:r>
        <w:t xml:space="preserve">        </w:t>
      </w:r>
    </w:p>
    <w:p w14:paraId="6CC55B73" w14:textId="77777777" w:rsidR="0049362C" w:rsidRDefault="0049362C" w:rsidP="008D3238">
      <w:pPr>
        <w:rPr>
          <w:sz w:val="24"/>
        </w:rPr>
      </w:pPr>
      <w:r>
        <w:rPr>
          <w:color w:val="000000"/>
        </w:rPr>
        <w:t xml:space="preserve">    </w:t>
      </w:r>
      <w:r>
        <w:t>% Create if yes for pool</w:t>
      </w:r>
    </w:p>
    <w:p w14:paraId="6A523300" w14:textId="77777777" w:rsidR="0049362C" w:rsidRDefault="0049362C" w:rsidP="008D3238">
      <w:pPr>
        <w:rPr>
          <w:sz w:val="24"/>
        </w:rPr>
      </w:pPr>
      <w:r>
        <w:t xml:space="preserve">        button_yes_pool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6E7B7A50" w14:textId="77777777" w:rsidR="0049362C" w:rsidRDefault="0049362C" w:rsidP="008D3238">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@pool_click,</w:t>
      </w:r>
      <w:r>
        <w:rPr>
          <w:color w:val="A020F0"/>
        </w:rPr>
        <w:t>'Parent'</w:t>
      </w:r>
      <w:r>
        <w:t>, TabHandles{prompt_page,1},</w:t>
      </w:r>
      <w:r>
        <w:rPr>
          <w:color w:val="A020F0"/>
        </w:rPr>
        <w:t>'tag'</w:t>
      </w:r>
      <w:r>
        <w:t xml:space="preserve">, </w:t>
      </w:r>
      <w:r>
        <w:rPr>
          <w:color w:val="A020F0"/>
        </w:rPr>
        <w:t>'pool_yes'</w:t>
      </w:r>
      <w:r>
        <w:t>,</w:t>
      </w:r>
      <w:r>
        <w:rPr>
          <w:color w:val="0000FF"/>
        </w:rPr>
        <w:t>...</w:t>
      </w:r>
    </w:p>
    <w:p w14:paraId="12103DCF"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41FF3A9" w14:textId="77777777" w:rsidR="0049362C" w:rsidRDefault="0049362C" w:rsidP="008D3238">
      <w:pPr>
        <w:rPr>
          <w:sz w:val="24"/>
        </w:rPr>
      </w:pPr>
      <w:r>
        <w:t xml:space="preserve">                </w:t>
      </w:r>
    </w:p>
    <w:p w14:paraId="28D35C7C" w14:textId="77777777" w:rsidR="0049362C" w:rsidRDefault="0049362C" w:rsidP="008D3238">
      <w:pPr>
        <w:rPr>
          <w:sz w:val="24"/>
        </w:rPr>
      </w:pPr>
      <w:r>
        <w:rPr>
          <w:color w:val="000000"/>
        </w:rPr>
        <w:lastRenderedPageBreak/>
        <w:t xml:space="preserve">    </w:t>
      </w:r>
      <w:r>
        <w:t>% Create if no for pool</w:t>
      </w:r>
    </w:p>
    <w:p w14:paraId="4F8FBC77" w14:textId="77777777" w:rsidR="0049362C" w:rsidRDefault="0049362C" w:rsidP="008D3238">
      <w:pPr>
        <w:rPr>
          <w:sz w:val="24"/>
        </w:rPr>
      </w:pPr>
      <w:r>
        <w:t xml:space="preserve">        button_no_pool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583DFCA4" w14:textId="77777777" w:rsidR="0049362C" w:rsidRDefault="0049362C" w:rsidP="008D3238">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@pool_click,</w:t>
      </w:r>
      <w:r>
        <w:rPr>
          <w:color w:val="A020F0"/>
        </w:rPr>
        <w:t>'Parent'</w:t>
      </w:r>
      <w:r>
        <w:t>, TabHandles{prompt_page,1},</w:t>
      </w:r>
      <w:r>
        <w:rPr>
          <w:color w:val="0000FF"/>
        </w:rPr>
        <w:t>...</w:t>
      </w:r>
    </w:p>
    <w:p w14:paraId="5D12107E"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90FA7B7" w14:textId="77777777" w:rsidR="0049362C" w:rsidRDefault="0049362C" w:rsidP="008D3238">
      <w:pPr>
        <w:rPr>
          <w:sz w:val="24"/>
        </w:rPr>
      </w:pPr>
      <w:r>
        <w:t xml:space="preserve"> </w:t>
      </w:r>
    </w:p>
    <w:p w14:paraId="08A1C737" w14:textId="77777777" w:rsidR="0049362C" w:rsidRDefault="0049362C" w:rsidP="008D3238">
      <w:pPr>
        <w:rPr>
          <w:sz w:val="24"/>
        </w:rPr>
      </w:pPr>
      <w:r>
        <w:rPr>
          <w:color w:val="000000"/>
        </w:rPr>
        <w:t xml:space="preserve">     </w:t>
      </w:r>
      <w:r>
        <w:t>% Create persistent variables</w:t>
      </w:r>
    </w:p>
    <w:p w14:paraId="41643124" w14:textId="77777777" w:rsidR="0049362C" w:rsidRDefault="0049362C" w:rsidP="008D3238">
      <w:pPr>
        <w:rPr>
          <w:sz w:val="24"/>
        </w:rPr>
      </w:pPr>
      <w:r>
        <w:t xml:space="preserve">        </w:t>
      </w:r>
      <w:r>
        <w:rPr>
          <w:color w:val="0000FF"/>
        </w:rPr>
        <w:t>persistent</w:t>
      </w:r>
      <w:r>
        <w:t xml:space="preserve"> pool_input;</w:t>
      </w:r>
    </w:p>
    <w:p w14:paraId="3BBE19B4" w14:textId="77777777" w:rsidR="0049362C" w:rsidRDefault="0049362C" w:rsidP="008D3238">
      <w:pPr>
        <w:rPr>
          <w:sz w:val="24"/>
        </w:rPr>
      </w:pPr>
      <w:r>
        <w:t xml:space="preserve">        </w:t>
      </w:r>
    </w:p>
    <w:p w14:paraId="06ECF040" w14:textId="77777777" w:rsidR="0049362C" w:rsidRDefault="0049362C" w:rsidP="008D3238">
      <w:pPr>
        <w:rPr>
          <w:sz w:val="24"/>
        </w:rPr>
      </w:pPr>
      <w:r>
        <w:rPr>
          <w:color w:val="000000"/>
        </w:rPr>
        <w:t xml:space="preserve">     </w:t>
      </w:r>
      <w:r>
        <w:t>% Create function for entry</w:t>
      </w:r>
    </w:p>
    <w:p w14:paraId="4AC98344" w14:textId="77777777" w:rsidR="0049362C" w:rsidRDefault="0049362C" w:rsidP="008D3238">
      <w:pPr>
        <w:rPr>
          <w:sz w:val="24"/>
        </w:rPr>
      </w:pPr>
      <w:r>
        <w:t xml:space="preserve">    </w:t>
      </w:r>
      <w:r>
        <w:rPr>
          <w:color w:val="0000FF"/>
        </w:rPr>
        <w:t>function</w:t>
      </w:r>
      <w:r>
        <w:t xml:space="preserve"> pool_click(hObject, eventdata)</w:t>
      </w:r>
    </w:p>
    <w:p w14:paraId="2FBDB480" w14:textId="77777777" w:rsidR="0049362C" w:rsidRDefault="0049362C" w:rsidP="008D3238">
      <w:pPr>
        <w:rPr>
          <w:sz w:val="24"/>
        </w:rPr>
      </w:pPr>
      <w:r>
        <w:rPr>
          <w:color w:val="000000"/>
        </w:rPr>
        <w:t xml:space="preserve">        </w:t>
      </w:r>
      <w:r>
        <w:t>% Set previous questions off</w:t>
      </w:r>
    </w:p>
    <w:p w14:paraId="1BC26273" w14:textId="77777777" w:rsidR="0049362C" w:rsidRDefault="0049362C" w:rsidP="008D3238">
      <w:pPr>
        <w:rPr>
          <w:sz w:val="24"/>
        </w:rPr>
      </w:pPr>
      <w:r>
        <w:t xml:space="preserve">                set(pool_question,</w:t>
      </w:r>
      <w:r>
        <w:rPr>
          <w:color w:val="A020F0"/>
        </w:rPr>
        <w:t>'Visible'</w:t>
      </w:r>
      <w:r>
        <w:t>,</w:t>
      </w:r>
      <w:r>
        <w:rPr>
          <w:color w:val="A020F0"/>
        </w:rPr>
        <w:t>'Off'</w:t>
      </w:r>
      <w:r>
        <w:t xml:space="preserve">) </w:t>
      </w:r>
    </w:p>
    <w:p w14:paraId="0B47A85A" w14:textId="77777777" w:rsidR="0049362C" w:rsidRDefault="0049362C" w:rsidP="008D3238">
      <w:pPr>
        <w:rPr>
          <w:sz w:val="24"/>
        </w:rPr>
      </w:pPr>
      <w:r>
        <w:t xml:space="preserve">                set(button_yes_pool,</w:t>
      </w:r>
      <w:r>
        <w:rPr>
          <w:color w:val="A020F0"/>
        </w:rPr>
        <w:t>'Visible'</w:t>
      </w:r>
      <w:r>
        <w:t>,</w:t>
      </w:r>
      <w:r>
        <w:rPr>
          <w:color w:val="A020F0"/>
        </w:rPr>
        <w:t>'Off'</w:t>
      </w:r>
      <w:r>
        <w:t xml:space="preserve">) </w:t>
      </w:r>
    </w:p>
    <w:p w14:paraId="57123E9D" w14:textId="77777777" w:rsidR="0049362C" w:rsidRDefault="0049362C" w:rsidP="008D3238">
      <w:pPr>
        <w:rPr>
          <w:sz w:val="24"/>
        </w:rPr>
      </w:pPr>
      <w:r>
        <w:t xml:space="preserve">                set(button_no_pool,</w:t>
      </w:r>
      <w:r>
        <w:rPr>
          <w:color w:val="A020F0"/>
        </w:rPr>
        <w:t>'Visible'</w:t>
      </w:r>
      <w:r>
        <w:t>,</w:t>
      </w:r>
      <w:r>
        <w:rPr>
          <w:color w:val="A020F0"/>
        </w:rPr>
        <w:t>'Off'</w:t>
      </w:r>
      <w:r>
        <w:t xml:space="preserve">)                </w:t>
      </w:r>
    </w:p>
    <w:p w14:paraId="71F8F688" w14:textId="77777777" w:rsidR="0049362C" w:rsidRDefault="0049362C" w:rsidP="008D3238">
      <w:pPr>
        <w:rPr>
          <w:sz w:val="24"/>
        </w:rPr>
      </w:pPr>
      <w:r>
        <w:rPr>
          <w:color w:val="000000"/>
        </w:rPr>
        <w:t xml:space="preserve">        </w:t>
      </w:r>
      <w:r>
        <w:t>% Find the answer and set output</w:t>
      </w:r>
    </w:p>
    <w:p w14:paraId="7716B604" w14:textId="77777777" w:rsidR="0049362C" w:rsidRDefault="0049362C" w:rsidP="008D3238">
      <w:pPr>
        <w:rPr>
          <w:sz w:val="24"/>
        </w:rPr>
      </w:pPr>
      <w:r>
        <w:t xml:space="preserve">                string = get(hObject, </w:t>
      </w:r>
      <w:r>
        <w:rPr>
          <w:color w:val="A020F0"/>
        </w:rPr>
        <w:t>'tag'</w:t>
      </w:r>
      <w:r>
        <w:t xml:space="preserve">);               </w:t>
      </w:r>
    </w:p>
    <w:p w14:paraId="3D51A5F9" w14:textId="77777777" w:rsidR="0049362C" w:rsidRDefault="0049362C" w:rsidP="008D3238">
      <w:pPr>
        <w:rPr>
          <w:sz w:val="24"/>
        </w:rPr>
      </w:pPr>
      <w:r>
        <w:t xml:space="preserve">                    </w:t>
      </w:r>
      <w:r>
        <w:rPr>
          <w:color w:val="0000FF"/>
        </w:rPr>
        <w:t>if</w:t>
      </w:r>
      <w:r>
        <w:t xml:space="preserve"> strcmp(string, </w:t>
      </w:r>
      <w:r>
        <w:rPr>
          <w:color w:val="A020F0"/>
        </w:rPr>
        <w:t>'pool_yes'</w:t>
      </w:r>
      <w:r>
        <w:t>) == 1</w:t>
      </w:r>
    </w:p>
    <w:p w14:paraId="0059184E" w14:textId="77777777" w:rsidR="0049362C" w:rsidRDefault="0049362C" w:rsidP="008D3238">
      <w:pPr>
        <w:rPr>
          <w:sz w:val="24"/>
        </w:rPr>
      </w:pPr>
      <w:r>
        <w:t xml:space="preserve">                    pool_input = 1</w:t>
      </w:r>
    </w:p>
    <w:p w14:paraId="75060974" w14:textId="77777777" w:rsidR="0049362C" w:rsidRDefault="0049362C" w:rsidP="008D3238">
      <w:pPr>
        <w:rPr>
          <w:sz w:val="24"/>
        </w:rPr>
      </w:pPr>
      <w:r>
        <w:t xml:space="preserve">                    set(pool_value, </w:t>
      </w:r>
      <w:r>
        <w:rPr>
          <w:color w:val="A020F0"/>
        </w:rPr>
        <w:t>'String'</w:t>
      </w:r>
      <w:r>
        <w:t xml:space="preserve">, </w:t>
      </w:r>
      <w:r>
        <w:rPr>
          <w:color w:val="A020F0"/>
        </w:rPr>
        <w:t>'Yes'</w:t>
      </w:r>
      <w:r>
        <w:t>)</w:t>
      </w:r>
    </w:p>
    <w:p w14:paraId="03A58BED" w14:textId="77777777" w:rsidR="0049362C" w:rsidRDefault="0049362C" w:rsidP="008D3238">
      <w:pPr>
        <w:rPr>
          <w:sz w:val="24"/>
        </w:rPr>
      </w:pPr>
      <w:r>
        <w:t xml:space="preserve">                    </w:t>
      </w:r>
      <w:r>
        <w:rPr>
          <w:color w:val="0000FF"/>
        </w:rPr>
        <w:t>else</w:t>
      </w:r>
    </w:p>
    <w:p w14:paraId="00F5AA70" w14:textId="77777777" w:rsidR="0049362C" w:rsidRDefault="0049362C" w:rsidP="008D3238">
      <w:pPr>
        <w:rPr>
          <w:sz w:val="24"/>
        </w:rPr>
      </w:pPr>
      <w:r>
        <w:t xml:space="preserve">                     set(pool_value, </w:t>
      </w:r>
      <w:r>
        <w:rPr>
          <w:color w:val="A020F0"/>
        </w:rPr>
        <w:t>'String'</w:t>
      </w:r>
      <w:r>
        <w:t xml:space="preserve">, </w:t>
      </w:r>
      <w:r>
        <w:rPr>
          <w:color w:val="A020F0"/>
        </w:rPr>
        <w:t>'NO'</w:t>
      </w:r>
      <w:r>
        <w:t>)</w:t>
      </w:r>
    </w:p>
    <w:p w14:paraId="6B984C06" w14:textId="77777777" w:rsidR="0049362C" w:rsidRDefault="0049362C" w:rsidP="008D3238">
      <w:pPr>
        <w:rPr>
          <w:sz w:val="24"/>
        </w:rPr>
      </w:pPr>
      <w:r>
        <w:t xml:space="preserve">                     pool_input = 0   </w:t>
      </w:r>
    </w:p>
    <w:p w14:paraId="4CA96B01" w14:textId="77777777" w:rsidR="0049362C" w:rsidRDefault="0049362C" w:rsidP="008D3238">
      <w:pPr>
        <w:rPr>
          <w:sz w:val="24"/>
        </w:rPr>
      </w:pPr>
      <w:r>
        <w:t xml:space="preserve">                    </w:t>
      </w:r>
      <w:r>
        <w:rPr>
          <w:color w:val="0000FF"/>
        </w:rPr>
        <w:t>end</w:t>
      </w:r>
      <w:r>
        <w:t xml:space="preserve">    </w:t>
      </w:r>
    </w:p>
    <w:p w14:paraId="1A7AEF3D" w14:textId="77777777" w:rsidR="0049362C" w:rsidRDefault="0049362C" w:rsidP="008D3238">
      <w:pPr>
        <w:rPr>
          <w:sz w:val="24"/>
        </w:rPr>
      </w:pPr>
      <w:r>
        <w:t xml:space="preserve">                set(solar_size_value, </w:t>
      </w:r>
      <w:r>
        <w:rPr>
          <w:color w:val="A020F0"/>
        </w:rPr>
        <w:t>'String'</w:t>
      </w:r>
      <w:r>
        <w:t xml:space="preserve">, </w:t>
      </w:r>
      <w:r>
        <w:rPr>
          <w:color w:val="A020F0"/>
        </w:rPr>
        <w:t>'0'</w:t>
      </w:r>
      <w:r>
        <w:t xml:space="preserve">) </w:t>
      </w:r>
    </w:p>
    <w:p w14:paraId="7938C3E2" w14:textId="77777777" w:rsidR="0049362C" w:rsidRDefault="0049362C" w:rsidP="008D3238">
      <w:pPr>
        <w:rPr>
          <w:sz w:val="24"/>
        </w:rPr>
      </w:pPr>
      <w:r>
        <w:t xml:space="preserve">                set(solar_cost_value, </w:t>
      </w:r>
      <w:r>
        <w:rPr>
          <w:color w:val="A020F0"/>
        </w:rPr>
        <w:t>'String'</w:t>
      </w:r>
      <w:r>
        <w:t xml:space="preserve">, </w:t>
      </w:r>
      <w:r>
        <w:rPr>
          <w:color w:val="A020F0"/>
        </w:rPr>
        <w:t>'0'</w:t>
      </w:r>
      <w:r>
        <w:t>)</w:t>
      </w:r>
    </w:p>
    <w:p w14:paraId="11BFB54F" w14:textId="77777777" w:rsidR="0049362C" w:rsidRDefault="0049362C" w:rsidP="008D3238">
      <w:pPr>
        <w:rPr>
          <w:sz w:val="24"/>
        </w:rPr>
      </w:pPr>
      <w:r>
        <w:t xml:space="preserve">                set(battery_size_value, </w:t>
      </w:r>
      <w:r>
        <w:rPr>
          <w:color w:val="A020F0"/>
        </w:rPr>
        <w:t>'String'</w:t>
      </w:r>
      <w:r>
        <w:t xml:space="preserve">, </w:t>
      </w:r>
      <w:r>
        <w:rPr>
          <w:color w:val="A020F0"/>
        </w:rPr>
        <w:t>'0'</w:t>
      </w:r>
      <w:r>
        <w:t xml:space="preserve">) </w:t>
      </w:r>
    </w:p>
    <w:p w14:paraId="029B4316" w14:textId="77777777" w:rsidR="0049362C" w:rsidRDefault="0049362C" w:rsidP="008D3238">
      <w:pPr>
        <w:rPr>
          <w:sz w:val="24"/>
        </w:rPr>
      </w:pPr>
      <w:r>
        <w:t xml:space="preserve">                set(battery_cost_value, </w:t>
      </w:r>
      <w:r>
        <w:rPr>
          <w:color w:val="A020F0"/>
        </w:rPr>
        <w:t>'String'</w:t>
      </w:r>
      <w:r>
        <w:t xml:space="preserve">, </w:t>
      </w:r>
      <w:r>
        <w:rPr>
          <w:color w:val="A020F0"/>
        </w:rPr>
        <w:t>'0'</w:t>
      </w:r>
      <w:r>
        <w:t>)</w:t>
      </w:r>
    </w:p>
    <w:p w14:paraId="19695CFD" w14:textId="77777777" w:rsidR="0049362C" w:rsidRDefault="0049362C" w:rsidP="008D3238">
      <w:pPr>
        <w:rPr>
          <w:sz w:val="24"/>
        </w:rPr>
      </w:pPr>
      <w:r>
        <w:rPr>
          <w:color w:val="000000"/>
        </w:rPr>
        <w:t xml:space="preserve">        </w:t>
      </w:r>
      <w:r>
        <w:t xml:space="preserve">% Set next questions on </w:t>
      </w:r>
    </w:p>
    <w:p w14:paraId="7A212003" w14:textId="77777777" w:rsidR="0049362C" w:rsidRDefault="0049362C" w:rsidP="008D3238">
      <w:pPr>
        <w:rPr>
          <w:sz w:val="24"/>
        </w:rPr>
      </w:pPr>
      <w:r>
        <w:t xml:space="preserve">                set(percentage_question,</w:t>
      </w:r>
      <w:r>
        <w:rPr>
          <w:color w:val="A020F0"/>
        </w:rPr>
        <w:t>'Visible'</w:t>
      </w:r>
      <w:r>
        <w:t>,</w:t>
      </w:r>
      <w:r>
        <w:rPr>
          <w:color w:val="A020F0"/>
        </w:rPr>
        <w:t>'ON'</w:t>
      </w:r>
      <w:r>
        <w:t>)</w:t>
      </w:r>
    </w:p>
    <w:p w14:paraId="63D61C95" w14:textId="77777777" w:rsidR="0049362C" w:rsidRDefault="0049362C" w:rsidP="008D3238">
      <w:pPr>
        <w:rPr>
          <w:sz w:val="24"/>
        </w:rPr>
      </w:pPr>
      <w:r>
        <w:t xml:space="preserve">                set(percentage_popupmenu,</w:t>
      </w:r>
      <w:r>
        <w:rPr>
          <w:color w:val="A020F0"/>
        </w:rPr>
        <w:t>'Visible'</w:t>
      </w:r>
      <w:r>
        <w:t>,</w:t>
      </w:r>
      <w:r>
        <w:rPr>
          <w:color w:val="A020F0"/>
        </w:rPr>
        <w:t>'ON'</w:t>
      </w:r>
      <w:r>
        <w:t>)</w:t>
      </w:r>
    </w:p>
    <w:p w14:paraId="281365F5" w14:textId="77777777" w:rsidR="0049362C" w:rsidRDefault="0049362C" w:rsidP="008D3238">
      <w:pPr>
        <w:rPr>
          <w:sz w:val="24"/>
        </w:rPr>
      </w:pPr>
      <w:r>
        <w:t xml:space="preserve">                progress_bar(3);</w:t>
      </w:r>
    </w:p>
    <w:p w14:paraId="0B3B3C14" w14:textId="77777777" w:rsidR="0049362C" w:rsidRDefault="0049362C" w:rsidP="008D3238">
      <w:pPr>
        <w:rPr>
          <w:sz w:val="24"/>
        </w:rPr>
      </w:pPr>
      <w:r>
        <w:t xml:space="preserve">    </w:t>
      </w:r>
      <w:r>
        <w:rPr>
          <w:color w:val="0000FF"/>
        </w:rPr>
        <w:t>end</w:t>
      </w:r>
    </w:p>
    <w:p w14:paraId="7A7C7718" w14:textId="77777777" w:rsidR="0049362C" w:rsidRDefault="0049362C" w:rsidP="008D3238">
      <w:pPr>
        <w:rPr>
          <w:sz w:val="24"/>
        </w:rPr>
      </w:pPr>
      <w:r>
        <w:lastRenderedPageBreak/>
        <w:t xml:space="preserve"> </w:t>
      </w:r>
    </w:p>
    <w:p w14:paraId="13F1DDE4" w14:textId="77777777" w:rsidR="0049362C" w:rsidRDefault="0049362C" w:rsidP="008D3238">
      <w:pPr>
        <w:rPr>
          <w:sz w:val="24"/>
        </w:rPr>
      </w:pPr>
      <w:r>
        <w:t xml:space="preserve">%% Percentage Usage </w:t>
      </w:r>
    </w:p>
    <w:p w14:paraId="40DA2535" w14:textId="77777777" w:rsidR="0049362C" w:rsidRDefault="0049362C" w:rsidP="008D3238">
      <w:pPr>
        <w:rPr>
          <w:sz w:val="24"/>
        </w:rPr>
      </w:pPr>
      <w:r>
        <w:rPr>
          <w:color w:val="000000"/>
        </w:rPr>
        <w:t xml:space="preserve">    </w:t>
      </w:r>
      <w:r>
        <w:t>% Create the related questions</w:t>
      </w:r>
    </w:p>
    <w:p w14:paraId="0BD230A2" w14:textId="77777777" w:rsidR="0049362C" w:rsidRDefault="0049362C" w:rsidP="008D3238">
      <w:pPr>
        <w:rPr>
          <w:sz w:val="24"/>
        </w:rPr>
      </w:pPr>
      <w:r>
        <w:t xml:space="preserve">        percentage_question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19A06A2E" w14:textId="77777777" w:rsidR="0049362C" w:rsidRDefault="0049362C" w:rsidP="008D3238">
      <w:pPr>
        <w:rPr>
          <w:sz w:val="24"/>
        </w:rPr>
      </w:pPr>
      <w:r>
        <w:rPr>
          <w:color w:val="000000"/>
        </w:rPr>
        <w:t xml:space="preserve">            </w:t>
      </w:r>
      <w:r>
        <w:t>'String'</w:t>
      </w:r>
      <w:r>
        <w:rPr>
          <w:color w:val="000000"/>
        </w:rPr>
        <w:t xml:space="preserve">, </w:t>
      </w:r>
      <w:r>
        <w:t>'What percentage of your electricity do you use during the day?'</w:t>
      </w:r>
      <w:r>
        <w:rPr>
          <w:color w:val="000000"/>
        </w:rPr>
        <w:t>,</w:t>
      </w:r>
      <w:r>
        <w:t>'Parent'</w:t>
      </w:r>
      <w:r>
        <w:rPr>
          <w:color w:val="000000"/>
        </w:rPr>
        <w:t>, TabHandles{prompt_page,1},</w:t>
      </w:r>
      <w:r>
        <w:rPr>
          <w:color w:val="0000FF"/>
        </w:rPr>
        <w:t>...</w:t>
      </w:r>
    </w:p>
    <w:p w14:paraId="3A162A72"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7F67390B" w14:textId="77777777" w:rsidR="0049362C" w:rsidRDefault="0049362C" w:rsidP="008D3238">
      <w:pPr>
        <w:rPr>
          <w:sz w:val="24"/>
        </w:rPr>
      </w:pPr>
      <w:r>
        <w:t xml:space="preserve"> </w:t>
      </w:r>
    </w:p>
    <w:p w14:paraId="36044ED6" w14:textId="77777777" w:rsidR="0049362C" w:rsidRDefault="0049362C" w:rsidP="008D3238">
      <w:pPr>
        <w:rPr>
          <w:sz w:val="24"/>
        </w:rPr>
      </w:pPr>
      <w:r>
        <w:rPr>
          <w:color w:val="000000"/>
        </w:rPr>
        <w:t xml:space="preserve">    </w:t>
      </w:r>
      <w:r>
        <w:t>% Create persistent variables</w:t>
      </w:r>
    </w:p>
    <w:p w14:paraId="5E513AB0" w14:textId="77777777" w:rsidR="0049362C" w:rsidRDefault="0049362C" w:rsidP="008D3238">
      <w:pPr>
        <w:rPr>
          <w:sz w:val="24"/>
        </w:rPr>
      </w:pPr>
      <w:r>
        <w:t xml:space="preserve">        </w:t>
      </w:r>
      <w:r>
        <w:rPr>
          <w:color w:val="0000FF"/>
        </w:rPr>
        <w:t>persistent</w:t>
      </w:r>
      <w:r>
        <w:t xml:space="preserve"> percentage_input</w:t>
      </w:r>
    </w:p>
    <w:p w14:paraId="6D454EB2" w14:textId="77777777" w:rsidR="0049362C" w:rsidRDefault="0049362C" w:rsidP="008D3238">
      <w:pPr>
        <w:rPr>
          <w:sz w:val="24"/>
        </w:rPr>
      </w:pPr>
      <w:r>
        <w:t xml:space="preserve">        percentage_input = 0;</w:t>
      </w:r>
    </w:p>
    <w:p w14:paraId="16E8FDED" w14:textId="77777777" w:rsidR="0049362C" w:rsidRDefault="0049362C" w:rsidP="008D3238">
      <w:pPr>
        <w:rPr>
          <w:sz w:val="24"/>
        </w:rPr>
      </w:pPr>
      <w:r>
        <w:t xml:space="preserve">        </w:t>
      </w:r>
    </w:p>
    <w:p w14:paraId="036218EF" w14:textId="77777777" w:rsidR="0049362C" w:rsidRDefault="0049362C" w:rsidP="008D3238">
      <w:pPr>
        <w:rPr>
          <w:sz w:val="24"/>
        </w:rPr>
      </w:pPr>
      <w:r>
        <w:rPr>
          <w:color w:val="000000"/>
        </w:rPr>
        <w:t xml:space="preserve">    </w:t>
      </w:r>
      <w:r>
        <w:t xml:space="preserve">% Create function selection click     </w:t>
      </w:r>
    </w:p>
    <w:p w14:paraId="65634643" w14:textId="77777777" w:rsidR="0049362C" w:rsidRDefault="0049362C" w:rsidP="008D3238">
      <w:pPr>
        <w:rPr>
          <w:sz w:val="24"/>
        </w:rPr>
      </w:pPr>
      <w:r>
        <w:t xml:space="preserve">    </w:t>
      </w:r>
      <w:r>
        <w:rPr>
          <w:color w:val="0000FF"/>
        </w:rPr>
        <w:t>function</w:t>
      </w:r>
      <w:r>
        <w:t xml:space="preserve"> percentage_next(hObject, eventdata)</w:t>
      </w:r>
    </w:p>
    <w:p w14:paraId="2C8B7672" w14:textId="77777777" w:rsidR="0049362C" w:rsidRDefault="0049362C" w:rsidP="008D3238">
      <w:pPr>
        <w:rPr>
          <w:sz w:val="24"/>
        </w:rPr>
      </w:pPr>
      <w:r>
        <w:rPr>
          <w:color w:val="000000"/>
        </w:rPr>
        <w:t xml:space="preserve">        </w:t>
      </w:r>
      <w:r>
        <w:t>% Create a next button once an option has been selected</w:t>
      </w:r>
    </w:p>
    <w:p w14:paraId="7D4BC1C9" w14:textId="77777777" w:rsidR="0049362C" w:rsidRDefault="0049362C" w:rsidP="008D3238">
      <w:pPr>
        <w:rPr>
          <w:sz w:val="24"/>
        </w:rPr>
      </w:pPr>
      <w:r>
        <w:t xml:space="preserve">                set(percentage_next_button,</w:t>
      </w:r>
      <w:r>
        <w:rPr>
          <w:color w:val="A020F0"/>
        </w:rPr>
        <w:t>'Visible'</w:t>
      </w:r>
      <w:r>
        <w:t>,</w:t>
      </w:r>
      <w:r>
        <w:rPr>
          <w:color w:val="A020F0"/>
        </w:rPr>
        <w:t>'On'</w:t>
      </w:r>
      <w:r>
        <w:t xml:space="preserve">)  </w:t>
      </w:r>
    </w:p>
    <w:p w14:paraId="5E563C12" w14:textId="77777777" w:rsidR="0049362C" w:rsidRDefault="0049362C" w:rsidP="008D3238">
      <w:pPr>
        <w:rPr>
          <w:sz w:val="24"/>
        </w:rPr>
      </w:pPr>
      <w:r>
        <w:rPr>
          <w:color w:val="000000"/>
        </w:rPr>
        <w:t xml:space="preserve">        </w:t>
      </w:r>
      <w:r>
        <w:t xml:space="preserve">% Find the answer and set output              </w:t>
      </w:r>
    </w:p>
    <w:p w14:paraId="2D4B68B7" w14:textId="77777777" w:rsidR="0049362C" w:rsidRDefault="0049362C" w:rsidP="008D3238">
      <w:pPr>
        <w:rPr>
          <w:sz w:val="24"/>
        </w:rPr>
      </w:pPr>
      <w:r>
        <w:t xml:space="preserve">               index = get(hObject, </w:t>
      </w:r>
      <w:r>
        <w:rPr>
          <w:color w:val="A020F0"/>
        </w:rPr>
        <w:t>'Value'</w:t>
      </w:r>
      <w:r>
        <w:t xml:space="preserve">);         </w:t>
      </w:r>
    </w:p>
    <w:p w14:paraId="40FCF6B8" w14:textId="77777777" w:rsidR="0049362C" w:rsidRDefault="0049362C" w:rsidP="008D3238">
      <w:pPr>
        <w:rPr>
          <w:sz w:val="24"/>
        </w:rPr>
      </w:pPr>
      <w:r>
        <w:t xml:space="preserve">               percentage_input = percentage_list(index) </w:t>
      </w:r>
    </w:p>
    <w:p w14:paraId="4391BA33" w14:textId="77777777" w:rsidR="0049362C" w:rsidRDefault="0049362C" w:rsidP="008D3238">
      <w:pPr>
        <w:rPr>
          <w:sz w:val="24"/>
        </w:rPr>
      </w:pPr>
      <w:r>
        <w:t xml:space="preserve">    </w:t>
      </w:r>
      <w:r>
        <w:rPr>
          <w:color w:val="0000FF"/>
        </w:rPr>
        <w:t>end</w:t>
      </w:r>
    </w:p>
    <w:p w14:paraId="48A109B3" w14:textId="77777777" w:rsidR="0049362C" w:rsidRDefault="0049362C" w:rsidP="008D3238">
      <w:pPr>
        <w:rPr>
          <w:sz w:val="24"/>
        </w:rPr>
      </w:pPr>
      <w:r>
        <w:t xml:space="preserve"> </w:t>
      </w:r>
    </w:p>
    <w:p w14:paraId="64FDE354" w14:textId="77777777" w:rsidR="0049362C" w:rsidRDefault="0049362C" w:rsidP="008D3238">
      <w:pPr>
        <w:rPr>
          <w:sz w:val="24"/>
        </w:rPr>
      </w:pPr>
      <w:r>
        <w:rPr>
          <w:color w:val="000000"/>
        </w:rPr>
        <w:t xml:space="preserve">    </w:t>
      </w:r>
      <w:r>
        <w:t>% Dropdown list</w:t>
      </w:r>
    </w:p>
    <w:p w14:paraId="7B06FC68" w14:textId="77777777" w:rsidR="0049362C" w:rsidRDefault="0049362C" w:rsidP="008D3238">
      <w:pPr>
        <w:rPr>
          <w:sz w:val="24"/>
        </w:rPr>
      </w:pPr>
      <w:r>
        <w:t xml:space="preserve">            percentage_list = [20 25 30 35 40 45];</w:t>
      </w:r>
    </w:p>
    <w:p w14:paraId="560E1B64" w14:textId="77777777" w:rsidR="0049362C" w:rsidRDefault="0049362C" w:rsidP="008D3238">
      <w:pPr>
        <w:rPr>
          <w:sz w:val="24"/>
        </w:rPr>
      </w:pPr>
      <w:r>
        <w:t xml:space="preserve"> </w:t>
      </w:r>
    </w:p>
    <w:p w14:paraId="763D9DAC" w14:textId="77777777" w:rsidR="0049362C" w:rsidRDefault="0049362C" w:rsidP="008D3238">
      <w:pPr>
        <w:rPr>
          <w:sz w:val="24"/>
        </w:rPr>
      </w:pPr>
      <w:r>
        <w:rPr>
          <w:color w:val="000000"/>
        </w:rPr>
        <w:t xml:space="preserve">    </w:t>
      </w:r>
      <w:r>
        <w:t>% Set up pop up menu with pulldown data</w:t>
      </w:r>
    </w:p>
    <w:p w14:paraId="34D6C13A" w14:textId="77777777" w:rsidR="0049362C" w:rsidRDefault="0049362C" w:rsidP="008D3238">
      <w:pPr>
        <w:rPr>
          <w:sz w:val="24"/>
        </w:rPr>
      </w:pPr>
      <w:r>
        <w:t xml:space="preserve">            percentage_popupmenu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2DBF9DB8" w14:textId="77777777" w:rsidR="0049362C" w:rsidRDefault="0049362C" w:rsidP="008D3238">
      <w:pPr>
        <w:rPr>
          <w:sz w:val="24"/>
        </w:rPr>
      </w:pPr>
      <w:r>
        <w:t xml:space="preserve">                </w:t>
      </w:r>
      <w:r>
        <w:rPr>
          <w:color w:val="A020F0"/>
        </w:rPr>
        <w:t>'String'</w:t>
      </w:r>
      <w:r>
        <w:t>, percentage_list,</w:t>
      </w:r>
      <w:r>
        <w:rPr>
          <w:color w:val="A020F0"/>
        </w:rPr>
        <w:t>'Callback'</w:t>
      </w:r>
      <w:r>
        <w:t xml:space="preserve">, @percentage_next,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2B1278E8" w14:textId="77777777" w:rsidR="0049362C" w:rsidRDefault="0049362C" w:rsidP="008D3238">
      <w:pPr>
        <w:rPr>
          <w:sz w:val="24"/>
        </w:rPr>
      </w:pPr>
      <w:r>
        <w:t xml:space="preserve"> </w:t>
      </w:r>
    </w:p>
    <w:p w14:paraId="7EB526AE" w14:textId="77777777" w:rsidR="0049362C" w:rsidRDefault="0049362C" w:rsidP="008D3238">
      <w:pPr>
        <w:rPr>
          <w:sz w:val="24"/>
        </w:rPr>
      </w:pPr>
      <w:r>
        <w:rPr>
          <w:color w:val="000000"/>
        </w:rPr>
        <w:t xml:space="preserve">    </w:t>
      </w:r>
      <w:r>
        <w:t>% Create button for next click</w:t>
      </w:r>
    </w:p>
    <w:p w14:paraId="0699EF94" w14:textId="77777777" w:rsidR="0049362C" w:rsidRDefault="0049362C" w:rsidP="008D3238">
      <w:pPr>
        <w:rPr>
          <w:sz w:val="24"/>
        </w:rPr>
      </w:pPr>
      <w:r>
        <w:t xml:space="preserve">            percentage_next_button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5A88B8BC" w14:textId="77777777" w:rsidR="0049362C" w:rsidRDefault="0049362C" w:rsidP="008D3238">
      <w:pPr>
        <w:rPr>
          <w:sz w:val="24"/>
        </w:rPr>
      </w:pPr>
      <w:r>
        <w:lastRenderedPageBreak/>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@percentage_next_click, </w:t>
      </w:r>
      <w:r>
        <w:rPr>
          <w:color w:val="A020F0"/>
        </w:rPr>
        <w:t>'Visible'</w:t>
      </w:r>
      <w:r>
        <w:t xml:space="preserve">, </w:t>
      </w:r>
      <w:r>
        <w:rPr>
          <w:color w:val="A020F0"/>
        </w:rPr>
        <w:t>'On'</w:t>
      </w:r>
      <w:r>
        <w:t>,</w:t>
      </w:r>
      <w:r>
        <w:rPr>
          <w:color w:val="A020F0"/>
        </w:rPr>
        <w:t>'Parent'</w:t>
      </w:r>
      <w:r>
        <w:t>, TabHandles{prompt_page,1},</w:t>
      </w:r>
      <w:r>
        <w:rPr>
          <w:color w:val="0000FF"/>
        </w:rPr>
        <w:t>...</w:t>
      </w:r>
    </w:p>
    <w:p w14:paraId="4A23F86F"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0FEA8FE" w14:textId="77777777" w:rsidR="0049362C" w:rsidRDefault="0049362C" w:rsidP="008D3238">
      <w:pPr>
        <w:rPr>
          <w:sz w:val="24"/>
        </w:rPr>
      </w:pPr>
      <w:r>
        <w:t xml:space="preserve">   </w:t>
      </w:r>
    </w:p>
    <w:p w14:paraId="24A5FCFB" w14:textId="77777777" w:rsidR="0049362C" w:rsidRDefault="0049362C" w:rsidP="008D3238">
      <w:pPr>
        <w:rPr>
          <w:sz w:val="24"/>
        </w:rPr>
      </w:pPr>
      <w:r>
        <w:rPr>
          <w:color w:val="000000"/>
        </w:rPr>
        <w:t xml:space="preserve">        </w:t>
      </w:r>
      <w:r>
        <w:t xml:space="preserve">% Create function for click     </w:t>
      </w:r>
    </w:p>
    <w:p w14:paraId="0EE6E175" w14:textId="77777777" w:rsidR="0049362C" w:rsidRDefault="0049362C" w:rsidP="008D3238">
      <w:pPr>
        <w:rPr>
          <w:sz w:val="24"/>
        </w:rPr>
      </w:pPr>
      <w:r>
        <w:t xml:space="preserve">    </w:t>
      </w:r>
      <w:r>
        <w:rPr>
          <w:color w:val="0000FF"/>
        </w:rPr>
        <w:t>function</w:t>
      </w:r>
      <w:r>
        <w:t xml:space="preserve"> percentage_next_click(hObject, eventdata)</w:t>
      </w:r>
    </w:p>
    <w:p w14:paraId="4A6408CA" w14:textId="77777777" w:rsidR="0049362C" w:rsidRDefault="0049362C" w:rsidP="008D3238">
      <w:pPr>
        <w:rPr>
          <w:sz w:val="24"/>
        </w:rPr>
      </w:pPr>
      <w:r>
        <w:rPr>
          <w:color w:val="000000"/>
        </w:rPr>
        <w:t xml:space="preserve">            </w:t>
      </w:r>
      <w:r>
        <w:t>% Set previous questions off and next on with progress</w:t>
      </w:r>
    </w:p>
    <w:p w14:paraId="7AB20B90" w14:textId="77777777" w:rsidR="0049362C" w:rsidRDefault="0049362C" w:rsidP="008D3238">
      <w:pPr>
        <w:rPr>
          <w:sz w:val="24"/>
        </w:rPr>
      </w:pPr>
      <w:r>
        <w:t xml:space="preserve">                set(percentage_question,</w:t>
      </w:r>
      <w:r>
        <w:rPr>
          <w:color w:val="A020F0"/>
        </w:rPr>
        <w:t>'Visible'</w:t>
      </w:r>
      <w:r>
        <w:t>,</w:t>
      </w:r>
      <w:r>
        <w:rPr>
          <w:color w:val="A020F0"/>
        </w:rPr>
        <w:t>'Off'</w:t>
      </w:r>
      <w:r>
        <w:t>)</w:t>
      </w:r>
    </w:p>
    <w:p w14:paraId="1B729FE1" w14:textId="77777777" w:rsidR="0049362C" w:rsidRDefault="0049362C" w:rsidP="008D3238">
      <w:pPr>
        <w:rPr>
          <w:sz w:val="24"/>
        </w:rPr>
      </w:pPr>
      <w:r>
        <w:t xml:space="preserve">                set(percentage_popupmenu,</w:t>
      </w:r>
      <w:r>
        <w:rPr>
          <w:color w:val="A020F0"/>
        </w:rPr>
        <w:t>'Visible'</w:t>
      </w:r>
      <w:r>
        <w:t>,</w:t>
      </w:r>
      <w:r>
        <w:rPr>
          <w:color w:val="A020F0"/>
        </w:rPr>
        <w:t>'Off'</w:t>
      </w:r>
      <w:r>
        <w:t xml:space="preserve">)  </w:t>
      </w:r>
    </w:p>
    <w:p w14:paraId="176C4B4A" w14:textId="77777777" w:rsidR="0049362C" w:rsidRDefault="0049362C" w:rsidP="008D3238">
      <w:pPr>
        <w:rPr>
          <w:sz w:val="24"/>
        </w:rPr>
      </w:pPr>
      <w:r>
        <w:t xml:space="preserve">                set(percentage_next_button,</w:t>
      </w:r>
      <w:r>
        <w:rPr>
          <w:color w:val="A020F0"/>
        </w:rPr>
        <w:t>'Visible'</w:t>
      </w:r>
      <w:r>
        <w:t>,</w:t>
      </w:r>
      <w:r>
        <w:rPr>
          <w:color w:val="A020F0"/>
        </w:rPr>
        <w:t>'Off'</w:t>
      </w:r>
      <w:r>
        <w:t xml:space="preserve">)                             </w:t>
      </w:r>
    </w:p>
    <w:p w14:paraId="3091137A" w14:textId="77777777" w:rsidR="0049362C" w:rsidRDefault="0049362C" w:rsidP="008D3238">
      <w:pPr>
        <w:rPr>
          <w:sz w:val="24"/>
        </w:rPr>
      </w:pPr>
      <w:r>
        <w:t xml:space="preserve">                set(performance_question,</w:t>
      </w:r>
      <w:r>
        <w:rPr>
          <w:color w:val="A020F0"/>
        </w:rPr>
        <w:t>'Visible'</w:t>
      </w:r>
      <w:r>
        <w:t>,</w:t>
      </w:r>
      <w:r>
        <w:rPr>
          <w:color w:val="A020F0"/>
        </w:rPr>
        <w:t>'On'</w:t>
      </w:r>
      <w:r>
        <w:t>)</w:t>
      </w:r>
    </w:p>
    <w:p w14:paraId="48A4EEA2" w14:textId="77777777" w:rsidR="0049362C" w:rsidRDefault="0049362C" w:rsidP="008D3238">
      <w:pPr>
        <w:rPr>
          <w:sz w:val="24"/>
        </w:rPr>
      </w:pPr>
      <w:r>
        <w:t xml:space="preserve">                set(performance_popupmenu,</w:t>
      </w:r>
      <w:r>
        <w:rPr>
          <w:color w:val="A020F0"/>
        </w:rPr>
        <w:t>'Visible'</w:t>
      </w:r>
      <w:r>
        <w:t>,</w:t>
      </w:r>
      <w:r>
        <w:rPr>
          <w:color w:val="A020F0"/>
        </w:rPr>
        <w:t>'On'</w:t>
      </w:r>
      <w:r>
        <w:t xml:space="preserve">)  </w:t>
      </w:r>
    </w:p>
    <w:p w14:paraId="7A63A958" w14:textId="77777777" w:rsidR="0049362C" w:rsidRDefault="0049362C" w:rsidP="008D3238">
      <w:pPr>
        <w:rPr>
          <w:sz w:val="24"/>
        </w:rPr>
      </w:pPr>
      <w:r>
        <w:t xml:space="preserve">                progress_bar(4) ;</w:t>
      </w:r>
    </w:p>
    <w:p w14:paraId="5C6495C5" w14:textId="77777777" w:rsidR="0049362C" w:rsidRDefault="0049362C" w:rsidP="008D3238">
      <w:pPr>
        <w:rPr>
          <w:sz w:val="24"/>
        </w:rPr>
      </w:pPr>
      <w:r>
        <w:t xml:space="preserve">    </w:t>
      </w:r>
      <w:r>
        <w:rPr>
          <w:color w:val="0000FF"/>
        </w:rPr>
        <w:t>end</w:t>
      </w:r>
    </w:p>
    <w:p w14:paraId="19D289B3" w14:textId="77777777" w:rsidR="0049362C" w:rsidRDefault="0049362C" w:rsidP="008D3238">
      <w:pPr>
        <w:rPr>
          <w:sz w:val="24"/>
        </w:rPr>
      </w:pPr>
      <w:r>
        <w:t xml:space="preserve">   </w:t>
      </w:r>
    </w:p>
    <w:p w14:paraId="3CF9576B" w14:textId="77777777" w:rsidR="0049362C" w:rsidRDefault="0049362C" w:rsidP="008D3238">
      <w:pPr>
        <w:rPr>
          <w:sz w:val="24"/>
        </w:rPr>
      </w:pPr>
      <w:r>
        <w:t xml:space="preserve">%% Performance Ratio </w:t>
      </w:r>
    </w:p>
    <w:p w14:paraId="449B70F9" w14:textId="77777777" w:rsidR="0049362C" w:rsidRDefault="0049362C" w:rsidP="008D3238">
      <w:pPr>
        <w:rPr>
          <w:sz w:val="24"/>
        </w:rPr>
      </w:pPr>
      <w:r>
        <w:rPr>
          <w:color w:val="000000"/>
        </w:rPr>
        <w:t xml:space="preserve">    </w:t>
      </w:r>
      <w:r>
        <w:t>% Create the related questions</w:t>
      </w:r>
    </w:p>
    <w:p w14:paraId="1A49D6C7" w14:textId="77777777" w:rsidR="0049362C" w:rsidRDefault="0049362C" w:rsidP="008D3238">
      <w:pPr>
        <w:rPr>
          <w:sz w:val="24"/>
        </w:rPr>
      </w:pPr>
      <w:r>
        <w:t xml:space="preserve">        performance_question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1DC14D5D" w14:textId="77777777" w:rsidR="0049362C" w:rsidRDefault="0049362C" w:rsidP="008D3238">
      <w:pPr>
        <w:rPr>
          <w:sz w:val="24"/>
        </w:rPr>
      </w:pPr>
      <w:r>
        <w:rPr>
          <w:color w:val="000000"/>
        </w:rPr>
        <w:t xml:space="preserve">            </w:t>
      </w:r>
      <w:r>
        <w:t>'String'</w:t>
      </w:r>
      <w:r>
        <w:rPr>
          <w:color w:val="000000"/>
        </w:rPr>
        <w:t xml:space="preserve">, </w:t>
      </w:r>
      <w:r>
        <w:t>'What is your performance ratio of the solar system?'</w:t>
      </w:r>
      <w:r>
        <w:rPr>
          <w:color w:val="000000"/>
        </w:rPr>
        <w:t>,</w:t>
      </w:r>
      <w:r>
        <w:t>'Parent'</w:t>
      </w:r>
      <w:r>
        <w:rPr>
          <w:color w:val="000000"/>
        </w:rPr>
        <w:t>, TabHandles{prompt_page,1},</w:t>
      </w:r>
      <w:r>
        <w:rPr>
          <w:color w:val="0000FF"/>
        </w:rPr>
        <w:t>...</w:t>
      </w:r>
    </w:p>
    <w:p w14:paraId="1BC19DB0"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DCB258D" w14:textId="77777777" w:rsidR="0049362C" w:rsidRDefault="0049362C" w:rsidP="008D3238">
      <w:pPr>
        <w:rPr>
          <w:sz w:val="24"/>
        </w:rPr>
      </w:pPr>
      <w:r>
        <w:t xml:space="preserve"> </w:t>
      </w:r>
    </w:p>
    <w:p w14:paraId="256C9067" w14:textId="77777777" w:rsidR="0049362C" w:rsidRDefault="0049362C" w:rsidP="008D3238">
      <w:pPr>
        <w:rPr>
          <w:sz w:val="24"/>
        </w:rPr>
      </w:pPr>
      <w:r>
        <w:rPr>
          <w:color w:val="000000"/>
        </w:rPr>
        <w:t xml:space="preserve">    </w:t>
      </w:r>
      <w:r>
        <w:t>% Create persistent variables</w:t>
      </w:r>
    </w:p>
    <w:p w14:paraId="50EC94C3" w14:textId="77777777" w:rsidR="0049362C" w:rsidRDefault="0049362C" w:rsidP="008D3238">
      <w:pPr>
        <w:rPr>
          <w:sz w:val="24"/>
        </w:rPr>
      </w:pPr>
      <w:r>
        <w:t xml:space="preserve">        </w:t>
      </w:r>
      <w:r>
        <w:rPr>
          <w:color w:val="0000FF"/>
        </w:rPr>
        <w:t>persistent</w:t>
      </w:r>
      <w:r>
        <w:t xml:space="preserve"> performance_input</w:t>
      </w:r>
    </w:p>
    <w:p w14:paraId="1F13D269" w14:textId="77777777" w:rsidR="0049362C" w:rsidRDefault="0049362C" w:rsidP="008D3238">
      <w:pPr>
        <w:rPr>
          <w:sz w:val="24"/>
        </w:rPr>
      </w:pPr>
      <w:r>
        <w:t xml:space="preserve">        performance_input = 0;</w:t>
      </w:r>
    </w:p>
    <w:p w14:paraId="567BCA41" w14:textId="77777777" w:rsidR="0049362C" w:rsidRDefault="0049362C" w:rsidP="008D3238">
      <w:pPr>
        <w:rPr>
          <w:sz w:val="24"/>
        </w:rPr>
      </w:pPr>
      <w:r>
        <w:t xml:space="preserve">        </w:t>
      </w:r>
    </w:p>
    <w:p w14:paraId="660AFDB9" w14:textId="77777777" w:rsidR="0049362C" w:rsidRDefault="0049362C" w:rsidP="008D3238">
      <w:pPr>
        <w:rPr>
          <w:sz w:val="24"/>
        </w:rPr>
      </w:pPr>
      <w:r>
        <w:rPr>
          <w:color w:val="000000"/>
        </w:rPr>
        <w:t xml:space="preserve">    </w:t>
      </w:r>
      <w:r>
        <w:t xml:space="preserve">% Create function selection click         </w:t>
      </w:r>
    </w:p>
    <w:p w14:paraId="4EB48171" w14:textId="77777777" w:rsidR="0049362C" w:rsidRDefault="0049362C" w:rsidP="008D3238">
      <w:pPr>
        <w:rPr>
          <w:sz w:val="24"/>
        </w:rPr>
      </w:pPr>
      <w:r>
        <w:t xml:space="preserve">    </w:t>
      </w:r>
      <w:r>
        <w:rPr>
          <w:color w:val="0000FF"/>
        </w:rPr>
        <w:t>function</w:t>
      </w:r>
      <w:r>
        <w:t xml:space="preserve"> performance_next(hObject, eventdata)</w:t>
      </w:r>
    </w:p>
    <w:p w14:paraId="7DD6A0B7" w14:textId="77777777" w:rsidR="0049362C" w:rsidRDefault="0049362C" w:rsidP="008D3238">
      <w:pPr>
        <w:rPr>
          <w:sz w:val="24"/>
        </w:rPr>
      </w:pPr>
      <w:r>
        <w:rPr>
          <w:color w:val="000000"/>
        </w:rPr>
        <w:t xml:space="preserve">        </w:t>
      </w:r>
      <w:r>
        <w:t>% Create a next button once an option has been selected</w:t>
      </w:r>
    </w:p>
    <w:p w14:paraId="2DE0966D" w14:textId="77777777" w:rsidR="0049362C" w:rsidRDefault="0049362C" w:rsidP="008D3238">
      <w:pPr>
        <w:rPr>
          <w:sz w:val="24"/>
        </w:rPr>
      </w:pPr>
      <w:r>
        <w:t xml:space="preserve">                set(performance_next_button,</w:t>
      </w:r>
      <w:r>
        <w:rPr>
          <w:color w:val="A020F0"/>
        </w:rPr>
        <w:t>'Visible'</w:t>
      </w:r>
      <w:r>
        <w:t>,</w:t>
      </w:r>
      <w:r>
        <w:rPr>
          <w:color w:val="A020F0"/>
        </w:rPr>
        <w:t>'On'</w:t>
      </w:r>
      <w:r>
        <w:t xml:space="preserve">)  </w:t>
      </w:r>
    </w:p>
    <w:p w14:paraId="1BF79683" w14:textId="77777777" w:rsidR="0049362C" w:rsidRDefault="0049362C" w:rsidP="008D3238">
      <w:pPr>
        <w:rPr>
          <w:sz w:val="24"/>
        </w:rPr>
      </w:pPr>
      <w:r>
        <w:rPr>
          <w:color w:val="000000"/>
        </w:rPr>
        <w:t xml:space="preserve">        </w:t>
      </w:r>
      <w:r>
        <w:t xml:space="preserve">% Find the answer and set output                 </w:t>
      </w:r>
    </w:p>
    <w:p w14:paraId="0455DAF0" w14:textId="77777777" w:rsidR="0049362C" w:rsidRDefault="0049362C" w:rsidP="008D3238">
      <w:pPr>
        <w:rPr>
          <w:sz w:val="24"/>
        </w:rPr>
      </w:pPr>
      <w:r>
        <w:t xml:space="preserve">                index = get(hObject, </w:t>
      </w:r>
      <w:r>
        <w:rPr>
          <w:color w:val="A020F0"/>
        </w:rPr>
        <w:t>'Value'</w:t>
      </w:r>
      <w:r>
        <w:t xml:space="preserve">);         </w:t>
      </w:r>
    </w:p>
    <w:p w14:paraId="6CBCD744" w14:textId="77777777" w:rsidR="0049362C" w:rsidRDefault="0049362C" w:rsidP="008D3238">
      <w:pPr>
        <w:rPr>
          <w:sz w:val="24"/>
        </w:rPr>
      </w:pPr>
      <w:r>
        <w:t xml:space="preserve">                performance_input = performance_list(index) </w:t>
      </w:r>
    </w:p>
    <w:p w14:paraId="239B40BE" w14:textId="77777777" w:rsidR="0049362C" w:rsidRDefault="0049362C" w:rsidP="008D3238">
      <w:pPr>
        <w:rPr>
          <w:sz w:val="24"/>
        </w:rPr>
      </w:pPr>
      <w:r>
        <w:lastRenderedPageBreak/>
        <w:t xml:space="preserve">    </w:t>
      </w:r>
      <w:r>
        <w:rPr>
          <w:color w:val="0000FF"/>
        </w:rPr>
        <w:t>end</w:t>
      </w:r>
    </w:p>
    <w:p w14:paraId="160F8860" w14:textId="77777777" w:rsidR="0049362C" w:rsidRDefault="0049362C" w:rsidP="008D3238">
      <w:pPr>
        <w:rPr>
          <w:sz w:val="24"/>
        </w:rPr>
      </w:pPr>
      <w:r>
        <w:t xml:space="preserve"> </w:t>
      </w:r>
    </w:p>
    <w:p w14:paraId="6CEF8C0F" w14:textId="77777777" w:rsidR="0049362C" w:rsidRDefault="0049362C" w:rsidP="008D3238">
      <w:pPr>
        <w:rPr>
          <w:sz w:val="24"/>
        </w:rPr>
      </w:pPr>
      <w:r>
        <w:rPr>
          <w:color w:val="000000"/>
        </w:rPr>
        <w:t xml:space="preserve">    </w:t>
      </w:r>
      <w:r>
        <w:t>% Dropdown list</w:t>
      </w:r>
    </w:p>
    <w:p w14:paraId="3CDD1CB3" w14:textId="77777777" w:rsidR="0049362C" w:rsidRDefault="0049362C" w:rsidP="008D3238">
      <w:pPr>
        <w:rPr>
          <w:sz w:val="24"/>
        </w:rPr>
      </w:pPr>
      <w:r>
        <w:t xml:space="preserve">        performance_list = [0.70 0.75 0.80 0.85 0.90];</w:t>
      </w:r>
    </w:p>
    <w:p w14:paraId="09A2E59C" w14:textId="77777777" w:rsidR="0049362C" w:rsidRDefault="0049362C" w:rsidP="008D3238">
      <w:pPr>
        <w:rPr>
          <w:sz w:val="24"/>
        </w:rPr>
      </w:pPr>
      <w:r>
        <w:t xml:space="preserve"> </w:t>
      </w:r>
    </w:p>
    <w:p w14:paraId="494F3856" w14:textId="77777777" w:rsidR="0049362C" w:rsidRDefault="0049362C" w:rsidP="008D3238">
      <w:pPr>
        <w:rPr>
          <w:sz w:val="24"/>
        </w:rPr>
      </w:pPr>
      <w:r>
        <w:rPr>
          <w:color w:val="000000"/>
        </w:rPr>
        <w:t xml:space="preserve">    </w:t>
      </w:r>
      <w:r>
        <w:t>% Set up pop up menu with pulldown data</w:t>
      </w:r>
    </w:p>
    <w:p w14:paraId="7F310A96" w14:textId="77777777" w:rsidR="0049362C" w:rsidRDefault="0049362C" w:rsidP="008D3238">
      <w:pPr>
        <w:rPr>
          <w:sz w:val="24"/>
        </w:rPr>
      </w:pPr>
      <w:r>
        <w:t xml:space="preserve">        performance_popupmenu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17702A69" w14:textId="77777777" w:rsidR="0049362C" w:rsidRDefault="0049362C" w:rsidP="008D3238">
      <w:pPr>
        <w:rPr>
          <w:sz w:val="24"/>
        </w:rPr>
      </w:pPr>
      <w:r>
        <w:t xml:space="preserve">            </w:t>
      </w:r>
      <w:r>
        <w:rPr>
          <w:color w:val="A020F0"/>
        </w:rPr>
        <w:t>'String'</w:t>
      </w:r>
      <w:r>
        <w:t>, performance_list,</w:t>
      </w:r>
      <w:r>
        <w:rPr>
          <w:color w:val="A020F0"/>
        </w:rPr>
        <w:t>'Callback'</w:t>
      </w:r>
      <w:r>
        <w:t xml:space="preserve">, @performance_next,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4517B2D2" w14:textId="77777777" w:rsidR="0049362C" w:rsidRDefault="0049362C" w:rsidP="008D3238">
      <w:pPr>
        <w:rPr>
          <w:sz w:val="24"/>
        </w:rPr>
      </w:pPr>
      <w:r>
        <w:t xml:space="preserve"> </w:t>
      </w:r>
    </w:p>
    <w:p w14:paraId="3933F05D" w14:textId="77777777" w:rsidR="0049362C" w:rsidRDefault="0049362C" w:rsidP="008D3238">
      <w:pPr>
        <w:rPr>
          <w:sz w:val="24"/>
        </w:rPr>
      </w:pPr>
      <w:r>
        <w:rPr>
          <w:color w:val="000000"/>
        </w:rPr>
        <w:t xml:space="preserve">    </w:t>
      </w:r>
      <w:r>
        <w:t>% Create button for next click</w:t>
      </w:r>
    </w:p>
    <w:p w14:paraId="189903F8" w14:textId="77777777" w:rsidR="0049362C" w:rsidRDefault="0049362C" w:rsidP="008D3238">
      <w:pPr>
        <w:rPr>
          <w:sz w:val="24"/>
        </w:rPr>
      </w:pPr>
      <w:r>
        <w:t xml:space="preserve">        performance_next_button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139EEF3" w14:textId="77777777" w:rsidR="0049362C" w:rsidRDefault="0049362C" w:rsidP="008D3238">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@performance_next_click, </w:t>
      </w:r>
      <w:r>
        <w:rPr>
          <w:color w:val="A020F0"/>
        </w:rPr>
        <w:t>'Visible'</w:t>
      </w:r>
      <w:r>
        <w:t xml:space="preserve">, </w:t>
      </w:r>
      <w:r>
        <w:rPr>
          <w:color w:val="A020F0"/>
        </w:rPr>
        <w:t>'On'</w:t>
      </w:r>
      <w:r>
        <w:t>,</w:t>
      </w:r>
      <w:r>
        <w:rPr>
          <w:color w:val="A020F0"/>
        </w:rPr>
        <w:t>'Parent'</w:t>
      </w:r>
      <w:r>
        <w:t>, TabHandles{prompt_page,1},</w:t>
      </w:r>
      <w:r>
        <w:rPr>
          <w:color w:val="0000FF"/>
        </w:rPr>
        <w:t>...</w:t>
      </w:r>
    </w:p>
    <w:p w14:paraId="6690C069"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5A3257B5" w14:textId="77777777" w:rsidR="0049362C" w:rsidRDefault="0049362C" w:rsidP="008D3238">
      <w:pPr>
        <w:rPr>
          <w:sz w:val="24"/>
        </w:rPr>
      </w:pPr>
      <w:r>
        <w:t xml:space="preserve"> </w:t>
      </w:r>
    </w:p>
    <w:p w14:paraId="585B933E" w14:textId="77777777" w:rsidR="0049362C" w:rsidRDefault="0049362C" w:rsidP="008D3238">
      <w:pPr>
        <w:rPr>
          <w:sz w:val="24"/>
        </w:rPr>
      </w:pPr>
      <w:r>
        <w:rPr>
          <w:color w:val="000000"/>
        </w:rPr>
        <w:t xml:space="preserve">        </w:t>
      </w:r>
      <w:r>
        <w:t xml:space="preserve">% Create function for click   </w:t>
      </w:r>
    </w:p>
    <w:p w14:paraId="4C2C9F38" w14:textId="77777777" w:rsidR="0049362C" w:rsidRDefault="0049362C" w:rsidP="008D3238">
      <w:pPr>
        <w:rPr>
          <w:sz w:val="24"/>
        </w:rPr>
      </w:pPr>
      <w:r>
        <w:t xml:space="preserve">    </w:t>
      </w:r>
      <w:r>
        <w:rPr>
          <w:color w:val="0000FF"/>
        </w:rPr>
        <w:t>function</w:t>
      </w:r>
      <w:r>
        <w:t xml:space="preserve"> performance_next_click(hObject, eventdata)</w:t>
      </w:r>
    </w:p>
    <w:p w14:paraId="66E4FE2F" w14:textId="77777777" w:rsidR="0049362C" w:rsidRDefault="0049362C" w:rsidP="008D3238">
      <w:pPr>
        <w:rPr>
          <w:sz w:val="24"/>
        </w:rPr>
      </w:pPr>
      <w:r>
        <w:rPr>
          <w:color w:val="000000"/>
        </w:rPr>
        <w:t xml:space="preserve">            </w:t>
      </w:r>
      <w:r>
        <w:t xml:space="preserve">% Set previous questions off and next on with progress        </w:t>
      </w:r>
    </w:p>
    <w:p w14:paraId="79F83EEA" w14:textId="77777777" w:rsidR="0049362C" w:rsidRDefault="0049362C" w:rsidP="008D3238">
      <w:pPr>
        <w:rPr>
          <w:sz w:val="24"/>
        </w:rPr>
      </w:pPr>
      <w:r>
        <w:t xml:space="preserve">                set(performance_question,</w:t>
      </w:r>
      <w:r>
        <w:rPr>
          <w:color w:val="A020F0"/>
        </w:rPr>
        <w:t>'Visible'</w:t>
      </w:r>
      <w:r>
        <w:t>,</w:t>
      </w:r>
      <w:r>
        <w:rPr>
          <w:color w:val="A020F0"/>
        </w:rPr>
        <w:t>'Off'</w:t>
      </w:r>
      <w:r>
        <w:t>)</w:t>
      </w:r>
    </w:p>
    <w:p w14:paraId="4392A226" w14:textId="77777777" w:rsidR="0049362C" w:rsidRDefault="0049362C" w:rsidP="008D3238">
      <w:pPr>
        <w:rPr>
          <w:sz w:val="24"/>
        </w:rPr>
      </w:pPr>
      <w:r>
        <w:t xml:space="preserve">                set(performance_popupmenu,</w:t>
      </w:r>
      <w:r>
        <w:rPr>
          <w:color w:val="A020F0"/>
        </w:rPr>
        <w:t>'Visible'</w:t>
      </w:r>
      <w:r>
        <w:t>,</w:t>
      </w:r>
      <w:r>
        <w:rPr>
          <w:color w:val="A020F0"/>
        </w:rPr>
        <w:t>'Off'</w:t>
      </w:r>
      <w:r>
        <w:t xml:space="preserve">)  </w:t>
      </w:r>
    </w:p>
    <w:p w14:paraId="6B63717B" w14:textId="77777777" w:rsidR="0049362C" w:rsidRDefault="0049362C" w:rsidP="008D3238">
      <w:pPr>
        <w:rPr>
          <w:sz w:val="24"/>
        </w:rPr>
      </w:pPr>
      <w:r>
        <w:t xml:space="preserve">                set(performance_next_button,</w:t>
      </w:r>
      <w:r>
        <w:rPr>
          <w:color w:val="A020F0"/>
        </w:rPr>
        <w:t>'Visible'</w:t>
      </w:r>
      <w:r>
        <w:t>,</w:t>
      </w:r>
      <w:r>
        <w:rPr>
          <w:color w:val="A020F0"/>
        </w:rPr>
        <w:t>'Off'</w:t>
      </w:r>
      <w:r>
        <w:t xml:space="preserve">)                             </w:t>
      </w:r>
    </w:p>
    <w:p w14:paraId="6105682E" w14:textId="77777777" w:rsidR="0049362C" w:rsidRDefault="0049362C" w:rsidP="008D3238">
      <w:pPr>
        <w:rPr>
          <w:sz w:val="24"/>
        </w:rPr>
      </w:pPr>
      <w:r>
        <w:t xml:space="preserve">                set(text_solar_question,</w:t>
      </w:r>
      <w:r>
        <w:rPr>
          <w:color w:val="A020F0"/>
        </w:rPr>
        <w:t>'Visible'</w:t>
      </w:r>
      <w:r>
        <w:t>,</w:t>
      </w:r>
      <w:r>
        <w:rPr>
          <w:color w:val="A020F0"/>
        </w:rPr>
        <w:t>'ON'</w:t>
      </w:r>
      <w:r>
        <w:t xml:space="preserve">) </w:t>
      </w:r>
    </w:p>
    <w:p w14:paraId="277A8727" w14:textId="77777777" w:rsidR="0049362C" w:rsidRDefault="0049362C" w:rsidP="008D3238">
      <w:pPr>
        <w:rPr>
          <w:sz w:val="24"/>
        </w:rPr>
      </w:pPr>
      <w:r>
        <w:t xml:space="preserve">                set(button_yes_solar,</w:t>
      </w:r>
      <w:r>
        <w:rPr>
          <w:color w:val="A020F0"/>
        </w:rPr>
        <w:t>'Visible'</w:t>
      </w:r>
      <w:r>
        <w:t>,</w:t>
      </w:r>
      <w:r>
        <w:rPr>
          <w:color w:val="A020F0"/>
        </w:rPr>
        <w:t>'ON'</w:t>
      </w:r>
      <w:r>
        <w:t xml:space="preserve">) </w:t>
      </w:r>
    </w:p>
    <w:p w14:paraId="229F9FDD" w14:textId="77777777" w:rsidR="0049362C" w:rsidRDefault="0049362C" w:rsidP="008D3238">
      <w:pPr>
        <w:rPr>
          <w:sz w:val="24"/>
        </w:rPr>
      </w:pPr>
      <w:r>
        <w:t xml:space="preserve">                set(button_no_solar,</w:t>
      </w:r>
      <w:r>
        <w:rPr>
          <w:color w:val="A020F0"/>
        </w:rPr>
        <w:t>'Visible'</w:t>
      </w:r>
      <w:r>
        <w:t>,</w:t>
      </w:r>
      <w:r>
        <w:rPr>
          <w:color w:val="A020F0"/>
        </w:rPr>
        <w:t>'ON'</w:t>
      </w:r>
      <w:r>
        <w:t>)</w:t>
      </w:r>
    </w:p>
    <w:p w14:paraId="60C499B4" w14:textId="77777777" w:rsidR="0049362C" w:rsidRDefault="0049362C" w:rsidP="008D3238">
      <w:pPr>
        <w:rPr>
          <w:sz w:val="24"/>
        </w:rPr>
      </w:pPr>
      <w:r>
        <w:t xml:space="preserve">                progress_bar(5);</w:t>
      </w:r>
    </w:p>
    <w:p w14:paraId="714985F9" w14:textId="77777777" w:rsidR="0049362C" w:rsidRDefault="0049362C" w:rsidP="008D3238">
      <w:pPr>
        <w:rPr>
          <w:sz w:val="24"/>
        </w:rPr>
      </w:pPr>
      <w:r>
        <w:t xml:space="preserve">    </w:t>
      </w:r>
      <w:r>
        <w:rPr>
          <w:color w:val="0000FF"/>
        </w:rPr>
        <w:t>end</w:t>
      </w:r>
    </w:p>
    <w:p w14:paraId="2CA59DC4" w14:textId="77777777" w:rsidR="0049362C" w:rsidRDefault="0049362C" w:rsidP="008D3238">
      <w:pPr>
        <w:rPr>
          <w:sz w:val="24"/>
        </w:rPr>
      </w:pPr>
      <w:r>
        <w:t xml:space="preserve"> </w:t>
      </w:r>
    </w:p>
    <w:p w14:paraId="68A228DD" w14:textId="77777777" w:rsidR="0049362C" w:rsidRDefault="0049362C" w:rsidP="008D3238">
      <w:pPr>
        <w:rPr>
          <w:sz w:val="24"/>
        </w:rPr>
      </w:pPr>
      <w:r>
        <w:t xml:space="preserve"> </w:t>
      </w:r>
    </w:p>
    <w:p w14:paraId="30069D1F" w14:textId="77777777" w:rsidR="0049362C" w:rsidRDefault="0049362C" w:rsidP="008D3238">
      <w:pPr>
        <w:rPr>
          <w:sz w:val="24"/>
        </w:rPr>
      </w:pPr>
      <w:r>
        <w:t>%% Solar Installed</w:t>
      </w:r>
    </w:p>
    <w:p w14:paraId="08C68B40" w14:textId="77777777" w:rsidR="0049362C" w:rsidRDefault="0049362C" w:rsidP="008D3238">
      <w:pPr>
        <w:rPr>
          <w:sz w:val="24"/>
        </w:rPr>
      </w:pPr>
      <w:r>
        <w:rPr>
          <w:color w:val="000000"/>
        </w:rPr>
        <w:t xml:space="preserve">    </w:t>
      </w:r>
      <w:r>
        <w:t>% Create the related questions</w:t>
      </w:r>
    </w:p>
    <w:p w14:paraId="43D8D9B0" w14:textId="77777777" w:rsidR="0049362C" w:rsidRDefault="0049362C" w:rsidP="008D3238">
      <w:pPr>
        <w:rPr>
          <w:sz w:val="24"/>
        </w:rPr>
      </w:pPr>
      <w:r>
        <w:lastRenderedPageBreak/>
        <w:t xml:space="preserve">        text_solar_question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7123FAB1" w14:textId="77777777" w:rsidR="0049362C" w:rsidRDefault="0049362C" w:rsidP="008D3238">
      <w:pPr>
        <w:rPr>
          <w:sz w:val="24"/>
        </w:rPr>
      </w:pPr>
      <w:r>
        <w:rPr>
          <w:color w:val="000000"/>
        </w:rPr>
        <w:t xml:space="preserve">            </w:t>
      </w:r>
      <w:r>
        <w:t>'String'</w:t>
      </w:r>
      <w:r>
        <w:rPr>
          <w:color w:val="000000"/>
        </w:rPr>
        <w:t xml:space="preserve">, </w:t>
      </w:r>
      <w:r>
        <w:t>'Do you have a solar system?'</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0C555CA1"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1CF3793" w14:textId="77777777" w:rsidR="0049362C" w:rsidRDefault="0049362C" w:rsidP="008D3238">
      <w:pPr>
        <w:rPr>
          <w:sz w:val="24"/>
        </w:rPr>
      </w:pPr>
      <w:r>
        <w:t xml:space="preserve"> </w:t>
      </w:r>
    </w:p>
    <w:p w14:paraId="4593C6E3" w14:textId="77777777" w:rsidR="0049362C" w:rsidRDefault="0049362C" w:rsidP="008D3238">
      <w:pPr>
        <w:rPr>
          <w:sz w:val="24"/>
        </w:rPr>
      </w:pPr>
      <w:r>
        <w:rPr>
          <w:color w:val="000000"/>
        </w:rPr>
        <w:t xml:space="preserve">    </w:t>
      </w:r>
      <w:r>
        <w:t>% Create button if yes</w:t>
      </w:r>
    </w:p>
    <w:p w14:paraId="5141CD0D" w14:textId="77777777" w:rsidR="0049362C" w:rsidRDefault="0049362C" w:rsidP="008D3238">
      <w:pPr>
        <w:rPr>
          <w:sz w:val="24"/>
        </w:rPr>
      </w:pPr>
      <w:r>
        <w:t xml:space="preserve">        button_yes_solar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64645CB6" w14:textId="77777777" w:rsidR="0049362C" w:rsidRDefault="0049362C" w:rsidP="008D3238">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xml:space="preserve">, @solar_click_yes, </w:t>
      </w:r>
      <w:r>
        <w:rPr>
          <w:color w:val="A020F0"/>
        </w:rPr>
        <w:t>'Visible'</w:t>
      </w:r>
      <w:r>
        <w:t xml:space="preserve">, </w:t>
      </w:r>
      <w:r>
        <w:rPr>
          <w:color w:val="A020F0"/>
        </w:rPr>
        <w:t>'On'</w:t>
      </w:r>
      <w:r>
        <w:t>,</w:t>
      </w:r>
      <w:r>
        <w:rPr>
          <w:color w:val="A020F0"/>
        </w:rPr>
        <w:t>'Parent'</w:t>
      </w:r>
      <w:r>
        <w:t>, TabHandles{prompt_page,1},</w:t>
      </w:r>
      <w:r>
        <w:rPr>
          <w:color w:val="0000FF"/>
        </w:rPr>
        <w:t>...</w:t>
      </w:r>
    </w:p>
    <w:p w14:paraId="7945AF05"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01584B28" w14:textId="77777777" w:rsidR="0049362C" w:rsidRDefault="0049362C" w:rsidP="008D3238">
      <w:pPr>
        <w:rPr>
          <w:sz w:val="24"/>
        </w:rPr>
      </w:pPr>
      <w:r>
        <w:t xml:space="preserve"> </w:t>
      </w:r>
    </w:p>
    <w:p w14:paraId="3347E638" w14:textId="77777777" w:rsidR="0049362C" w:rsidRDefault="0049362C" w:rsidP="008D3238">
      <w:pPr>
        <w:rPr>
          <w:sz w:val="24"/>
        </w:rPr>
      </w:pPr>
      <w:r>
        <w:rPr>
          <w:color w:val="000000"/>
        </w:rPr>
        <w:t xml:space="preserve">    </w:t>
      </w:r>
      <w:r>
        <w:t>% Create button if no</w:t>
      </w:r>
    </w:p>
    <w:p w14:paraId="6857BE05" w14:textId="77777777" w:rsidR="0049362C" w:rsidRDefault="0049362C" w:rsidP="008D3238">
      <w:pPr>
        <w:rPr>
          <w:sz w:val="24"/>
        </w:rPr>
      </w:pPr>
      <w:r>
        <w:t xml:space="preserve">        button_no_solar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0921BCB2" w14:textId="77777777" w:rsidR="0049362C" w:rsidRDefault="0049362C" w:rsidP="008D3238">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xml:space="preserve">, @solar_click_no, </w:t>
      </w:r>
      <w:r>
        <w:rPr>
          <w:color w:val="A020F0"/>
        </w:rPr>
        <w:t>'Visible'</w:t>
      </w:r>
      <w:r>
        <w:t xml:space="preserve">, </w:t>
      </w:r>
      <w:r>
        <w:rPr>
          <w:color w:val="A020F0"/>
        </w:rPr>
        <w:t>'On'</w:t>
      </w:r>
      <w:r>
        <w:t>,</w:t>
      </w:r>
      <w:r>
        <w:rPr>
          <w:color w:val="A020F0"/>
        </w:rPr>
        <w:t>'Parent'</w:t>
      </w:r>
      <w:r>
        <w:t>, TabHandles{prompt_page,1},</w:t>
      </w:r>
      <w:r>
        <w:rPr>
          <w:color w:val="0000FF"/>
        </w:rPr>
        <w:t>...</w:t>
      </w:r>
    </w:p>
    <w:p w14:paraId="6E509FA0"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2608A859" w14:textId="77777777" w:rsidR="0049362C" w:rsidRDefault="0049362C" w:rsidP="008D3238">
      <w:pPr>
        <w:rPr>
          <w:sz w:val="24"/>
        </w:rPr>
      </w:pPr>
      <w:r>
        <w:t xml:space="preserve"> </w:t>
      </w:r>
    </w:p>
    <w:p w14:paraId="352F357A" w14:textId="77777777" w:rsidR="0049362C" w:rsidRDefault="0049362C" w:rsidP="008D3238">
      <w:pPr>
        <w:rPr>
          <w:sz w:val="24"/>
        </w:rPr>
      </w:pPr>
      <w:r>
        <w:rPr>
          <w:color w:val="000000"/>
        </w:rPr>
        <w:t xml:space="preserve">    </w:t>
      </w:r>
      <w:r>
        <w:t>% Create the size question</w:t>
      </w:r>
    </w:p>
    <w:p w14:paraId="6F23464F" w14:textId="77777777" w:rsidR="0049362C" w:rsidRDefault="0049362C" w:rsidP="008D3238">
      <w:pPr>
        <w:rPr>
          <w:sz w:val="24"/>
        </w:rPr>
      </w:pPr>
      <w:r>
        <w:t xml:space="preserve">        solar_size_question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74D3F5C" w14:textId="77777777" w:rsidR="0049362C" w:rsidRDefault="0049362C" w:rsidP="008D3238">
      <w:pPr>
        <w:rPr>
          <w:sz w:val="24"/>
        </w:rPr>
      </w:pPr>
      <w:r>
        <w:rPr>
          <w:color w:val="000000"/>
        </w:rPr>
        <w:t xml:space="preserve">            </w:t>
      </w:r>
      <w:r>
        <w:t>'String'</w:t>
      </w:r>
      <w:r>
        <w:rPr>
          <w:color w:val="000000"/>
        </w:rPr>
        <w:t xml:space="preserve">, </w:t>
      </w:r>
      <w:r>
        <w:t>'What is the size of your solar system (kW)?'</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29846D3D"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585F7535" w14:textId="77777777" w:rsidR="0049362C" w:rsidRDefault="0049362C" w:rsidP="008D3238">
      <w:pPr>
        <w:rPr>
          <w:sz w:val="24"/>
        </w:rPr>
      </w:pPr>
      <w:r>
        <w:t xml:space="preserve">    </w:t>
      </w:r>
    </w:p>
    <w:p w14:paraId="612046FF" w14:textId="77777777" w:rsidR="0049362C" w:rsidRDefault="0049362C" w:rsidP="008D3238">
      <w:pPr>
        <w:rPr>
          <w:sz w:val="24"/>
        </w:rPr>
      </w:pPr>
      <w:r>
        <w:rPr>
          <w:color w:val="000000"/>
        </w:rPr>
        <w:t xml:space="preserve">    </w:t>
      </w:r>
      <w:r>
        <w:t xml:space="preserve">% Create persistent variables    </w:t>
      </w:r>
    </w:p>
    <w:p w14:paraId="2E508F30" w14:textId="77777777" w:rsidR="0049362C" w:rsidRDefault="0049362C" w:rsidP="008D3238">
      <w:pPr>
        <w:rPr>
          <w:sz w:val="24"/>
        </w:rPr>
      </w:pPr>
      <w:r>
        <w:t xml:space="preserve">        </w:t>
      </w:r>
      <w:r>
        <w:rPr>
          <w:color w:val="0000FF"/>
        </w:rPr>
        <w:t>persistent</w:t>
      </w:r>
      <w:r>
        <w:t xml:space="preserve"> solar_installed</w:t>
      </w:r>
    </w:p>
    <w:p w14:paraId="6391E327" w14:textId="77777777" w:rsidR="0049362C" w:rsidRDefault="0049362C" w:rsidP="008D3238">
      <w:pPr>
        <w:rPr>
          <w:sz w:val="24"/>
        </w:rPr>
      </w:pPr>
      <w:r>
        <w:t xml:space="preserve">        </w:t>
      </w:r>
      <w:r>
        <w:rPr>
          <w:color w:val="0000FF"/>
        </w:rPr>
        <w:t>persistent</w:t>
      </w:r>
      <w:r>
        <w:t xml:space="preserve"> solar_size_input</w:t>
      </w:r>
    </w:p>
    <w:p w14:paraId="6EC42A47" w14:textId="77777777" w:rsidR="0049362C" w:rsidRDefault="0049362C" w:rsidP="008D3238">
      <w:pPr>
        <w:rPr>
          <w:sz w:val="24"/>
        </w:rPr>
      </w:pPr>
      <w:r>
        <w:t xml:space="preserve">        solar_size_input = 0;</w:t>
      </w:r>
    </w:p>
    <w:p w14:paraId="7696E132" w14:textId="77777777" w:rsidR="0049362C" w:rsidRDefault="0049362C" w:rsidP="008D3238">
      <w:pPr>
        <w:rPr>
          <w:sz w:val="24"/>
        </w:rPr>
      </w:pPr>
      <w:r>
        <w:t xml:space="preserve">            </w:t>
      </w:r>
    </w:p>
    <w:p w14:paraId="154A41AA" w14:textId="77777777" w:rsidR="0049362C" w:rsidRDefault="0049362C" w:rsidP="008D3238">
      <w:pPr>
        <w:rPr>
          <w:sz w:val="24"/>
        </w:rPr>
      </w:pPr>
      <w:r>
        <w:rPr>
          <w:color w:val="000000"/>
        </w:rPr>
        <w:t xml:space="preserve">    </w:t>
      </w:r>
      <w:r>
        <w:t xml:space="preserve">% Create function selection click              </w:t>
      </w:r>
    </w:p>
    <w:p w14:paraId="5CC5CC08" w14:textId="77777777" w:rsidR="0049362C" w:rsidRDefault="0049362C" w:rsidP="008D3238">
      <w:pPr>
        <w:rPr>
          <w:sz w:val="24"/>
        </w:rPr>
      </w:pPr>
      <w:r>
        <w:t xml:space="preserve">    </w:t>
      </w:r>
      <w:r>
        <w:rPr>
          <w:color w:val="0000FF"/>
        </w:rPr>
        <w:t>function</w:t>
      </w:r>
      <w:r>
        <w:t xml:space="preserve"> solar_click_yes(hObject, eventdata)</w:t>
      </w:r>
    </w:p>
    <w:p w14:paraId="2B312E5E" w14:textId="77777777" w:rsidR="0049362C" w:rsidRDefault="0049362C" w:rsidP="008D3238">
      <w:pPr>
        <w:rPr>
          <w:sz w:val="24"/>
        </w:rPr>
      </w:pPr>
      <w:r>
        <w:rPr>
          <w:color w:val="000000"/>
        </w:rPr>
        <w:lastRenderedPageBreak/>
        <w:t xml:space="preserve">        </w:t>
      </w:r>
      <w:r>
        <w:t xml:space="preserve">% Set previous questions off and next on with progress      </w:t>
      </w:r>
    </w:p>
    <w:p w14:paraId="18CC8F5D" w14:textId="77777777" w:rsidR="0049362C" w:rsidRDefault="0049362C" w:rsidP="008D3238">
      <w:pPr>
        <w:rPr>
          <w:sz w:val="24"/>
        </w:rPr>
      </w:pPr>
      <w:r>
        <w:t xml:space="preserve">                set(text_solar_question,</w:t>
      </w:r>
      <w:r>
        <w:rPr>
          <w:color w:val="A020F0"/>
        </w:rPr>
        <w:t>'Visible'</w:t>
      </w:r>
      <w:r>
        <w:t>,</w:t>
      </w:r>
      <w:r>
        <w:rPr>
          <w:color w:val="A020F0"/>
        </w:rPr>
        <w:t>'OFF'</w:t>
      </w:r>
      <w:r>
        <w:t xml:space="preserve">) </w:t>
      </w:r>
    </w:p>
    <w:p w14:paraId="7AA493A3" w14:textId="77777777" w:rsidR="0049362C" w:rsidRDefault="0049362C" w:rsidP="008D3238">
      <w:pPr>
        <w:rPr>
          <w:sz w:val="24"/>
        </w:rPr>
      </w:pPr>
      <w:r>
        <w:t xml:space="preserve">                set(button_yes_solar,</w:t>
      </w:r>
      <w:r>
        <w:rPr>
          <w:color w:val="A020F0"/>
        </w:rPr>
        <w:t>'Visible'</w:t>
      </w:r>
      <w:r>
        <w:t>,</w:t>
      </w:r>
      <w:r>
        <w:rPr>
          <w:color w:val="A020F0"/>
        </w:rPr>
        <w:t>'OFF'</w:t>
      </w:r>
      <w:r>
        <w:t xml:space="preserve">) </w:t>
      </w:r>
    </w:p>
    <w:p w14:paraId="16C0BE8A" w14:textId="77777777" w:rsidR="0049362C" w:rsidRDefault="0049362C" w:rsidP="008D3238">
      <w:pPr>
        <w:rPr>
          <w:sz w:val="24"/>
        </w:rPr>
      </w:pPr>
      <w:r>
        <w:t xml:space="preserve">                set(button_no_solar,</w:t>
      </w:r>
      <w:r>
        <w:rPr>
          <w:color w:val="A020F0"/>
        </w:rPr>
        <w:t>'Visible'</w:t>
      </w:r>
      <w:r>
        <w:t>,</w:t>
      </w:r>
      <w:r>
        <w:rPr>
          <w:color w:val="A020F0"/>
        </w:rPr>
        <w:t>'OFF'</w:t>
      </w:r>
      <w:r>
        <w:t>)</w:t>
      </w:r>
    </w:p>
    <w:p w14:paraId="7B5A8461" w14:textId="77777777" w:rsidR="0049362C" w:rsidRDefault="0049362C" w:rsidP="008D3238">
      <w:pPr>
        <w:rPr>
          <w:sz w:val="24"/>
        </w:rPr>
      </w:pPr>
      <w:r>
        <w:rPr>
          <w:color w:val="000000"/>
        </w:rPr>
        <w:t xml:space="preserve">        </w:t>
      </w:r>
      <w:r>
        <w:t xml:space="preserve">% Find the answer and set output              </w:t>
      </w:r>
    </w:p>
    <w:p w14:paraId="5A956BAE" w14:textId="77777777" w:rsidR="0049362C" w:rsidRDefault="0049362C" w:rsidP="008D3238">
      <w:pPr>
        <w:rPr>
          <w:sz w:val="24"/>
        </w:rPr>
      </w:pPr>
      <w:r>
        <w:t xml:space="preserve">                solar_installed = 1</w:t>
      </w:r>
    </w:p>
    <w:p w14:paraId="3150E886" w14:textId="77777777" w:rsidR="0049362C" w:rsidRDefault="0049362C" w:rsidP="008D3238">
      <w:pPr>
        <w:rPr>
          <w:sz w:val="24"/>
        </w:rPr>
      </w:pPr>
      <w:r>
        <w:t xml:space="preserve">                set(solar_size_question,</w:t>
      </w:r>
      <w:r>
        <w:rPr>
          <w:color w:val="A020F0"/>
        </w:rPr>
        <w:t>'Visible'</w:t>
      </w:r>
      <w:r>
        <w:t>,</w:t>
      </w:r>
      <w:r>
        <w:rPr>
          <w:color w:val="A020F0"/>
        </w:rPr>
        <w:t>'ON'</w:t>
      </w:r>
      <w:r>
        <w:t xml:space="preserve">) </w:t>
      </w:r>
    </w:p>
    <w:p w14:paraId="07F52F41" w14:textId="77777777" w:rsidR="0049362C" w:rsidRDefault="0049362C" w:rsidP="008D3238">
      <w:pPr>
        <w:rPr>
          <w:sz w:val="24"/>
        </w:rPr>
      </w:pPr>
      <w:r>
        <w:t xml:space="preserve">                set(KW_popupmenu,</w:t>
      </w:r>
      <w:r>
        <w:rPr>
          <w:color w:val="A020F0"/>
        </w:rPr>
        <w:t>'Visible'</w:t>
      </w:r>
      <w:r>
        <w:t>,</w:t>
      </w:r>
      <w:r>
        <w:rPr>
          <w:color w:val="A020F0"/>
        </w:rPr>
        <w:t>'ON'</w:t>
      </w:r>
      <w:r>
        <w:t xml:space="preserve">)             </w:t>
      </w:r>
    </w:p>
    <w:p w14:paraId="64228A88" w14:textId="77777777" w:rsidR="0049362C" w:rsidRDefault="0049362C" w:rsidP="008D3238">
      <w:pPr>
        <w:rPr>
          <w:sz w:val="24"/>
        </w:rPr>
      </w:pPr>
      <w:r>
        <w:t xml:space="preserve">    </w:t>
      </w:r>
      <w:r>
        <w:rPr>
          <w:color w:val="0000FF"/>
        </w:rPr>
        <w:t>end</w:t>
      </w:r>
    </w:p>
    <w:p w14:paraId="1C296CE8" w14:textId="77777777" w:rsidR="0049362C" w:rsidRDefault="0049362C" w:rsidP="008D3238">
      <w:pPr>
        <w:rPr>
          <w:sz w:val="24"/>
        </w:rPr>
      </w:pPr>
      <w:r>
        <w:t xml:space="preserve"> </w:t>
      </w:r>
    </w:p>
    <w:p w14:paraId="7C43D087" w14:textId="77777777" w:rsidR="0049362C" w:rsidRDefault="0049362C" w:rsidP="008D3238">
      <w:pPr>
        <w:rPr>
          <w:sz w:val="24"/>
        </w:rPr>
      </w:pPr>
      <w:r>
        <w:rPr>
          <w:color w:val="000000"/>
        </w:rPr>
        <w:t xml:space="preserve">    </w:t>
      </w:r>
      <w:r>
        <w:t xml:space="preserve">% Create function for click </w:t>
      </w:r>
    </w:p>
    <w:p w14:paraId="50A3B97D" w14:textId="77777777" w:rsidR="0049362C" w:rsidRDefault="0049362C" w:rsidP="008D3238">
      <w:pPr>
        <w:rPr>
          <w:sz w:val="24"/>
        </w:rPr>
      </w:pPr>
      <w:r>
        <w:t xml:space="preserve">    </w:t>
      </w:r>
      <w:r>
        <w:rPr>
          <w:color w:val="0000FF"/>
        </w:rPr>
        <w:t>function</w:t>
      </w:r>
      <w:r>
        <w:t xml:space="preserve"> size_next_button(hObject, eventdata)</w:t>
      </w:r>
    </w:p>
    <w:p w14:paraId="340FC05C" w14:textId="77777777" w:rsidR="0049362C" w:rsidRDefault="0049362C" w:rsidP="008D3238">
      <w:pPr>
        <w:rPr>
          <w:sz w:val="24"/>
        </w:rPr>
      </w:pPr>
      <w:r>
        <w:rPr>
          <w:color w:val="000000"/>
        </w:rPr>
        <w:t xml:space="preserve">       </w:t>
      </w:r>
      <w:r>
        <w:t xml:space="preserve">% Create a next button once an option has been selected          </w:t>
      </w:r>
    </w:p>
    <w:p w14:paraId="5B535BFE" w14:textId="77777777" w:rsidR="0049362C" w:rsidRDefault="0049362C" w:rsidP="008D3238">
      <w:pPr>
        <w:rPr>
          <w:sz w:val="24"/>
        </w:rPr>
      </w:pPr>
      <w:r>
        <w:t xml:space="preserve">                set(solar_size_next_button,</w:t>
      </w:r>
      <w:r>
        <w:rPr>
          <w:color w:val="A020F0"/>
        </w:rPr>
        <w:t>'Visible'</w:t>
      </w:r>
      <w:r>
        <w:t>,</w:t>
      </w:r>
      <w:r>
        <w:rPr>
          <w:color w:val="A020F0"/>
        </w:rPr>
        <w:t>'ON'</w:t>
      </w:r>
      <w:r>
        <w:t>)</w:t>
      </w:r>
    </w:p>
    <w:p w14:paraId="27FCFF8F" w14:textId="77777777" w:rsidR="0049362C" w:rsidRDefault="0049362C" w:rsidP="008D3238">
      <w:pPr>
        <w:rPr>
          <w:sz w:val="24"/>
        </w:rPr>
      </w:pPr>
      <w:r>
        <w:rPr>
          <w:color w:val="000000"/>
        </w:rPr>
        <w:t xml:space="preserve">       </w:t>
      </w:r>
      <w:r>
        <w:t xml:space="preserve">% Find the answer and set output                             </w:t>
      </w:r>
    </w:p>
    <w:p w14:paraId="2FE4D416" w14:textId="77777777" w:rsidR="0049362C" w:rsidRDefault="0049362C" w:rsidP="008D3238">
      <w:pPr>
        <w:rPr>
          <w:sz w:val="24"/>
        </w:rPr>
      </w:pPr>
      <w:r>
        <w:t xml:space="preserve">                index = get(hObject, </w:t>
      </w:r>
      <w:r>
        <w:rPr>
          <w:color w:val="A020F0"/>
        </w:rPr>
        <w:t>'Value'</w:t>
      </w:r>
      <w:r>
        <w:t xml:space="preserve">);         </w:t>
      </w:r>
    </w:p>
    <w:p w14:paraId="78A9203D" w14:textId="77777777" w:rsidR="0049362C" w:rsidRDefault="0049362C" w:rsidP="008D3238">
      <w:pPr>
        <w:rPr>
          <w:sz w:val="24"/>
        </w:rPr>
      </w:pPr>
      <w:r>
        <w:t xml:space="preserve">                solar_size_input = KW_solar_size(index) </w:t>
      </w:r>
    </w:p>
    <w:p w14:paraId="0B46B29C" w14:textId="77777777" w:rsidR="0049362C" w:rsidRDefault="0049362C" w:rsidP="008D3238">
      <w:pPr>
        <w:rPr>
          <w:sz w:val="24"/>
        </w:rPr>
      </w:pPr>
      <w:r>
        <w:t xml:space="preserve">                set(solar_size_value, </w:t>
      </w:r>
      <w:r>
        <w:rPr>
          <w:color w:val="A020F0"/>
        </w:rPr>
        <w:t>'String'</w:t>
      </w:r>
      <w:r>
        <w:t>, num2str(KW_solar_size(index)))</w:t>
      </w:r>
    </w:p>
    <w:p w14:paraId="323EB442" w14:textId="77777777" w:rsidR="0049362C" w:rsidRDefault="0049362C" w:rsidP="008D3238">
      <w:pPr>
        <w:rPr>
          <w:sz w:val="24"/>
        </w:rPr>
      </w:pPr>
      <w:r>
        <w:t xml:space="preserve">                progress_bar(5.25)      ;</w:t>
      </w:r>
    </w:p>
    <w:p w14:paraId="2A961A8D" w14:textId="77777777" w:rsidR="0049362C" w:rsidRDefault="0049362C" w:rsidP="008D3238">
      <w:pPr>
        <w:rPr>
          <w:sz w:val="24"/>
        </w:rPr>
      </w:pPr>
      <w:r>
        <w:t xml:space="preserve">    </w:t>
      </w:r>
      <w:r>
        <w:rPr>
          <w:color w:val="0000FF"/>
        </w:rPr>
        <w:t>end</w:t>
      </w:r>
    </w:p>
    <w:p w14:paraId="5B854D24" w14:textId="77777777" w:rsidR="0049362C" w:rsidRDefault="0049362C" w:rsidP="008D3238">
      <w:pPr>
        <w:rPr>
          <w:sz w:val="24"/>
        </w:rPr>
      </w:pPr>
      <w:r>
        <w:t xml:space="preserve"> </w:t>
      </w:r>
    </w:p>
    <w:p w14:paraId="23ED4794" w14:textId="77777777" w:rsidR="0049362C" w:rsidRDefault="0049362C" w:rsidP="008D3238">
      <w:pPr>
        <w:rPr>
          <w:sz w:val="24"/>
        </w:rPr>
      </w:pPr>
      <w:r>
        <w:rPr>
          <w:color w:val="000000"/>
        </w:rPr>
        <w:t xml:space="preserve">    </w:t>
      </w:r>
      <w:r>
        <w:t>% Dropdown list</w:t>
      </w:r>
    </w:p>
    <w:p w14:paraId="60DFC903" w14:textId="77777777" w:rsidR="0049362C" w:rsidRDefault="0049362C" w:rsidP="008D3238">
      <w:pPr>
        <w:rPr>
          <w:sz w:val="24"/>
        </w:rPr>
      </w:pPr>
      <w:r>
        <w:t xml:space="preserve">        KW_solar_size = [1 3.5 5 7 9 15];</w:t>
      </w:r>
    </w:p>
    <w:p w14:paraId="042F668A" w14:textId="77777777" w:rsidR="0049362C" w:rsidRDefault="0049362C" w:rsidP="008D3238">
      <w:pPr>
        <w:rPr>
          <w:sz w:val="24"/>
        </w:rPr>
      </w:pPr>
      <w:r>
        <w:t xml:space="preserve"> </w:t>
      </w:r>
    </w:p>
    <w:p w14:paraId="297D6592" w14:textId="77777777" w:rsidR="0049362C" w:rsidRDefault="0049362C" w:rsidP="008D3238">
      <w:pPr>
        <w:rPr>
          <w:sz w:val="24"/>
        </w:rPr>
      </w:pPr>
      <w:r>
        <w:rPr>
          <w:color w:val="000000"/>
        </w:rPr>
        <w:t xml:space="preserve">    </w:t>
      </w:r>
      <w:r>
        <w:t>% Set up pop up menu with pulldown data</w:t>
      </w:r>
    </w:p>
    <w:p w14:paraId="4AAE56AC" w14:textId="77777777" w:rsidR="0049362C" w:rsidRDefault="0049362C" w:rsidP="008D3238">
      <w:pPr>
        <w:rPr>
          <w:sz w:val="24"/>
        </w:rPr>
      </w:pPr>
      <w:r>
        <w:t xml:space="preserve">        KW_popupmenu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1D3FED03" w14:textId="77777777" w:rsidR="0049362C" w:rsidRDefault="0049362C" w:rsidP="008D3238">
      <w:pPr>
        <w:rPr>
          <w:sz w:val="24"/>
        </w:rPr>
      </w:pPr>
      <w:r>
        <w:t xml:space="preserve">            </w:t>
      </w:r>
      <w:r>
        <w:rPr>
          <w:color w:val="A020F0"/>
        </w:rPr>
        <w:t>'String'</w:t>
      </w:r>
      <w:r>
        <w:t>, KW_solar_size,</w:t>
      </w:r>
      <w:r>
        <w:rPr>
          <w:color w:val="A020F0"/>
        </w:rPr>
        <w:t>'Callback'</w:t>
      </w:r>
      <w:r>
        <w:t xml:space="preserve">, @size_next_button,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38744E7A" w14:textId="77777777" w:rsidR="0049362C" w:rsidRDefault="0049362C" w:rsidP="008D3238">
      <w:pPr>
        <w:rPr>
          <w:sz w:val="24"/>
        </w:rPr>
      </w:pPr>
      <w:r>
        <w:t xml:space="preserve"> </w:t>
      </w:r>
    </w:p>
    <w:p w14:paraId="60F3759C" w14:textId="77777777" w:rsidR="0049362C" w:rsidRDefault="0049362C" w:rsidP="008D3238">
      <w:pPr>
        <w:rPr>
          <w:sz w:val="24"/>
        </w:rPr>
      </w:pPr>
      <w:r>
        <w:rPr>
          <w:color w:val="000000"/>
        </w:rPr>
        <w:t xml:space="preserve">    </w:t>
      </w:r>
      <w:r>
        <w:t>% Create button for next click</w:t>
      </w:r>
    </w:p>
    <w:p w14:paraId="76F3D2F6" w14:textId="77777777" w:rsidR="0049362C" w:rsidRDefault="0049362C" w:rsidP="008D3238">
      <w:pPr>
        <w:rPr>
          <w:sz w:val="24"/>
        </w:rPr>
      </w:pPr>
      <w:r>
        <w:t xml:space="preserve">        solar_size_next_button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02F119C9" w14:textId="77777777" w:rsidR="0049362C" w:rsidRDefault="0049362C" w:rsidP="008D3238">
      <w:pPr>
        <w:rPr>
          <w:sz w:val="24"/>
        </w:rPr>
      </w:pPr>
      <w:r>
        <w:lastRenderedPageBreak/>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'On'</w:t>
      </w:r>
      <w:r>
        <w:t>,</w:t>
      </w:r>
      <w:r>
        <w:rPr>
          <w:color w:val="A020F0"/>
        </w:rPr>
        <w:t>'Callback'</w:t>
      </w:r>
      <w:r>
        <w:t xml:space="preserve">, @cost_display, </w:t>
      </w:r>
      <w:r>
        <w:rPr>
          <w:color w:val="A020F0"/>
        </w:rPr>
        <w:t>'Visible'</w:t>
      </w:r>
      <w:r>
        <w:t xml:space="preserve">, </w:t>
      </w:r>
      <w:r>
        <w:rPr>
          <w:color w:val="A020F0"/>
        </w:rPr>
        <w:t>'On'</w:t>
      </w:r>
      <w:r>
        <w:t>,</w:t>
      </w:r>
      <w:r>
        <w:rPr>
          <w:color w:val="A020F0"/>
        </w:rPr>
        <w:t>'Parent'</w:t>
      </w:r>
      <w:r>
        <w:t>, TabHandles{prompt_page,1},</w:t>
      </w:r>
      <w:r>
        <w:rPr>
          <w:color w:val="0000FF"/>
        </w:rPr>
        <w:t>...</w:t>
      </w:r>
    </w:p>
    <w:p w14:paraId="7676F594"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CB82C7F" w14:textId="77777777" w:rsidR="0049362C" w:rsidRDefault="0049362C" w:rsidP="008D3238">
      <w:pPr>
        <w:rPr>
          <w:sz w:val="24"/>
        </w:rPr>
      </w:pPr>
      <w:r>
        <w:t xml:space="preserve"> </w:t>
      </w:r>
    </w:p>
    <w:p w14:paraId="508FED1C" w14:textId="77777777" w:rsidR="0049362C" w:rsidRDefault="0049362C" w:rsidP="008D3238">
      <w:pPr>
        <w:rPr>
          <w:sz w:val="24"/>
        </w:rPr>
      </w:pPr>
      <w:r>
        <w:rPr>
          <w:color w:val="000000"/>
        </w:rPr>
        <w:t xml:space="preserve">    </w:t>
      </w:r>
      <w:r>
        <w:t xml:space="preserve">% Create function for click   </w:t>
      </w:r>
    </w:p>
    <w:p w14:paraId="3C88375E" w14:textId="77777777" w:rsidR="0049362C" w:rsidRDefault="0049362C" w:rsidP="008D3238">
      <w:pPr>
        <w:rPr>
          <w:sz w:val="24"/>
        </w:rPr>
      </w:pPr>
      <w:r>
        <w:t xml:space="preserve">    </w:t>
      </w:r>
      <w:r>
        <w:rPr>
          <w:color w:val="0000FF"/>
        </w:rPr>
        <w:t>function</w:t>
      </w:r>
      <w:r>
        <w:t xml:space="preserve"> cost_display(hObject, eventdata)</w:t>
      </w:r>
    </w:p>
    <w:p w14:paraId="50C0F613" w14:textId="77777777" w:rsidR="0049362C" w:rsidRDefault="0049362C" w:rsidP="008D3238">
      <w:pPr>
        <w:rPr>
          <w:sz w:val="24"/>
        </w:rPr>
      </w:pPr>
      <w:r>
        <w:rPr>
          <w:color w:val="000000"/>
        </w:rPr>
        <w:t xml:space="preserve">        </w:t>
      </w:r>
      <w:r>
        <w:t xml:space="preserve">% Set previous questions off and next on with progress           </w:t>
      </w:r>
    </w:p>
    <w:p w14:paraId="15AD2A72" w14:textId="77777777" w:rsidR="0049362C" w:rsidRDefault="0049362C" w:rsidP="008D3238">
      <w:pPr>
        <w:rPr>
          <w:sz w:val="24"/>
        </w:rPr>
      </w:pPr>
      <w:r>
        <w:t xml:space="preserve">                set(solar_size_next_button,</w:t>
      </w:r>
      <w:r>
        <w:rPr>
          <w:color w:val="A020F0"/>
        </w:rPr>
        <w:t>'Visible'</w:t>
      </w:r>
      <w:r>
        <w:t>,</w:t>
      </w:r>
      <w:r>
        <w:rPr>
          <w:color w:val="A020F0"/>
        </w:rPr>
        <w:t>'off'</w:t>
      </w:r>
      <w:r>
        <w:t xml:space="preserve">) </w:t>
      </w:r>
    </w:p>
    <w:p w14:paraId="2F420E56" w14:textId="77777777" w:rsidR="0049362C" w:rsidRDefault="0049362C" w:rsidP="008D3238">
      <w:pPr>
        <w:rPr>
          <w:sz w:val="24"/>
        </w:rPr>
      </w:pPr>
      <w:r>
        <w:t xml:space="preserve">                set(KW_popupmenu,</w:t>
      </w:r>
      <w:r>
        <w:rPr>
          <w:color w:val="A020F0"/>
        </w:rPr>
        <w:t>'Visible'</w:t>
      </w:r>
      <w:r>
        <w:t>,</w:t>
      </w:r>
      <w:r>
        <w:rPr>
          <w:color w:val="A020F0"/>
        </w:rPr>
        <w:t>'off'</w:t>
      </w:r>
      <w:r>
        <w:t xml:space="preserve">)                </w:t>
      </w:r>
    </w:p>
    <w:p w14:paraId="142CD88E" w14:textId="77777777" w:rsidR="0049362C" w:rsidRDefault="0049362C" w:rsidP="008D3238">
      <w:pPr>
        <w:rPr>
          <w:sz w:val="24"/>
        </w:rPr>
      </w:pPr>
      <w:r>
        <w:t xml:space="preserve">                set(solar_size_question,</w:t>
      </w:r>
      <w:r>
        <w:rPr>
          <w:color w:val="A020F0"/>
        </w:rPr>
        <w:t>'Visible'</w:t>
      </w:r>
      <w:r>
        <w:t>,</w:t>
      </w:r>
      <w:r>
        <w:rPr>
          <w:color w:val="A020F0"/>
        </w:rPr>
        <w:t>'off'</w:t>
      </w:r>
      <w:r>
        <w:t>)</w:t>
      </w:r>
    </w:p>
    <w:p w14:paraId="177C74DD" w14:textId="77777777" w:rsidR="0049362C" w:rsidRDefault="0049362C" w:rsidP="008D3238">
      <w:pPr>
        <w:rPr>
          <w:sz w:val="24"/>
        </w:rPr>
      </w:pPr>
      <w:r>
        <w:t xml:space="preserve">                set(cost_solar_question,</w:t>
      </w:r>
      <w:r>
        <w:rPr>
          <w:color w:val="A020F0"/>
        </w:rPr>
        <w:t>'Visible'</w:t>
      </w:r>
      <w:r>
        <w:t>,</w:t>
      </w:r>
      <w:r>
        <w:rPr>
          <w:color w:val="A020F0"/>
        </w:rPr>
        <w:t>'ON'</w:t>
      </w:r>
      <w:r>
        <w:t xml:space="preserve">) </w:t>
      </w:r>
    </w:p>
    <w:p w14:paraId="1C9BFB62" w14:textId="77777777" w:rsidR="0049362C" w:rsidRDefault="0049362C" w:rsidP="008D3238">
      <w:pPr>
        <w:rPr>
          <w:sz w:val="24"/>
        </w:rPr>
      </w:pPr>
      <w:r>
        <w:t xml:space="preserve">                set(cost_popupmenu,</w:t>
      </w:r>
      <w:r>
        <w:rPr>
          <w:color w:val="A020F0"/>
        </w:rPr>
        <w:t>'Visible'</w:t>
      </w:r>
      <w:r>
        <w:t>,</w:t>
      </w:r>
      <w:r>
        <w:rPr>
          <w:color w:val="A020F0"/>
        </w:rPr>
        <w:t>'ON'</w:t>
      </w:r>
      <w:r>
        <w:t xml:space="preserve">)               </w:t>
      </w:r>
    </w:p>
    <w:p w14:paraId="2707A1D0" w14:textId="77777777" w:rsidR="0049362C" w:rsidRDefault="0049362C" w:rsidP="008D3238">
      <w:pPr>
        <w:rPr>
          <w:sz w:val="24"/>
        </w:rPr>
      </w:pPr>
      <w:r>
        <w:t xml:space="preserve">    </w:t>
      </w:r>
      <w:r>
        <w:rPr>
          <w:color w:val="0000FF"/>
        </w:rPr>
        <w:t>end</w:t>
      </w:r>
    </w:p>
    <w:p w14:paraId="6AD77FC7" w14:textId="77777777" w:rsidR="0049362C" w:rsidRDefault="0049362C" w:rsidP="008D3238">
      <w:pPr>
        <w:rPr>
          <w:sz w:val="24"/>
        </w:rPr>
      </w:pPr>
      <w:r>
        <w:t xml:space="preserve"> </w:t>
      </w:r>
    </w:p>
    <w:p w14:paraId="684DDF9D" w14:textId="77777777" w:rsidR="0049362C" w:rsidRDefault="0049362C" w:rsidP="008D3238">
      <w:pPr>
        <w:rPr>
          <w:sz w:val="24"/>
        </w:rPr>
      </w:pPr>
      <w:r>
        <w:t xml:space="preserve">%% Cost of Solar </w:t>
      </w:r>
    </w:p>
    <w:p w14:paraId="0E8880A6" w14:textId="77777777" w:rsidR="0049362C" w:rsidRDefault="0049362C" w:rsidP="008D3238">
      <w:pPr>
        <w:rPr>
          <w:sz w:val="24"/>
        </w:rPr>
      </w:pPr>
      <w:r>
        <w:rPr>
          <w:color w:val="000000"/>
        </w:rPr>
        <w:t xml:space="preserve">    </w:t>
      </w:r>
      <w:r>
        <w:t>% Create the related questions</w:t>
      </w:r>
    </w:p>
    <w:p w14:paraId="25BC2863" w14:textId="77777777" w:rsidR="0049362C" w:rsidRDefault="0049362C" w:rsidP="008D3238">
      <w:pPr>
        <w:rPr>
          <w:sz w:val="24"/>
        </w:rPr>
      </w:pPr>
      <w:r>
        <w:t xml:space="preserve">        cost_solar_question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E662DC4" w14:textId="77777777" w:rsidR="0049362C" w:rsidRDefault="0049362C" w:rsidP="008D3238">
      <w:pPr>
        <w:rPr>
          <w:sz w:val="24"/>
        </w:rPr>
      </w:pPr>
      <w:r>
        <w:rPr>
          <w:color w:val="000000"/>
        </w:rPr>
        <w:t xml:space="preserve">            </w:t>
      </w:r>
      <w:r>
        <w:t>'String'</w:t>
      </w:r>
      <w:r>
        <w:rPr>
          <w:color w:val="000000"/>
        </w:rPr>
        <w:t xml:space="preserve">, </w:t>
      </w:r>
      <w:r>
        <w:t>'How much did your solar system cost ($)?'</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70F67CD6"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3B200645" w14:textId="77777777" w:rsidR="0049362C" w:rsidRDefault="0049362C" w:rsidP="008D3238">
      <w:pPr>
        <w:rPr>
          <w:sz w:val="24"/>
        </w:rPr>
      </w:pPr>
      <w:r>
        <w:t xml:space="preserve">    </w:t>
      </w:r>
    </w:p>
    <w:p w14:paraId="569D4787" w14:textId="77777777" w:rsidR="0049362C" w:rsidRDefault="0049362C" w:rsidP="008D3238">
      <w:pPr>
        <w:rPr>
          <w:sz w:val="24"/>
        </w:rPr>
      </w:pPr>
      <w:r>
        <w:rPr>
          <w:color w:val="000000"/>
        </w:rPr>
        <w:t xml:space="preserve">    </w:t>
      </w:r>
      <w:r>
        <w:t xml:space="preserve">% Create persistent variables  </w:t>
      </w:r>
    </w:p>
    <w:p w14:paraId="6ACDE44D" w14:textId="77777777" w:rsidR="0049362C" w:rsidRDefault="0049362C" w:rsidP="008D3238">
      <w:pPr>
        <w:rPr>
          <w:sz w:val="24"/>
        </w:rPr>
      </w:pPr>
      <w:r>
        <w:t xml:space="preserve">        </w:t>
      </w:r>
      <w:r>
        <w:rPr>
          <w:color w:val="0000FF"/>
        </w:rPr>
        <w:t>persistent</w:t>
      </w:r>
      <w:r>
        <w:t xml:space="preserve"> cost_solar_input</w:t>
      </w:r>
    </w:p>
    <w:p w14:paraId="77BC4B24" w14:textId="77777777" w:rsidR="0049362C" w:rsidRDefault="0049362C" w:rsidP="008D3238">
      <w:pPr>
        <w:rPr>
          <w:sz w:val="24"/>
        </w:rPr>
      </w:pPr>
      <w:r>
        <w:t xml:space="preserve">        cost_solar_input = 0;</w:t>
      </w:r>
    </w:p>
    <w:p w14:paraId="0D9B96F2" w14:textId="77777777" w:rsidR="0049362C" w:rsidRDefault="0049362C" w:rsidP="008D3238">
      <w:pPr>
        <w:rPr>
          <w:sz w:val="24"/>
        </w:rPr>
      </w:pPr>
      <w:r>
        <w:t xml:space="preserve">        </w:t>
      </w:r>
    </w:p>
    <w:p w14:paraId="24FA86ED" w14:textId="77777777" w:rsidR="0049362C" w:rsidRDefault="0049362C" w:rsidP="008D3238">
      <w:pPr>
        <w:rPr>
          <w:sz w:val="24"/>
        </w:rPr>
      </w:pPr>
      <w:r>
        <w:rPr>
          <w:color w:val="000000"/>
        </w:rPr>
        <w:t xml:space="preserve">    </w:t>
      </w:r>
      <w:r>
        <w:t xml:space="preserve">% Create function selection click        </w:t>
      </w:r>
    </w:p>
    <w:p w14:paraId="3A16F0BD" w14:textId="77777777" w:rsidR="0049362C" w:rsidRDefault="0049362C" w:rsidP="008D3238">
      <w:pPr>
        <w:rPr>
          <w:sz w:val="24"/>
        </w:rPr>
      </w:pPr>
      <w:r>
        <w:t xml:space="preserve">        </w:t>
      </w:r>
      <w:r>
        <w:rPr>
          <w:color w:val="0000FF"/>
        </w:rPr>
        <w:t>function</w:t>
      </w:r>
      <w:r>
        <w:t xml:space="preserve"> cost_next_button_call(hObject, eventdata)</w:t>
      </w:r>
    </w:p>
    <w:p w14:paraId="1D1E56CF" w14:textId="77777777" w:rsidR="0049362C" w:rsidRDefault="0049362C" w:rsidP="008D3238">
      <w:pPr>
        <w:rPr>
          <w:sz w:val="24"/>
        </w:rPr>
      </w:pPr>
      <w:r>
        <w:rPr>
          <w:color w:val="000000"/>
        </w:rPr>
        <w:t xml:space="preserve">        </w:t>
      </w:r>
      <w:r>
        <w:t xml:space="preserve">% Set previous questions off and next on with progress        </w:t>
      </w:r>
    </w:p>
    <w:p w14:paraId="2FF4F600" w14:textId="77777777" w:rsidR="0049362C" w:rsidRDefault="0049362C" w:rsidP="008D3238">
      <w:pPr>
        <w:rPr>
          <w:sz w:val="24"/>
        </w:rPr>
      </w:pPr>
      <w:r>
        <w:t xml:space="preserve">                set(cost_next_button,</w:t>
      </w:r>
      <w:r>
        <w:rPr>
          <w:color w:val="A020F0"/>
        </w:rPr>
        <w:t>'Visible'</w:t>
      </w:r>
      <w:r>
        <w:t>,</w:t>
      </w:r>
      <w:r>
        <w:rPr>
          <w:color w:val="A020F0"/>
        </w:rPr>
        <w:t>'ON'</w:t>
      </w:r>
      <w:r>
        <w:t xml:space="preserve">) </w:t>
      </w:r>
    </w:p>
    <w:p w14:paraId="638E3DAE" w14:textId="77777777" w:rsidR="0049362C" w:rsidRDefault="0049362C" w:rsidP="008D3238">
      <w:pPr>
        <w:rPr>
          <w:sz w:val="24"/>
        </w:rPr>
      </w:pPr>
      <w:r>
        <w:rPr>
          <w:color w:val="000000"/>
        </w:rPr>
        <w:t xml:space="preserve">        </w:t>
      </w:r>
      <w:r>
        <w:t xml:space="preserve">% Find the answer and set output                                                              </w:t>
      </w:r>
    </w:p>
    <w:p w14:paraId="62E13AB0" w14:textId="77777777" w:rsidR="0049362C" w:rsidRDefault="0049362C" w:rsidP="008D3238">
      <w:pPr>
        <w:rPr>
          <w:sz w:val="24"/>
        </w:rPr>
      </w:pPr>
      <w:r>
        <w:t xml:space="preserve">                index = get(hObject, </w:t>
      </w:r>
      <w:r>
        <w:rPr>
          <w:color w:val="A020F0"/>
        </w:rPr>
        <w:t>'Value'</w:t>
      </w:r>
      <w:r>
        <w:t xml:space="preserve">);         </w:t>
      </w:r>
    </w:p>
    <w:p w14:paraId="75956327" w14:textId="77777777" w:rsidR="0049362C" w:rsidRDefault="0049362C" w:rsidP="008D3238">
      <w:pPr>
        <w:rPr>
          <w:sz w:val="24"/>
        </w:rPr>
      </w:pPr>
      <w:r>
        <w:t xml:space="preserve">                cost_solar_input = solar_cost(index) </w:t>
      </w:r>
    </w:p>
    <w:p w14:paraId="7F09BA9D" w14:textId="77777777" w:rsidR="0049362C" w:rsidRDefault="0049362C" w:rsidP="008D3238">
      <w:pPr>
        <w:rPr>
          <w:sz w:val="24"/>
        </w:rPr>
      </w:pPr>
      <w:r>
        <w:t xml:space="preserve">                set(solar_cost_value, </w:t>
      </w:r>
      <w:r>
        <w:rPr>
          <w:color w:val="A020F0"/>
        </w:rPr>
        <w:t>'String'</w:t>
      </w:r>
      <w:r>
        <w:t>, num2str(solar_cost(index)))</w:t>
      </w:r>
    </w:p>
    <w:p w14:paraId="33490528" w14:textId="77777777" w:rsidR="0049362C" w:rsidRDefault="0049362C" w:rsidP="008D3238">
      <w:pPr>
        <w:rPr>
          <w:sz w:val="24"/>
        </w:rPr>
      </w:pPr>
      <w:r>
        <w:lastRenderedPageBreak/>
        <w:t xml:space="preserve">                progress_bar(5.75);                               </w:t>
      </w:r>
    </w:p>
    <w:p w14:paraId="1357AD92" w14:textId="77777777" w:rsidR="0049362C" w:rsidRDefault="0049362C" w:rsidP="008D3238">
      <w:pPr>
        <w:rPr>
          <w:sz w:val="24"/>
        </w:rPr>
      </w:pPr>
      <w:r>
        <w:t xml:space="preserve">        </w:t>
      </w:r>
      <w:r>
        <w:rPr>
          <w:color w:val="0000FF"/>
        </w:rPr>
        <w:t>end</w:t>
      </w:r>
    </w:p>
    <w:p w14:paraId="25AA6BF1" w14:textId="77777777" w:rsidR="0049362C" w:rsidRDefault="0049362C" w:rsidP="008D3238">
      <w:pPr>
        <w:rPr>
          <w:sz w:val="24"/>
        </w:rPr>
      </w:pPr>
      <w:r>
        <w:t xml:space="preserve"> </w:t>
      </w:r>
    </w:p>
    <w:p w14:paraId="15FBD558" w14:textId="77777777" w:rsidR="0049362C" w:rsidRDefault="0049362C" w:rsidP="008D3238">
      <w:pPr>
        <w:rPr>
          <w:sz w:val="24"/>
        </w:rPr>
      </w:pPr>
      <w:r>
        <w:rPr>
          <w:color w:val="000000"/>
        </w:rPr>
        <w:t xml:space="preserve">    </w:t>
      </w:r>
      <w:r>
        <w:t>% Dropdown list</w:t>
      </w:r>
    </w:p>
    <w:p w14:paraId="79344DCF" w14:textId="77777777" w:rsidR="0049362C" w:rsidRDefault="0049362C" w:rsidP="008D3238">
      <w:pPr>
        <w:rPr>
          <w:sz w:val="24"/>
        </w:rPr>
      </w:pPr>
      <w:r>
        <w:t xml:space="preserve">        solar_cost = [4000 5000 6000 7000 8000 9000 10000 11000 13000 14000 16000];</w:t>
      </w:r>
    </w:p>
    <w:p w14:paraId="6699EAEB" w14:textId="77777777" w:rsidR="0049362C" w:rsidRDefault="0049362C" w:rsidP="008D3238">
      <w:pPr>
        <w:rPr>
          <w:sz w:val="24"/>
        </w:rPr>
      </w:pPr>
      <w:r>
        <w:t xml:space="preserve">        </w:t>
      </w:r>
    </w:p>
    <w:p w14:paraId="39D628CA" w14:textId="77777777" w:rsidR="0049362C" w:rsidRDefault="0049362C" w:rsidP="008D3238">
      <w:pPr>
        <w:rPr>
          <w:sz w:val="24"/>
        </w:rPr>
      </w:pPr>
      <w:r>
        <w:rPr>
          <w:color w:val="000000"/>
        </w:rPr>
        <w:t xml:space="preserve">    </w:t>
      </w:r>
      <w:r>
        <w:t>% Set up pop up menu with pulldown data</w:t>
      </w:r>
    </w:p>
    <w:p w14:paraId="67E7AB0B" w14:textId="77777777" w:rsidR="0049362C" w:rsidRDefault="0049362C" w:rsidP="008D3238">
      <w:pPr>
        <w:rPr>
          <w:sz w:val="24"/>
        </w:rPr>
      </w:pPr>
      <w:r>
        <w:t xml:space="preserve">        cost_popupmenu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3D99A0C9" w14:textId="77777777" w:rsidR="0049362C" w:rsidRDefault="0049362C" w:rsidP="008D3238">
      <w:pPr>
        <w:rPr>
          <w:sz w:val="24"/>
        </w:rPr>
      </w:pPr>
      <w:r>
        <w:t xml:space="preserve">            </w:t>
      </w:r>
      <w:r>
        <w:rPr>
          <w:color w:val="A020F0"/>
        </w:rPr>
        <w:t>'String'</w:t>
      </w:r>
      <w:r>
        <w:t>, solar_cost,</w:t>
      </w:r>
      <w:r>
        <w:rPr>
          <w:color w:val="A020F0"/>
        </w:rPr>
        <w:t>'Callback'</w:t>
      </w:r>
      <w:r>
        <w:t xml:space="preserve">, @cost_next_button_call, </w:t>
      </w:r>
      <w:r>
        <w:rPr>
          <w:color w:val="A020F0"/>
        </w:rPr>
        <w:t>'tag'</w:t>
      </w:r>
      <w:r>
        <w:t xml:space="preserve">, </w:t>
      </w:r>
      <w:r>
        <w:rPr>
          <w:color w:val="A020F0"/>
        </w:rPr>
        <w:t>'cost_menu'</w:t>
      </w:r>
      <w:r>
        <w:t xml:space="preserve">, </w:t>
      </w:r>
      <w:r>
        <w:rPr>
          <w:color w:val="A020F0"/>
        </w:rPr>
        <w:t>'Visible'</w:t>
      </w:r>
      <w:r>
        <w:t xml:space="preserve">, </w:t>
      </w:r>
      <w:r>
        <w:rPr>
          <w:color w:val="A020F0"/>
        </w:rPr>
        <w:t>'OFF'</w:t>
      </w:r>
      <w:r>
        <w:t xml:space="preserve">, </w:t>
      </w:r>
      <w:r>
        <w:rPr>
          <w:color w:val="A020F0"/>
        </w:rPr>
        <w:t>'FontSize'</w:t>
      </w:r>
      <w:r>
        <w:t>, 20);</w:t>
      </w:r>
    </w:p>
    <w:p w14:paraId="49BA060D" w14:textId="77777777" w:rsidR="0049362C" w:rsidRDefault="0049362C" w:rsidP="008D3238">
      <w:pPr>
        <w:rPr>
          <w:sz w:val="24"/>
        </w:rPr>
      </w:pPr>
      <w:r>
        <w:t xml:space="preserve"> </w:t>
      </w:r>
    </w:p>
    <w:p w14:paraId="0087020F" w14:textId="77777777" w:rsidR="0049362C" w:rsidRDefault="0049362C" w:rsidP="008D3238">
      <w:pPr>
        <w:rPr>
          <w:sz w:val="24"/>
        </w:rPr>
      </w:pPr>
      <w:r>
        <w:rPr>
          <w:color w:val="000000"/>
        </w:rPr>
        <w:t xml:space="preserve">    </w:t>
      </w:r>
      <w:r>
        <w:t>% Create button if has exisiting solar</w:t>
      </w:r>
    </w:p>
    <w:p w14:paraId="5666AB0D" w14:textId="77777777" w:rsidR="0049362C" w:rsidRDefault="0049362C" w:rsidP="008D3238">
      <w:pPr>
        <w:rPr>
          <w:sz w:val="24"/>
        </w:rPr>
      </w:pPr>
      <w:r>
        <w:t xml:space="preserve">        cost_next_button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3BBCF501" w14:textId="77777777" w:rsidR="0049362C" w:rsidRDefault="0049362C" w:rsidP="008D3238">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@solar_click_no,</w:t>
      </w:r>
      <w:r>
        <w:rPr>
          <w:color w:val="A020F0"/>
        </w:rPr>
        <w:t>'Parent'</w:t>
      </w:r>
      <w:r>
        <w:t>, TabHandles{prompt_page,1},</w:t>
      </w:r>
      <w:r>
        <w:rPr>
          <w:color w:val="0000FF"/>
        </w:rPr>
        <w:t>...</w:t>
      </w:r>
    </w:p>
    <w:p w14:paraId="5B100027"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FE2BB60" w14:textId="77777777" w:rsidR="0049362C" w:rsidRDefault="0049362C" w:rsidP="008D3238">
      <w:pPr>
        <w:rPr>
          <w:sz w:val="24"/>
        </w:rPr>
      </w:pPr>
      <w:r>
        <w:t xml:space="preserve"> </w:t>
      </w:r>
    </w:p>
    <w:p w14:paraId="083B183D" w14:textId="77777777" w:rsidR="0049362C" w:rsidRDefault="0049362C" w:rsidP="008D3238">
      <w:pPr>
        <w:rPr>
          <w:sz w:val="24"/>
        </w:rPr>
      </w:pPr>
      <w:r>
        <w:t>%% Battery Installed</w:t>
      </w:r>
    </w:p>
    <w:p w14:paraId="5E1D7EC7" w14:textId="77777777" w:rsidR="0049362C" w:rsidRDefault="0049362C" w:rsidP="008D3238">
      <w:pPr>
        <w:rPr>
          <w:sz w:val="24"/>
        </w:rPr>
      </w:pPr>
      <w:r>
        <w:rPr>
          <w:color w:val="000000"/>
        </w:rPr>
        <w:t xml:space="preserve">    </w:t>
      </w:r>
      <w:r>
        <w:t>% Create the related questions</w:t>
      </w:r>
    </w:p>
    <w:p w14:paraId="2C956EFD" w14:textId="77777777" w:rsidR="0049362C" w:rsidRDefault="0049362C" w:rsidP="008D3238">
      <w:pPr>
        <w:rPr>
          <w:sz w:val="24"/>
        </w:rPr>
      </w:pPr>
      <w:r>
        <w:t xml:space="preserve">        text_battery_question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7BCF9974" w14:textId="77777777" w:rsidR="0049362C" w:rsidRDefault="0049362C" w:rsidP="008D3238">
      <w:pPr>
        <w:rPr>
          <w:sz w:val="24"/>
        </w:rPr>
      </w:pPr>
      <w:r>
        <w:rPr>
          <w:color w:val="000000"/>
        </w:rPr>
        <w:t xml:space="preserve">            </w:t>
      </w:r>
      <w:r>
        <w:t>'String'</w:t>
      </w:r>
      <w:r>
        <w:rPr>
          <w:color w:val="000000"/>
        </w:rPr>
        <w:t xml:space="preserve">, </w:t>
      </w:r>
      <w:r>
        <w:t>'Do you have a battery energy storage (BES) system?'</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663EE429"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15C3DDD3" w14:textId="77777777" w:rsidR="0049362C" w:rsidRDefault="0049362C" w:rsidP="008D3238">
      <w:pPr>
        <w:rPr>
          <w:sz w:val="24"/>
        </w:rPr>
      </w:pPr>
      <w:r>
        <w:t xml:space="preserve"> </w:t>
      </w:r>
    </w:p>
    <w:p w14:paraId="1621B4D5" w14:textId="77777777" w:rsidR="0049362C" w:rsidRDefault="0049362C" w:rsidP="008D3238">
      <w:pPr>
        <w:rPr>
          <w:sz w:val="24"/>
        </w:rPr>
      </w:pPr>
      <w:r>
        <w:rPr>
          <w:color w:val="000000"/>
        </w:rPr>
        <w:t xml:space="preserve">    </w:t>
      </w:r>
      <w:r>
        <w:t>% Create button if yes battery</w:t>
      </w:r>
    </w:p>
    <w:p w14:paraId="2623064E" w14:textId="77777777" w:rsidR="0049362C" w:rsidRDefault="0049362C" w:rsidP="008D3238">
      <w:pPr>
        <w:rPr>
          <w:sz w:val="24"/>
        </w:rPr>
      </w:pPr>
      <w:r>
        <w:t xml:space="preserve">        button_yes_battery = uicontrol(</w:t>
      </w:r>
      <w:r>
        <w:rPr>
          <w:color w:val="A020F0"/>
        </w:rPr>
        <w:t>'Units'</w:t>
      </w:r>
      <w:r>
        <w:t xml:space="preserve">, </w:t>
      </w:r>
      <w:r>
        <w:rPr>
          <w:color w:val="A020F0"/>
        </w:rPr>
        <w:t>'normalized'</w:t>
      </w:r>
      <w:r>
        <w:t xml:space="preserve">, </w:t>
      </w:r>
      <w:r>
        <w:rPr>
          <w:color w:val="A020F0"/>
        </w:rPr>
        <w:t>'Position'</w:t>
      </w:r>
      <w:r>
        <w:t xml:space="preserve">,standard_yes, </w:t>
      </w:r>
      <w:r>
        <w:rPr>
          <w:color w:val="A020F0"/>
        </w:rPr>
        <w:t>'Style'</w:t>
      </w:r>
      <w:r>
        <w:t xml:space="preserve">, </w:t>
      </w:r>
      <w:r>
        <w:rPr>
          <w:color w:val="A020F0"/>
        </w:rPr>
        <w:t>'pushbutton'</w:t>
      </w:r>
      <w:r>
        <w:t>,</w:t>
      </w:r>
      <w:r>
        <w:rPr>
          <w:color w:val="0000FF"/>
        </w:rPr>
        <w:t>...</w:t>
      </w:r>
    </w:p>
    <w:p w14:paraId="28B59748" w14:textId="77777777" w:rsidR="0049362C" w:rsidRDefault="0049362C" w:rsidP="008D3238">
      <w:pPr>
        <w:rPr>
          <w:sz w:val="24"/>
        </w:rPr>
      </w:pPr>
      <w:r>
        <w:t xml:space="preserve">            </w:t>
      </w:r>
      <w:r>
        <w:rPr>
          <w:color w:val="A020F0"/>
        </w:rPr>
        <w:t>'String'</w:t>
      </w:r>
      <w:r>
        <w:t xml:space="preserve">, </w:t>
      </w:r>
      <w:r>
        <w:rPr>
          <w:color w:val="A020F0"/>
        </w:rPr>
        <w:t>'Yes'</w:t>
      </w:r>
      <w:r>
        <w:t xml:space="preserve">, </w:t>
      </w:r>
      <w:r>
        <w:rPr>
          <w:color w:val="A020F0"/>
        </w:rPr>
        <w:t>'Visible'</w:t>
      </w:r>
      <w:r>
        <w:t xml:space="preserve">, </w:t>
      </w:r>
      <w:r>
        <w:rPr>
          <w:color w:val="A020F0"/>
        </w:rPr>
        <w:t>'On'</w:t>
      </w:r>
      <w:r>
        <w:t>,</w:t>
      </w:r>
      <w:r>
        <w:rPr>
          <w:color w:val="A020F0"/>
        </w:rPr>
        <w:t>'Callback'</w:t>
      </w:r>
      <w:r>
        <w:t>, @battery_click_yes,</w:t>
      </w:r>
      <w:r>
        <w:rPr>
          <w:color w:val="A020F0"/>
        </w:rPr>
        <w:t>'Parent'</w:t>
      </w:r>
      <w:r>
        <w:t>, TabHandles{prompt_page,1},</w:t>
      </w:r>
      <w:r>
        <w:rPr>
          <w:color w:val="0000FF"/>
        </w:rPr>
        <w:t>...</w:t>
      </w:r>
    </w:p>
    <w:p w14:paraId="597980CB"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254ECB35" w14:textId="77777777" w:rsidR="0049362C" w:rsidRDefault="0049362C" w:rsidP="008D3238">
      <w:pPr>
        <w:rPr>
          <w:sz w:val="24"/>
        </w:rPr>
      </w:pPr>
      <w:r>
        <w:t xml:space="preserve"> </w:t>
      </w:r>
    </w:p>
    <w:p w14:paraId="5AD67377" w14:textId="77777777" w:rsidR="0049362C" w:rsidRDefault="0049362C" w:rsidP="008D3238">
      <w:pPr>
        <w:rPr>
          <w:sz w:val="24"/>
        </w:rPr>
      </w:pPr>
      <w:r>
        <w:rPr>
          <w:color w:val="000000"/>
        </w:rPr>
        <w:lastRenderedPageBreak/>
        <w:t xml:space="preserve">    </w:t>
      </w:r>
      <w:r>
        <w:t>% Create button if no battery</w:t>
      </w:r>
    </w:p>
    <w:p w14:paraId="70187372" w14:textId="77777777" w:rsidR="0049362C" w:rsidRDefault="0049362C" w:rsidP="008D3238">
      <w:pPr>
        <w:rPr>
          <w:sz w:val="24"/>
        </w:rPr>
      </w:pPr>
      <w:r>
        <w:t xml:space="preserve">        button_no_battery = uicontrol(</w:t>
      </w:r>
      <w:r>
        <w:rPr>
          <w:color w:val="A020F0"/>
        </w:rPr>
        <w:t>'Units'</w:t>
      </w:r>
      <w:r>
        <w:t xml:space="preserve">, </w:t>
      </w:r>
      <w:r>
        <w:rPr>
          <w:color w:val="A020F0"/>
        </w:rPr>
        <w:t>'normalized'</w:t>
      </w:r>
      <w:r>
        <w:t xml:space="preserve">, </w:t>
      </w:r>
      <w:r>
        <w:rPr>
          <w:color w:val="A020F0"/>
        </w:rPr>
        <w:t>'Position'</w:t>
      </w:r>
      <w:r>
        <w:t xml:space="preserve">,standard_no, </w:t>
      </w:r>
      <w:r>
        <w:rPr>
          <w:color w:val="A020F0"/>
        </w:rPr>
        <w:t>'Style'</w:t>
      </w:r>
      <w:r>
        <w:t xml:space="preserve">, </w:t>
      </w:r>
      <w:r>
        <w:rPr>
          <w:color w:val="A020F0"/>
        </w:rPr>
        <w:t>'pushbutton'</w:t>
      </w:r>
      <w:r>
        <w:t>,</w:t>
      </w:r>
      <w:r>
        <w:rPr>
          <w:color w:val="0000FF"/>
        </w:rPr>
        <w:t>...</w:t>
      </w:r>
    </w:p>
    <w:p w14:paraId="7511C6BC" w14:textId="77777777" w:rsidR="0049362C" w:rsidRDefault="0049362C" w:rsidP="008D3238">
      <w:pPr>
        <w:rPr>
          <w:sz w:val="24"/>
        </w:rPr>
      </w:pPr>
      <w:r>
        <w:t xml:space="preserve">            </w:t>
      </w:r>
      <w:r>
        <w:rPr>
          <w:color w:val="A020F0"/>
        </w:rPr>
        <w:t>'String'</w:t>
      </w:r>
      <w:r>
        <w:t xml:space="preserve">, </w:t>
      </w:r>
      <w:r>
        <w:rPr>
          <w:color w:val="A020F0"/>
        </w:rPr>
        <w:t>'No'</w:t>
      </w:r>
      <w:r>
        <w:t xml:space="preserve">, </w:t>
      </w:r>
      <w:r>
        <w:rPr>
          <w:color w:val="A020F0"/>
        </w:rPr>
        <w:t>'Visible'</w:t>
      </w:r>
      <w:r>
        <w:t xml:space="preserve">, </w:t>
      </w:r>
      <w:r>
        <w:rPr>
          <w:color w:val="A020F0"/>
        </w:rPr>
        <w:t>'On'</w:t>
      </w:r>
      <w:r>
        <w:t>,</w:t>
      </w:r>
      <w:r>
        <w:rPr>
          <w:color w:val="A020F0"/>
        </w:rPr>
        <w:t>'Callback'</w:t>
      </w:r>
      <w:r>
        <w:t>, @battery_click_no,</w:t>
      </w:r>
      <w:r>
        <w:rPr>
          <w:color w:val="A020F0"/>
        </w:rPr>
        <w:t>'Parent'</w:t>
      </w:r>
      <w:r>
        <w:t>, TabHandles{prompt_page,1},</w:t>
      </w:r>
      <w:r>
        <w:rPr>
          <w:color w:val="0000FF"/>
        </w:rPr>
        <w:t>...</w:t>
      </w:r>
    </w:p>
    <w:p w14:paraId="460210E9"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584F82CD" w14:textId="77777777" w:rsidR="0049362C" w:rsidRDefault="0049362C" w:rsidP="008D3238">
      <w:pPr>
        <w:rPr>
          <w:sz w:val="24"/>
        </w:rPr>
      </w:pPr>
      <w:r>
        <w:t xml:space="preserve">        </w:t>
      </w:r>
    </w:p>
    <w:p w14:paraId="7D59C93C" w14:textId="77777777" w:rsidR="0049362C" w:rsidRDefault="0049362C" w:rsidP="008D3238">
      <w:pPr>
        <w:rPr>
          <w:sz w:val="24"/>
        </w:rPr>
      </w:pPr>
      <w:r>
        <w:rPr>
          <w:color w:val="000000"/>
        </w:rPr>
        <w:t xml:space="preserve">    </w:t>
      </w:r>
      <w:r>
        <w:t xml:space="preserve">% Create what size battery       </w:t>
      </w:r>
    </w:p>
    <w:p w14:paraId="788A1009" w14:textId="77777777" w:rsidR="0049362C" w:rsidRDefault="0049362C" w:rsidP="008D3238">
      <w:pPr>
        <w:rPr>
          <w:sz w:val="24"/>
        </w:rPr>
      </w:pPr>
      <w:r>
        <w:t xml:space="preserve">        battery_size_question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6396123E" w14:textId="77777777" w:rsidR="0049362C" w:rsidRDefault="0049362C" w:rsidP="008D3238">
      <w:pPr>
        <w:rPr>
          <w:sz w:val="24"/>
        </w:rPr>
      </w:pPr>
      <w:r>
        <w:rPr>
          <w:color w:val="000000"/>
        </w:rPr>
        <w:t xml:space="preserve">            </w:t>
      </w:r>
      <w:r>
        <w:t>'String'</w:t>
      </w:r>
      <w:r>
        <w:rPr>
          <w:color w:val="000000"/>
        </w:rPr>
        <w:t xml:space="preserve">, </w:t>
      </w:r>
      <w:r>
        <w:t>'What is the size of your BES system (kWhr)?'</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0F46C0CC"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285F17A5" w14:textId="77777777" w:rsidR="0049362C" w:rsidRDefault="0049362C" w:rsidP="008D3238">
      <w:pPr>
        <w:rPr>
          <w:sz w:val="24"/>
        </w:rPr>
      </w:pPr>
      <w:r>
        <w:t xml:space="preserve">        </w:t>
      </w:r>
    </w:p>
    <w:p w14:paraId="631ADDFF" w14:textId="77777777" w:rsidR="0049362C" w:rsidRDefault="0049362C" w:rsidP="008D3238">
      <w:pPr>
        <w:rPr>
          <w:sz w:val="24"/>
        </w:rPr>
      </w:pPr>
      <w:r>
        <w:rPr>
          <w:color w:val="000000"/>
        </w:rPr>
        <w:t xml:space="preserve">    </w:t>
      </w:r>
      <w:r>
        <w:t xml:space="preserve">% Create persistent variables    </w:t>
      </w:r>
    </w:p>
    <w:p w14:paraId="18C35D4D" w14:textId="77777777" w:rsidR="0049362C" w:rsidRDefault="0049362C" w:rsidP="008D3238">
      <w:pPr>
        <w:rPr>
          <w:sz w:val="24"/>
        </w:rPr>
      </w:pPr>
      <w:r>
        <w:t xml:space="preserve">        </w:t>
      </w:r>
      <w:r>
        <w:rPr>
          <w:color w:val="0000FF"/>
        </w:rPr>
        <w:t>persistent</w:t>
      </w:r>
      <w:r>
        <w:t xml:space="preserve">  battery_installed</w:t>
      </w:r>
    </w:p>
    <w:p w14:paraId="19DF0866" w14:textId="77777777" w:rsidR="0049362C" w:rsidRDefault="0049362C" w:rsidP="008D3238">
      <w:pPr>
        <w:rPr>
          <w:sz w:val="24"/>
        </w:rPr>
      </w:pPr>
      <w:r>
        <w:t xml:space="preserve">        battery_installed = 0;   </w:t>
      </w:r>
    </w:p>
    <w:p w14:paraId="1C51F817" w14:textId="77777777" w:rsidR="0049362C" w:rsidRDefault="0049362C" w:rsidP="008D3238">
      <w:pPr>
        <w:rPr>
          <w:sz w:val="24"/>
        </w:rPr>
      </w:pPr>
      <w:r>
        <w:t xml:space="preserve"> </w:t>
      </w:r>
    </w:p>
    <w:p w14:paraId="0FA74554" w14:textId="77777777" w:rsidR="0049362C" w:rsidRDefault="0049362C" w:rsidP="008D3238">
      <w:pPr>
        <w:rPr>
          <w:sz w:val="24"/>
        </w:rPr>
      </w:pPr>
      <w:r>
        <w:rPr>
          <w:color w:val="000000"/>
        </w:rPr>
        <w:t xml:space="preserve">    </w:t>
      </w:r>
      <w:r>
        <w:t xml:space="preserve">% Create function selection click          </w:t>
      </w:r>
    </w:p>
    <w:p w14:paraId="1F1B591F" w14:textId="77777777" w:rsidR="0049362C" w:rsidRDefault="0049362C" w:rsidP="008D3238">
      <w:pPr>
        <w:rPr>
          <w:sz w:val="24"/>
        </w:rPr>
      </w:pPr>
      <w:r>
        <w:t xml:space="preserve">        </w:t>
      </w:r>
      <w:r>
        <w:rPr>
          <w:color w:val="0000FF"/>
        </w:rPr>
        <w:t>function</w:t>
      </w:r>
      <w:r>
        <w:t xml:space="preserve"> solar_click_no(hObject, eventdata)</w:t>
      </w:r>
    </w:p>
    <w:p w14:paraId="7736B72D" w14:textId="77777777" w:rsidR="0049362C" w:rsidRDefault="0049362C" w:rsidP="008D3238">
      <w:pPr>
        <w:rPr>
          <w:sz w:val="24"/>
        </w:rPr>
      </w:pPr>
      <w:r>
        <w:rPr>
          <w:color w:val="000000"/>
        </w:rPr>
        <w:t xml:space="preserve">           </w:t>
      </w:r>
      <w:r>
        <w:t xml:space="preserve">% Set previous questions off and next on with progress  </w:t>
      </w:r>
    </w:p>
    <w:p w14:paraId="091E2D0A" w14:textId="77777777" w:rsidR="0049362C" w:rsidRDefault="0049362C" w:rsidP="008D3238">
      <w:pPr>
        <w:rPr>
          <w:sz w:val="24"/>
        </w:rPr>
      </w:pPr>
      <w:r>
        <w:t xml:space="preserve">                    set(text_solar_question,</w:t>
      </w:r>
      <w:r>
        <w:rPr>
          <w:color w:val="A020F0"/>
        </w:rPr>
        <w:t>'Visible'</w:t>
      </w:r>
      <w:r>
        <w:t>,</w:t>
      </w:r>
      <w:r>
        <w:rPr>
          <w:color w:val="A020F0"/>
        </w:rPr>
        <w:t>'OFF'</w:t>
      </w:r>
      <w:r>
        <w:t xml:space="preserve">) </w:t>
      </w:r>
    </w:p>
    <w:p w14:paraId="65B29D7D" w14:textId="77777777" w:rsidR="0049362C" w:rsidRDefault="0049362C" w:rsidP="008D3238">
      <w:pPr>
        <w:rPr>
          <w:sz w:val="24"/>
        </w:rPr>
      </w:pPr>
      <w:r>
        <w:t xml:space="preserve">                    set(button_yes_solar,</w:t>
      </w:r>
      <w:r>
        <w:rPr>
          <w:color w:val="A020F0"/>
        </w:rPr>
        <w:t>'Visible'</w:t>
      </w:r>
      <w:r>
        <w:t>,</w:t>
      </w:r>
      <w:r>
        <w:rPr>
          <w:color w:val="A020F0"/>
        </w:rPr>
        <w:t>'OFF'</w:t>
      </w:r>
      <w:r>
        <w:t xml:space="preserve">) </w:t>
      </w:r>
    </w:p>
    <w:p w14:paraId="1050C1D8" w14:textId="77777777" w:rsidR="0049362C" w:rsidRDefault="0049362C" w:rsidP="008D3238">
      <w:pPr>
        <w:rPr>
          <w:sz w:val="24"/>
        </w:rPr>
      </w:pPr>
      <w:r>
        <w:t xml:space="preserve">                    set(button_no_solar,</w:t>
      </w:r>
      <w:r>
        <w:rPr>
          <w:color w:val="A020F0"/>
        </w:rPr>
        <w:t>'Visible'</w:t>
      </w:r>
      <w:r>
        <w:t>,</w:t>
      </w:r>
      <w:r>
        <w:rPr>
          <w:color w:val="A020F0"/>
        </w:rPr>
        <w:t>'OFF'</w:t>
      </w:r>
      <w:r>
        <w:t xml:space="preserve">)             </w:t>
      </w:r>
    </w:p>
    <w:p w14:paraId="0529317F" w14:textId="77777777" w:rsidR="0049362C" w:rsidRDefault="0049362C" w:rsidP="008D3238">
      <w:pPr>
        <w:rPr>
          <w:sz w:val="24"/>
        </w:rPr>
      </w:pPr>
      <w:r>
        <w:t xml:space="preserve">                    set(cost_solar_question,</w:t>
      </w:r>
      <w:r>
        <w:rPr>
          <w:color w:val="A020F0"/>
        </w:rPr>
        <w:t>'Visible'</w:t>
      </w:r>
      <w:r>
        <w:t>,</w:t>
      </w:r>
      <w:r>
        <w:rPr>
          <w:color w:val="A020F0"/>
        </w:rPr>
        <w:t>'OFF'</w:t>
      </w:r>
      <w:r>
        <w:t xml:space="preserve">) </w:t>
      </w:r>
    </w:p>
    <w:p w14:paraId="185C8731" w14:textId="77777777" w:rsidR="0049362C" w:rsidRDefault="0049362C" w:rsidP="008D3238">
      <w:pPr>
        <w:rPr>
          <w:sz w:val="24"/>
        </w:rPr>
      </w:pPr>
      <w:r>
        <w:t xml:space="preserve">                    set(cost_popupmenu,</w:t>
      </w:r>
      <w:r>
        <w:rPr>
          <w:color w:val="A020F0"/>
        </w:rPr>
        <w:t>'Visible'</w:t>
      </w:r>
      <w:r>
        <w:t>,</w:t>
      </w:r>
      <w:r>
        <w:rPr>
          <w:color w:val="A020F0"/>
        </w:rPr>
        <w:t>'OFF'</w:t>
      </w:r>
      <w:r>
        <w:t xml:space="preserve">)                </w:t>
      </w:r>
    </w:p>
    <w:p w14:paraId="30BB232A" w14:textId="77777777" w:rsidR="0049362C" w:rsidRDefault="0049362C" w:rsidP="008D3238">
      <w:pPr>
        <w:rPr>
          <w:sz w:val="24"/>
        </w:rPr>
      </w:pPr>
      <w:r>
        <w:t xml:space="preserve">                    set(cost_next_button,</w:t>
      </w:r>
      <w:r>
        <w:rPr>
          <w:color w:val="A020F0"/>
        </w:rPr>
        <w:t>'Visible'</w:t>
      </w:r>
      <w:r>
        <w:t>,</w:t>
      </w:r>
      <w:r>
        <w:rPr>
          <w:color w:val="A020F0"/>
        </w:rPr>
        <w:t>'OFF'</w:t>
      </w:r>
      <w:r>
        <w:t xml:space="preserve">)                  </w:t>
      </w:r>
    </w:p>
    <w:p w14:paraId="1640DD39" w14:textId="77777777" w:rsidR="0049362C" w:rsidRDefault="0049362C" w:rsidP="008D3238">
      <w:pPr>
        <w:rPr>
          <w:sz w:val="24"/>
        </w:rPr>
      </w:pPr>
      <w:r>
        <w:t xml:space="preserve">                    set(text_battery_question,</w:t>
      </w:r>
      <w:r>
        <w:rPr>
          <w:color w:val="A020F0"/>
        </w:rPr>
        <w:t>'Visible'</w:t>
      </w:r>
      <w:r>
        <w:t>,</w:t>
      </w:r>
      <w:r>
        <w:rPr>
          <w:color w:val="A020F0"/>
        </w:rPr>
        <w:t>'ON'</w:t>
      </w:r>
      <w:r>
        <w:t xml:space="preserve">) </w:t>
      </w:r>
    </w:p>
    <w:p w14:paraId="51739AD0" w14:textId="77777777" w:rsidR="0049362C" w:rsidRDefault="0049362C" w:rsidP="008D3238">
      <w:pPr>
        <w:rPr>
          <w:sz w:val="24"/>
        </w:rPr>
      </w:pPr>
      <w:r>
        <w:t xml:space="preserve">                    set(button_yes_battery,</w:t>
      </w:r>
      <w:r>
        <w:rPr>
          <w:color w:val="A020F0"/>
        </w:rPr>
        <w:t>'Visible'</w:t>
      </w:r>
      <w:r>
        <w:t>,</w:t>
      </w:r>
      <w:r>
        <w:rPr>
          <w:color w:val="A020F0"/>
        </w:rPr>
        <w:t>'ON'</w:t>
      </w:r>
      <w:r>
        <w:t xml:space="preserve">) </w:t>
      </w:r>
    </w:p>
    <w:p w14:paraId="5B0705DD" w14:textId="77777777" w:rsidR="0049362C" w:rsidRDefault="0049362C" w:rsidP="008D3238">
      <w:pPr>
        <w:rPr>
          <w:sz w:val="24"/>
        </w:rPr>
      </w:pPr>
      <w:r>
        <w:t xml:space="preserve">                    set(button_no_battery,</w:t>
      </w:r>
      <w:r>
        <w:rPr>
          <w:color w:val="A020F0"/>
        </w:rPr>
        <w:t>'Visible'</w:t>
      </w:r>
      <w:r>
        <w:t>,</w:t>
      </w:r>
      <w:r>
        <w:rPr>
          <w:color w:val="A020F0"/>
        </w:rPr>
        <w:t>'ON'</w:t>
      </w:r>
      <w:r>
        <w:t>)</w:t>
      </w:r>
    </w:p>
    <w:p w14:paraId="3778C321" w14:textId="77777777" w:rsidR="0049362C" w:rsidRDefault="0049362C" w:rsidP="008D3238">
      <w:pPr>
        <w:rPr>
          <w:sz w:val="24"/>
        </w:rPr>
      </w:pPr>
      <w:r>
        <w:t xml:space="preserve">                    progress_bar(6);</w:t>
      </w:r>
    </w:p>
    <w:p w14:paraId="2EE2ACA5" w14:textId="77777777" w:rsidR="0049362C" w:rsidRDefault="0049362C" w:rsidP="008D3238">
      <w:pPr>
        <w:rPr>
          <w:sz w:val="24"/>
        </w:rPr>
      </w:pPr>
      <w:r>
        <w:t xml:space="preserve">        </w:t>
      </w:r>
      <w:r>
        <w:rPr>
          <w:color w:val="0000FF"/>
        </w:rPr>
        <w:t>end</w:t>
      </w:r>
      <w:r>
        <w:t xml:space="preserve">   </w:t>
      </w:r>
    </w:p>
    <w:p w14:paraId="4905FFBF" w14:textId="77777777" w:rsidR="0049362C" w:rsidRDefault="0049362C" w:rsidP="008D3238">
      <w:pPr>
        <w:rPr>
          <w:sz w:val="24"/>
        </w:rPr>
      </w:pPr>
      <w:r>
        <w:t xml:space="preserve"> </w:t>
      </w:r>
    </w:p>
    <w:p w14:paraId="06311902" w14:textId="77777777" w:rsidR="0049362C" w:rsidRDefault="0049362C" w:rsidP="008D3238">
      <w:pPr>
        <w:rPr>
          <w:sz w:val="24"/>
        </w:rPr>
      </w:pPr>
      <w:r>
        <w:rPr>
          <w:color w:val="000000"/>
        </w:rPr>
        <w:t xml:space="preserve">    </w:t>
      </w:r>
      <w:r>
        <w:t xml:space="preserve">% Create function for click </w:t>
      </w:r>
    </w:p>
    <w:p w14:paraId="2499144E" w14:textId="77777777" w:rsidR="0049362C" w:rsidRDefault="0049362C" w:rsidP="008D3238">
      <w:pPr>
        <w:rPr>
          <w:sz w:val="24"/>
        </w:rPr>
      </w:pPr>
      <w:r>
        <w:lastRenderedPageBreak/>
        <w:t xml:space="preserve">        </w:t>
      </w:r>
      <w:r>
        <w:rPr>
          <w:color w:val="0000FF"/>
        </w:rPr>
        <w:t>function</w:t>
      </w:r>
      <w:r>
        <w:t xml:space="preserve"> battery_click_yes(hObject, eventdata)</w:t>
      </w:r>
    </w:p>
    <w:p w14:paraId="1FACBF1E" w14:textId="77777777" w:rsidR="0049362C" w:rsidRDefault="0049362C" w:rsidP="008D3238">
      <w:pPr>
        <w:rPr>
          <w:sz w:val="24"/>
        </w:rPr>
      </w:pPr>
      <w:r>
        <w:t xml:space="preserve">                    set(text_battery_question,</w:t>
      </w:r>
      <w:r>
        <w:rPr>
          <w:color w:val="A020F0"/>
        </w:rPr>
        <w:t>'Visible'</w:t>
      </w:r>
      <w:r>
        <w:t>,</w:t>
      </w:r>
      <w:r>
        <w:rPr>
          <w:color w:val="A020F0"/>
        </w:rPr>
        <w:t>'OFF'</w:t>
      </w:r>
      <w:r>
        <w:t xml:space="preserve">) </w:t>
      </w:r>
    </w:p>
    <w:p w14:paraId="412CA004" w14:textId="77777777" w:rsidR="0049362C" w:rsidRDefault="0049362C" w:rsidP="008D3238">
      <w:pPr>
        <w:rPr>
          <w:sz w:val="24"/>
        </w:rPr>
      </w:pPr>
      <w:r>
        <w:t xml:space="preserve">                    set(button_yes_battery,</w:t>
      </w:r>
      <w:r>
        <w:rPr>
          <w:color w:val="A020F0"/>
        </w:rPr>
        <w:t>'Visible'</w:t>
      </w:r>
      <w:r>
        <w:t>,</w:t>
      </w:r>
      <w:r>
        <w:rPr>
          <w:color w:val="A020F0"/>
        </w:rPr>
        <w:t>'OFF'</w:t>
      </w:r>
      <w:r>
        <w:t xml:space="preserve">) </w:t>
      </w:r>
    </w:p>
    <w:p w14:paraId="6803832E" w14:textId="77777777" w:rsidR="0049362C" w:rsidRDefault="0049362C" w:rsidP="008D3238">
      <w:pPr>
        <w:rPr>
          <w:sz w:val="24"/>
        </w:rPr>
      </w:pPr>
      <w:r>
        <w:t xml:space="preserve">                    set(button_no_battery,</w:t>
      </w:r>
      <w:r>
        <w:rPr>
          <w:color w:val="A020F0"/>
        </w:rPr>
        <w:t>'Visible'</w:t>
      </w:r>
      <w:r>
        <w:t>,</w:t>
      </w:r>
      <w:r>
        <w:rPr>
          <w:color w:val="A020F0"/>
        </w:rPr>
        <w:t>'OFF'</w:t>
      </w:r>
      <w:r>
        <w:t>)</w:t>
      </w:r>
    </w:p>
    <w:p w14:paraId="69CC71B9" w14:textId="77777777" w:rsidR="0049362C" w:rsidRDefault="0049362C" w:rsidP="008D3238">
      <w:pPr>
        <w:rPr>
          <w:sz w:val="24"/>
        </w:rPr>
      </w:pPr>
      <w:r>
        <w:rPr>
          <w:color w:val="000000"/>
        </w:rPr>
        <w:t xml:space="preserve">            </w:t>
      </w:r>
      <w:r>
        <w:t xml:space="preserve">% Find the answer and set output                  </w:t>
      </w:r>
    </w:p>
    <w:p w14:paraId="6333A344" w14:textId="77777777" w:rsidR="0049362C" w:rsidRDefault="0049362C" w:rsidP="008D3238">
      <w:pPr>
        <w:rPr>
          <w:sz w:val="24"/>
        </w:rPr>
      </w:pPr>
      <w:r>
        <w:t xml:space="preserve">                    battery_installed = 1;</w:t>
      </w:r>
    </w:p>
    <w:p w14:paraId="4F0B5878" w14:textId="77777777" w:rsidR="0049362C" w:rsidRDefault="0049362C" w:rsidP="008D3238">
      <w:pPr>
        <w:rPr>
          <w:sz w:val="24"/>
        </w:rPr>
      </w:pPr>
      <w:r>
        <w:t xml:space="preserve">                    set(battery_size_question,</w:t>
      </w:r>
      <w:r>
        <w:rPr>
          <w:color w:val="A020F0"/>
        </w:rPr>
        <w:t>'Visible'</w:t>
      </w:r>
      <w:r>
        <w:t>,</w:t>
      </w:r>
      <w:r>
        <w:rPr>
          <w:color w:val="A020F0"/>
        </w:rPr>
        <w:t>'ON'</w:t>
      </w:r>
      <w:r>
        <w:t xml:space="preserve">) </w:t>
      </w:r>
    </w:p>
    <w:p w14:paraId="014DDB99" w14:textId="77777777" w:rsidR="0049362C" w:rsidRDefault="0049362C" w:rsidP="008D3238">
      <w:pPr>
        <w:rPr>
          <w:sz w:val="24"/>
        </w:rPr>
      </w:pPr>
      <w:r>
        <w:t xml:space="preserve">                    set(KWHR_popupmenu,</w:t>
      </w:r>
      <w:r>
        <w:rPr>
          <w:color w:val="A020F0"/>
        </w:rPr>
        <w:t>'Visible'</w:t>
      </w:r>
      <w:r>
        <w:t>,</w:t>
      </w:r>
      <w:r>
        <w:rPr>
          <w:color w:val="A020F0"/>
        </w:rPr>
        <w:t>'ON'</w:t>
      </w:r>
      <w:r>
        <w:t xml:space="preserve">)      </w:t>
      </w:r>
    </w:p>
    <w:p w14:paraId="22EE348E" w14:textId="77777777" w:rsidR="0049362C" w:rsidRDefault="0049362C" w:rsidP="008D3238">
      <w:pPr>
        <w:rPr>
          <w:sz w:val="24"/>
        </w:rPr>
      </w:pPr>
      <w:r>
        <w:t xml:space="preserve">        </w:t>
      </w:r>
      <w:r>
        <w:rPr>
          <w:color w:val="0000FF"/>
        </w:rPr>
        <w:t>end</w:t>
      </w:r>
    </w:p>
    <w:p w14:paraId="2762F95D" w14:textId="77777777" w:rsidR="0049362C" w:rsidRDefault="0049362C" w:rsidP="008D3238">
      <w:pPr>
        <w:rPr>
          <w:sz w:val="24"/>
        </w:rPr>
      </w:pPr>
      <w:r>
        <w:t xml:space="preserve"> </w:t>
      </w:r>
    </w:p>
    <w:p w14:paraId="1B053898" w14:textId="77777777" w:rsidR="0049362C" w:rsidRDefault="0049362C" w:rsidP="008D3238">
      <w:pPr>
        <w:rPr>
          <w:sz w:val="24"/>
        </w:rPr>
      </w:pPr>
      <w:r>
        <w:t xml:space="preserve"> </w:t>
      </w:r>
    </w:p>
    <w:p w14:paraId="3258EC35" w14:textId="77777777" w:rsidR="0049362C" w:rsidRDefault="0049362C" w:rsidP="008D3238">
      <w:pPr>
        <w:rPr>
          <w:sz w:val="24"/>
        </w:rPr>
      </w:pPr>
      <w:r>
        <w:t xml:space="preserve"> </w:t>
      </w:r>
    </w:p>
    <w:p w14:paraId="186A8C4E" w14:textId="77777777" w:rsidR="0049362C" w:rsidRDefault="0049362C" w:rsidP="008D3238">
      <w:pPr>
        <w:rPr>
          <w:sz w:val="24"/>
        </w:rPr>
      </w:pPr>
      <w:r>
        <w:rPr>
          <w:color w:val="000000"/>
        </w:rPr>
        <w:t xml:space="preserve">    </w:t>
      </w:r>
      <w:r>
        <w:t>% Dropdown list</w:t>
      </w:r>
    </w:p>
    <w:p w14:paraId="4A953C67" w14:textId="77777777" w:rsidR="0049362C" w:rsidRDefault="0049362C" w:rsidP="008D3238">
      <w:pPr>
        <w:rPr>
          <w:sz w:val="24"/>
        </w:rPr>
      </w:pPr>
      <w:r>
        <w:t xml:space="preserve">        KWHR_battery_size = [1 2 4 6 8 12];</w:t>
      </w:r>
    </w:p>
    <w:p w14:paraId="5A3B161E" w14:textId="77777777" w:rsidR="0049362C" w:rsidRDefault="0049362C" w:rsidP="008D3238">
      <w:pPr>
        <w:rPr>
          <w:sz w:val="24"/>
        </w:rPr>
      </w:pPr>
      <w:r>
        <w:t xml:space="preserve"> </w:t>
      </w:r>
    </w:p>
    <w:p w14:paraId="27CC6533" w14:textId="77777777" w:rsidR="0049362C" w:rsidRDefault="0049362C" w:rsidP="008D3238">
      <w:pPr>
        <w:rPr>
          <w:sz w:val="24"/>
        </w:rPr>
      </w:pPr>
      <w:r>
        <w:rPr>
          <w:color w:val="000000"/>
        </w:rPr>
        <w:t xml:space="preserve">    </w:t>
      </w:r>
      <w:r>
        <w:t>% Set up pop up menu with pulldown data</w:t>
      </w:r>
    </w:p>
    <w:p w14:paraId="6753295F" w14:textId="77777777" w:rsidR="0049362C" w:rsidRDefault="0049362C" w:rsidP="008D3238">
      <w:pPr>
        <w:rPr>
          <w:sz w:val="24"/>
        </w:rPr>
      </w:pPr>
      <w:r>
        <w:t xml:space="preserve">        KWHR_popupmenu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7C67052A" w14:textId="77777777" w:rsidR="0049362C" w:rsidRDefault="0049362C" w:rsidP="008D3238">
      <w:pPr>
        <w:rPr>
          <w:sz w:val="24"/>
        </w:rPr>
      </w:pPr>
      <w:r>
        <w:t xml:space="preserve">            </w:t>
      </w:r>
      <w:r>
        <w:rPr>
          <w:color w:val="A020F0"/>
        </w:rPr>
        <w:t>'String'</w:t>
      </w:r>
      <w:r>
        <w:t>, KWHR_battery_size,</w:t>
      </w:r>
      <w:r>
        <w:rPr>
          <w:color w:val="A020F0"/>
        </w:rPr>
        <w:t>'Callback'</w:t>
      </w:r>
      <w:r>
        <w:t xml:space="preserve">, @battery_size_next_pop,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173E0C6E" w14:textId="77777777" w:rsidR="0049362C" w:rsidRDefault="0049362C" w:rsidP="008D3238">
      <w:pPr>
        <w:rPr>
          <w:sz w:val="24"/>
        </w:rPr>
      </w:pPr>
      <w:r>
        <w:t xml:space="preserve"> </w:t>
      </w:r>
    </w:p>
    <w:p w14:paraId="426F884A" w14:textId="77777777" w:rsidR="0049362C" w:rsidRDefault="0049362C" w:rsidP="008D3238">
      <w:pPr>
        <w:rPr>
          <w:sz w:val="24"/>
        </w:rPr>
      </w:pPr>
      <w:r>
        <w:rPr>
          <w:color w:val="000000"/>
        </w:rPr>
        <w:t xml:space="preserve">    </w:t>
      </w:r>
      <w:r>
        <w:t>% Create button for next click</w:t>
      </w:r>
    </w:p>
    <w:p w14:paraId="4BCC5ECA" w14:textId="77777777" w:rsidR="0049362C" w:rsidRDefault="0049362C" w:rsidP="008D3238">
      <w:pPr>
        <w:rPr>
          <w:sz w:val="24"/>
        </w:rPr>
      </w:pPr>
      <w:r>
        <w:t xml:space="preserve">        battery_size_next_button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7A5D5866" w14:textId="77777777" w:rsidR="0049362C" w:rsidRDefault="0049362C" w:rsidP="008D3238">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'On'</w:t>
      </w:r>
      <w:r>
        <w:t>,</w:t>
      </w:r>
      <w:r>
        <w:rPr>
          <w:color w:val="A020F0"/>
        </w:rPr>
        <w:t>'Callback'</w:t>
      </w:r>
      <w:r>
        <w:t>, @battery_cost,</w:t>
      </w:r>
      <w:r>
        <w:rPr>
          <w:color w:val="A020F0"/>
        </w:rPr>
        <w:t>'Parent'</w:t>
      </w:r>
      <w:r>
        <w:t>, TabHandles{prompt_page,1},</w:t>
      </w:r>
      <w:r>
        <w:rPr>
          <w:color w:val="0000FF"/>
        </w:rPr>
        <w:t>...</w:t>
      </w:r>
    </w:p>
    <w:p w14:paraId="6A154C45"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E1BDFC9" w14:textId="77777777" w:rsidR="0049362C" w:rsidRDefault="0049362C" w:rsidP="008D3238">
      <w:pPr>
        <w:rPr>
          <w:sz w:val="24"/>
        </w:rPr>
      </w:pPr>
      <w:r>
        <w:t xml:space="preserve"> </w:t>
      </w:r>
    </w:p>
    <w:p w14:paraId="1E65115E" w14:textId="77777777" w:rsidR="0049362C" w:rsidRDefault="0049362C" w:rsidP="008D3238">
      <w:pPr>
        <w:rPr>
          <w:sz w:val="24"/>
        </w:rPr>
      </w:pPr>
      <w:r>
        <w:rPr>
          <w:color w:val="000000"/>
        </w:rPr>
        <w:t xml:space="preserve">    </w:t>
      </w:r>
      <w:r>
        <w:t>% Create persistent variables</w:t>
      </w:r>
    </w:p>
    <w:p w14:paraId="2657F37B" w14:textId="77777777" w:rsidR="0049362C" w:rsidRDefault="0049362C" w:rsidP="008D3238">
      <w:pPr>
        <w:rPr>
          <w:sz w:val="24"/>
        </w:rPr>
      </w:pPr>
      <w:r>
        <w:t xml:space="preserve">        </w:t>
      </w:r>
      <w:r>
        <w:rPr>
          <w:color w:val="0000FF"/>
        </w:rPr>
        <w:t>persistent</w:t>
      </w:r>
      <w:r>
        <w:t xml:space="preserve"> battery_size_input;</w:t>
      </w:r>
    </w:p>
    <w:p w14:paraId="17246F3B" w14:textId="77777777" w:rsidR="0049362C" w:rsidRDefault="0049362C" w:rsidP="008D3238">
      <w:pPr>
        <w:rPr>
          <w:sz w:val="24"/>
        </w:rPr>
      </w:pPr>
      <w:r>
        <w:t xml:space="preserve">        battery_size_input = 0;  </w:t>
      </w:r>
    </w:p>
    <w:p w14:paraId="6BCBF117" w14:textId="77777777" w:rsidR="0049362C" w:rsidRDefault="0049362C" w:rsidP="008D3238">
      <w:pPr>
        <w:rPr>
          <w:sz w:val="24"/>
        </w:rPr>
      </w:pPr>
      <w:r>
        <w:t xml:space="preserve">        </w:t>
      </w:r>
    </w:p>
    <w:p w14:paraId="09ECE436" w14:textId="77777777" w:rsidR="0049362C" w:rsidRDefault="0049362C" w:rsidP="008D3238">
      <w:pPr>
        <w:rPr>
          <w:sz w:val="24"/>
        </w:rPr>
      </w:pPr>
      <w:r>
        <w:rPr>
          <w:color w:val="000000"/>
        </w:rPr>
        <w:t xml:space="preserve">    </w:t>
      </w:r>
      <w:r>
        <w:t xml:space="preserve">% Create function for click           </w:t>
      </w:r>
    </w:p>
    <w:p w14:paraId="5FFBB1F9" w14:textId="77777777" w:rsidR="0049362C" w:rsidRDefault="0049362C" w:rsidP="008D3238">
      <w:pPr>
        <w:rPr>
          <w:sz w:val="24"/>
        </w:rPr>
      </w:pPr>
      <w:r>
        <w:t xml:space="preserve">        </w:t>
      </w:r>
      <w:r>
        <w:rPr>
          <w:color w:val="0000FF"/>
        </w:rPr>
        <w:t>function</w:t>
      </w:r>
      <w:r>
        <w:t xml:space="preserve"> battery_size_next_pop(hObject, eventdata)</w:t>
      </w:r>
    </w:p>
    <w:p w14:paraId="55E78CCD" w14:textId="77777777" w:rsidR="0049362C" w:rsidRDefault="0049362C" w:rsidP="008D3238">
      <w:pPr>
        <w:rPr>
          <w:sz w:val="24"/>
        </w:rPr>
      </w:pPr>
      <w:r>
        <w:rPr>
          <w:color w:val="000000"/>
        </w:rPr>
        <w:lastRenderedPageBreak/>
        <w:t xml:space="preserve">            </w:t>
      </w:r>
      <w:r>
        <w:t xml:space="preserve">% Create a next button once an option has been selected        </w:t>
      </w:r>
    </w:p>
    <w:p w14:paraId="2F116B2B" w14:textId="77777777" w:rsidR="0049362C" w:rsidRDefault="0049362C" w:rsidP="008D3238">
      <w:pPr>
        <w:rPr>
          <w:sz w:val="24"/>
        </w:rPr>
      </w:pPr>
      <w:r>
        <w:t xml:space="preserve">                    set(battery_size_next_button,</w:t>
      </w:r>
      <w:r>
        <w:rPr>
          <w:color w:val="A020F0"/>
        </w:rPr>
        <w:t>'Visible'</w:t>
      </w:r>
      <w:r>
        <w:t>,</w:t>
      </w:r>
      <w:r>
        <w:rPr>
          <w:color w:val="A020F0"/>
        </w:rPr>
        <w:t>'On'</w:t>
      </w:r>
      <w:r>
        <w:t xml:space="preserve">)      </w:t>
      </w:r>
    </w:p>
    <w:p w14:paraId="4A490A2A" w14:textId="77777777" w:rsidR="0049362C" w:rsidRDefault="0049362C" w:rsidP="008D3238">
      <w:pPr>
        <w:rPr>
          <w:sz w:val="24"/>
        </w:rPr>
      </w:pPr>
      <w:r>
        <w:rPr>
          <w:color w:val="000000"/>
        </w:rPr>
        <w:t xml:space="preserve">            </w:t>
      </w:r>
      <w:r>
        <w:t xml:space="preserve">% Find the answer and set output                 </w:t>
      </w:r>
    </w:p>
    <w:p w14:paraId="6F17DA47" w14:textId="77777777" w:rsidR="0049362C" w:rsidRDefault="0049362C" w:rsidP="008D3238">
      <w:pPr>
        <w:rPr>
          <w:sz w:val="24"/>
        </w:rPr>
      </w:pPr>
      <w:r>
        <w:t xml:space="preserve">                    index = get(hObject, </w:t>
      </w:r>
      <w:r>
        <w:rPr>
          <w:color w:val="A020F0"/>
        </w:rPr>
        <w:t>'Value'</w:t>
      </w:r>
      <w:r>
        <w:t xml:space="preserve">);         </w:t>
      </w:r>
    </w:p>
    <w:p w14:paraId="011DBAA7" w14:textId="77777777" w:rsidR="0049362C" w:rsidRDefault="0049362C" w:rsidP="008D3238">
      <w:pPr>
        <w:rPr>
          <w:sz w:val="24"/>
        </w:rPr>
      </w:pPr>
      <w:r>
        <w:t xml:space="preserve">                    battery_size_input = KWHR_battery_size(index)</w:t>
      </w:r>
    </w:p>
    <w:p w14:paraId="6C8E38A9" w14:textId="77777777" w:rsidR="0049362C" w:rsidRDefault="0049362C" w:rsidP="008D3238">
      <w:pPr>
        <w:rPr>
          <w:sz w:val="24"/>
        </w:rPr>
      </w:pPr>
      <w:r>
        <w:t xml:space="preserve">                    set(battery_size_value, </w:t>
      </w:r>
      <w:r>
        <w:rPr>
          <w:color w:val="A020F0"/>
        </w:rPr>
        <w:t>'String'</w:t>
      </w:r>
      <w:r>
        <w:t xml:space="preserve">, num2str(KWHR_battery_size(index)))                 </w:t>
      </w:r>
    </w:p>
    <w:p w14:paraId="27209ABE" w14:textId="77777777" w:rsidR="0049362C" w:rsidRDefault="0049362C" w:rsidP="008D3238">
      <w:pPr>
        <w:rPr>
          <w:sz w:val="24"/>
        </w:rPr>
      </w:pPr>
      <w:r>
        <w:t xml:space="preserve">        </w:t>
      </w:r>
      <w:r>
        <w:rPr>
          <w:color w:val="0000FF"/>
        </w:rPr>
        <w:t>end</w:t>
      </w:r>
    </w:p>
    <w:p w14:paraId="28DD26E5" w14:textId="77777777" w:rsidR="0049362C" w:rsidRDefault="0049362C" w:rsidP="008D3238">
      <w:pPr>
        <w:rPr>
          <w:sz w:val="24"/>
        </w:rPr>
      </w:pPr>
      <w:r>
        <w:t xml:space="preserve"> </w:t>
      </w:r>
    </w:p>
    <w:p w14:paraId="4729D7B0" w14:textId="77777777" w:rsidR="0049362C" w:rsidRDefault="0049362C" w:rsidP="008D3238">
      <w:pPr>
        <w:rPr>
          <w:sz w:val="24"/>
        </w:rPr>
      </w:pPr>
      <w:r>
        <w:t>%% Cost of Battery</w:t>
      </w:r>
    </w:p>
    <w:p w14:paraId="2B445321" w14:textId="77777777" w:rsidR="0049362C" w:rsidRDefault="0049362C" w:rsidP="008D3238">
      <w:pPr>
        <w:rPr>
          <w:sz w:val="24"/>
        </w:rPr>
      </w:pPr>
      <w:r>
        <w:rPr>
          <w:color w:val="000000"/>
        </w:rPr>
        <w:t xml:space="preserve">    </w:t>
      </w:r>
      <w:r>
        <w:t>% Create the related questions</w:t>
      </w:r>
    </w:p>
    <w:p w14:paraId="7735EACF" w14:textId="77777777" w:rsidR="0049362C" w:rsidRDefault="0049362C" w:rsidP="008D3238">
      <w:pPr>
        <w:rPr>
          <w:sz w:val="24"/>
        </w:rPr>
      </w:pPr>
      <w:r>
        <w:t xml:space="preserve">        cost_battery_question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6A7DEE86" w14:textId="77777777" w:rsidR="0049362C" w:rsidRDefault="0049362C" w:rsidP="008D3238">
      <w:pPr>
        <w:rPr>
          <w:sz w:val="24"/>
        </w:rPr>
      </w:pPr>
      <w:r>
        <w:rPr>
          <w:color w:val="000000"/>
        </w:rPr>
        <w:t xml:space="preserve">            </w:t>
      </w:r>
      <w:r>
        <w:t>'String'</w:t>
      </w:r>
      <w:r>
        <w:rPr>
          <w:color w:val="000000"/>
        </w:rPr>
        <w:t xml:space="preserve">, </w:t>
      </w:r>
      <w:r>
        <w:t>'How much did your BES system cost ($)?'</w:t>
      </w:r>
      <w:r>
        <w:rPr>
          <w:color w:val="000000"/>
        </w:rPr>
        <w:t>,</w:t>
      </w:r>
      <w:r>
        <w:t>'Parent'</w:t>
      </w:r>
      <w:r>
        <w:rPr>
          <w:color w:val="000000"/>
        </w:rPr>
        <w:t>, TabHandles{prompt_page,1},</w:t>
      </w:r>
      <w:r>
        <w:rPr>
          <w:color w:val="0000FF"/>
        </w:rPr>
        <w:t>...</w:t>
      </w:r>
    </w:p>
    <w:p w14:paraId="7C347719"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 xml:space="preserve">); </w:t>
      </w:r>
    </w:p>
    <w:p w14:paraId="03C9F3EB" w14:textId="77777777" w:rsidR="0049362C" w:rsidRDefault="0049362C" w:rsidP="008D3238">
      <w:pPr>
        <w:rPr>
          <w:sz w:val="24"/>
        </w:rPr>
      </w:pPr>
      <w:r>
        <w:t xml:space="preserve">        </w:t>
      </w:r>
    </w:p>
    <w:p w14:paraId="759F3F55" w14:textId="77777777" w:rsidR="0049362C" w:rsidRDefault="0049362C" w:rsidP="008D3238">
      <w:pPr>
        <w:rPr>
          <w:sz w:val="24"/>
        </w:rPr>
      </w:pPr>
      <w:r>
        <w:rPr>
          <w:color w:val="000000"/>
        </w:rPr>
        <w:t xml:space="preserve">    </w:t>
      </w:r>
      <w:r>
        <w:t xml:space="preserve">% Create persistent variables        </w:t>
      </w:r>
    </w:p>
    <w:p w14:paraId="794D8C39" w14:textId="77777777" w:rsidR="0049362C" w:rsidRDefault="0049362C" w:rsidP="008D3238">
      <w:pPr>
        <w:rPr>
          <w:sz w:val="24"/>
        </w:rPr>
      </w:pPr>
      <w:r>
        <w:t xml:space="preserve">        </w:t>
      </w:r>
      <w:r>
        <w:rPr>
          <w:color w:val="0000FF"/>
        </w:rPr>
        <w:t>persistent</w:t>
      </w:r>
      <w:r>
        <w:t xml:space="preserve"> cost_battery_input;</w:t>
      </w:r>
    </w:p>
    <w:p w14:paraId="2F0959B9" w14:textId="77777777" w:rsidR="0049362C" w:rsidRDefault="0049362C" w:rsidP="008D3238">
      <w:pPr>
        <w:rPr>
          <w:sz w:val="24"/>
        </w:rPr>
      </w:pPr>
      <w:r>
        <w:t xml:space="preserve">        cost_battery_input = 0; </w:t>
      </w:r>
    </w:p>
    <w:p w14:paraId="14C3E128" w14:textId="77777777" w:rsidR="0049362C" w:rsidRDefault="0049362C" w:rsidP="008D3238">
      <w:pPr>
        <w:rPr>
          <w:sz w:val="24"/>
        </w:rPr>
      </w:pPr>
      <w:r>
        <w:t xml:space="preserve">        </w:t>
      </w:r>
    </w:p>
    <w:p w14:paraId="39A171EE" w14:textId="77777777" w:rsidR="0049362C" w:rsidRDefault="0049362C" w:rsidP="008D3238">
      <w:pPr>
        <w:rPr>
          <w:sz w:val="24"/>
        </w:rPr>
      </w:pPr>
      <w:r>
        <w:rPr>
          <w:color w:val="000000"/>
        </w:rPr>
        <w:t xml:space="preserve">    </w:t>
      </w:r>
      <w:r>
        <w:t xml:space="preserve">% Create function selection click     </w:t>
      </w:r>
    </w:p>
    <w:p w14:paraId="019C8C5C" w14:textId="77777777" w:rsidR="0049362C" w:rsidRDefault="0049362C" w:rsidP="008D3238">
      <w:pPr>
        <w:rPr>
          <w:sz w:val="24"/>
        </w:rPr>
      </w:pPr>
      <w:r>
        <w:t xml:space="preserve">        </w:t>
      </w:r>
      <w:r>
        <w:rPr>
          <w:color w:val="0000FF"/>
        </w:rPr>
        <w:t>function</w:t>
      </w:r>
      <w:r>
        <w:t xml:space="preserve"> battery_cost(hObject, eventdata)</w:t>
      </w:r>
    </w:p>
    <w:p w14:paraId="6DC1512D" w14:textId="77777777" w:rsidR="0049362C" w:rsidRDefault="0049362C" w:rsidP="008D3238">
      <w:pPr>
        <w:rPr>
          <w:sz w:val="24"/>
        </w:rPr>
      </w:pPr>
      <w:r>
        <w:rPr>
          <w:color w:val="000000"/>
        </w:rPr>
        <w:t xml:space="preserve">            </w:t>
      </w:r>
      <w:r>
        <w:t xml:space="preserve">% Create a next button once an option has been selected        </w:t>
      </w:r>
    </w:p>
    <w:p w14:paraId="2C542E8D" w14:textId="77777777" w:rsidR="0049362C" w:rsidRDefault="0049362C" w:rsidP="008D3238">
      <w:pPr>
        <w:rPr>
          <w:sz w:val="24"/>
        </w:rPr>
      </w:pPr>
      <w:r>
        <w:t xml:space="preserve">                    set(battery_size_question,</w:t>
      </w:r>
      <w:r>
        <w:rPr>
          <w:color w:val="A020F0"/>
        </w:rPr>
        <w:t>'Visible'</w:t>
      </w:r>
      <w:r>
        <w:t>,</w:t>
      </w:r>
      <w:r>
        <w:rPr>
          <w:color w:val="A020F0"/>
        </w:rPr>
        <w:t>'OFF'</w:t>
      </w:r>
      <w:r>
        <w:t xml:space="preserve">) </w:t>
      </w:r>
    </w:p>
    <w:p w14:paraId="348A9856" w14:textId="77777777" w:rsidR="0049362C" w:rsidRDefault="0049362C" w:rsidP="008D3238">
      <w:pPr>
        <w:rPr>
          <w:sz w:val="24"/>
        </w:rPr>
      </w:pPr>
      <w:r>
        <w:t xml:space="preserve">                    set(KWHR_popupmenu,</w:t>
      </w:r>
      <w:r>
        <w:rPr>
          <w:color w:val="A020F0"/>
        </w:rPr>
        <w:t>'Visible'</w:t>
      </w:r>
      <w:r>
        <w:t>,</w:t>
      </w:r>
      <w:r>
        <w:rPr>
          <w:color w:val="A020F0"/>
        </w:rPr>
        <w:t>'OFF'</w:t>
      </w:r>
      <w:r>
        <w:t xml:space="preserve">) </w:t>
      </w:r>
    </w:p>
    <w:p w14:paraId="4402EF29" w14:textId="77777777" w:rsidR="0049362C" w:rsidRDefault="0049362C" w:rsidP="008D3238">
      <w:pPr>
        <w:rPr>
          <w:sz w:val="24"/>
        </w:rPr>
      </w:pPr>
      <w:r>
        <w:t xml:space="preserve">                    set(battery_size_next_button,</w:t>
      </w:r>
      <w:r>
        <w:rPr>
          <w:color w:val="A020F0"/>
        </w:rPr>
        <w:t>'Visible'</w:t>
      </w:r>
      <w:r>
        <w:t>,</w:t>
      </w:r>
      <w:r>
        <w:rPr>
          <w:color w:val="A020F0"/>
        </w:rPr>
        <w:t>'OFF'</w:t>
      </w:r>
      <w:r>
        <w:t>)</w:t>
      </w:r>
    </w:p>
    <w:p w14:paraId="3F9DE285" w14:textId="77777777" w:rsidR="0049362C" w:rsidRDefault="0049362C" w:rsidP="008D3238">
      <w:pPr>
        <w:rPr>
          <w:sz w:val="24"/>
        </w:rPr>
      </w:pPr>
      <w:r>
        <w:rPr>
          <w:color w:val="000000"/>
        </w:rPr>
        <w:t xml:space="preserve">            </w:t>
      </w:r>
      <w:r>
        <w:t xml:space="preserve">% Find the answer and set output           </w:t>
      </w:r>
    </w:p>
    <w:p w14:paraId="2707CE00" w14:textId="77777777" w:rsidR="0049362C" w:rsidRDefault="0049362C" w:rsidP="008D3238">
      <w:pPr>
        <w:rPr>
          <w:sz w:val="24"/>
        </w:rPr>
      </w:pPr>
      <w:r>
        <w:t xml:space="preserve">                    set(cost_battery_question,</w:t>
      </w:r>
      <w:r>
        <w:rPr>
          <w:color w:val="A020F0"/>
        </w:rPr>
        <w:t>'Visible'</w:t>
      </w:r>
      <w:r>
        <w:t>,</w:t>
      </w:r>
      <w:r>
        <w:rPr>
          <w:color w:val="A020F0"/>
        </w:rPr>
        <w:t>'ON'</w:t>
      </w:r>
      <w:r>
        <w:t xml:space="preserve">) </w:t>
      </w:r>
    </w:p>
    <w:p w14:paraId="7176ACFD" w14:textId="77777777" w:rsidR="0049362C" w:rsidRDefault="0049362C" w:rsidP="008D3238">
      <w:pPr>
        <w:rPr>
          <w:sz w:val="24"/>
        </w:rPr>
      </w:pPr>
      <w:r>
        <w:t xml:space="preserve">                    set(battery_cost_popupmenu,</w:t>
      </w:r>
      <w:r>
        <w:rPr>
          <w:color w:val="A020F0"/>
        </w:rPr>
        <w:t>'Visible'</w:t>
      </w:r>
      <w:r>
        <w:t>,</w:t>
      </w:r>
      <w:r>
        <w:rPr>
          <w:color w:val="A020F0"/>
        </w:rPr>
        <w:t>'ON'</w:t>
      </w:r>
      <w:r>
        <w:t>)</w:t>
      </w:r>
    </w:p>
    <w:p w14:paraId="70D761B0" w14:textId="77777777" w:rsidR="0049362C" w:rsidRDefault="0049362C" w:rsidP="008D3238">
      <w:pPr>
        <w:rPr>
          <w:sz w:val="24"/>
        </w:rPr>
      </w:pPr>
      <w:r>
        <w:t xml:space="preserve">                    progress_bar(6.25);</w:t>
      </w:r>
    </w:p>
    <w:p w14:paraId="11CB9FD7" w14:textId="77777777" w:rsidR="0049362C" w:rsidRDefault="0049362C" w:rsidP="008D3238">
      <w:pPr>
        <w:rPr>
          <w:sz w:val="24"/>
        </w:rPr>
      </w:pPr>
      <w:r>
        <w:t xml:space="preserve">        </w:t>
      </w:r>
      <w:r>
        <w:rPr>
          <w:color w:val="0000FF"/>
        </w:rPr>
        <w:t>end</w:t>
      </w:r>
    </w:p>
    <w:p w14:paraId="4BBFBB2B" w14:textId="77777777" w:rsidR="0049362C" w:rsidRDefault="0049362C" w:rsidP="008D3238">
      <w:pPr>
        <w:rPr>
          <w:sz w:val="24"/>
        </w:rPr>
      </w:pPr>
      <w:r>
        <w:t xml:space="preserve"> </w:t>
      </w:r>
    </w:p>
    <w:p w14:paraId="157C4614" w14:textId="77777777" w:rsidR="0049362C" w:rsidRDefault="0049362C" w:rsidP="008D3238">
      <w:pPr>
        <w:rPr>
          <w:sz w:val="24"/>
        </w:rPr>
      </w:pPr>
      <w:r>
        <w:rPr>
          <w:color w:val="000000"/>
        </w:rPr>
        <w:t xml:space="preserve">    </w:t>
      </w:r>
      <w:r>
        <w:t>% Dropdown list</w:t>
      </w:r>
    </w:p>
    <w:p w14:paraId="5B991E7E" w14:textId="77777777" w:rsidR="0049362C" w:rsidRDefault="0049362C" w:rsidP="008D3238">
      <w:pPr>
        <w:rPr>
          <w:sz w:val="24"/>
        </w:rPr>
      </w:pPr>
      <w:r>
        <w:t xml:space="preserve">        battery_cost_list = [3000 4000 5000 6000 7000 8000 9000 10000];</w:t>
      </w:r>
    </w:p>
    <w:p w14:paraId="1C33AE94" w14:textId="77777777" w:rsidR="0049362C" w:rsidRDefault="0049362C" w:rsidP="008D3238">
      <w:pPr>
        <w:rPr>
          <w:sz w:val="24"/>
        </w:rPr>
      </w:pPr>
      <w:r>
        <w:lastRenderedPageBreak/>
        <w:t xml:space="preserve">        </w:t>
      </w:r>
    </w:p>
    <w:p w14:paraId="05BD1F56" w14:textId="77777777" w:rsidR="0049362C" w:rsidRDefault="0049362C" w:rsidP="008D3238">
      <w:pPr>
        <w:rPr>
          <w:sz w:val="24"/>
        </w:rPr>
      </w:pPr>
      <w:r>
        <w:rPr>
          <w:color w:val="000000"/>
        </w:rPr>
        <w:t xml:space="preserve">    </w:t>
      </w:r>
      <w:r>
        <w:t>% Set up pop up menu with pulldown data</w:t>
      </w:r>
    </w:p>
    <w:p w14:paraId="4367E93A" w14:textId="77777777" w:rsidR="0049362C" w:rsidRDefault="0049362C" w:rsidP="008D3238">
      <w:pPr>
        <w:rPr>
          <w:sz w:val="24"/>
        </w:rPr>
      </w:pPr>
      <w:r>
        <w:t xml:space="preserve">        battery_cost_popupmenu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046B3EC0" w14:textId="77777777" w:rsidR="0049362C" w:rsidRDefault="0049362C" w:rsidP="008D3238">
      <w:pPr>
        <w:rPr>
          <w:sz w:val="24"/>
        </w:rPr>
      </w:pPr>
      <w:r>
        <w:t xml:space="preserve">            </w:t>
      </w:r>
      <w:r>
        <w:rPr>
          <w:color w:val="A020F0"/>
        </w:rPr>
        <w:t>'String'</w:t>
      </w:r>
      <w:r>
        <w:t>, battery_cost_list,</w:t>
      </w:r>
      <w:r>
        <w:rPr>
          <w:color w:val="A020F0"/>
        </w:rPr>
        <w:t>'Callback'</w:t>
      </w:r>
      <w:r>
        <w:t xml:space="preserve">, @cost_bat_next_button,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2152F5B6" w14:textId="77777777" w:rsidR="0049362C" w:rsidRDefault="0049362C" w:rsidP="008D3238">
      <w:pPr>
        <w:rPr>
          <w:sz w:val="24"/>
        </w:rPr>
      </w:pPr>
      <w:r>
        <w:t xml:space="preserve"> </w:t>
      </w:r>
    </w:p>
    <w:p w14:paraId="06A9162C" w14:textId="77777777" w:rsidR="0049362C" w:rsidRDefault="0049362C" w:rsidP="008D3238">
      <w:pPr>
        <w:rPr>
          <w:sz w:val="24"/>
        </w:rPr>
      </w:pPr>
      <w:r>
        <w:rPr>
          <w:color w:val="000000"/>
        </w:rPr>
        <w:t xml:space="preserve">    </w:t>
      </w:r>
      <w:r>
        <w:t xml:space="preserve">% Create function for click    </w:t>
      </w:r>
    </w:p>
    <w:p w14:paraId="1FC43B4D" w14:textId="77777777" w:rsidR="0049362C" w:rsidRDefault="0049362C" w:rsidP="008D3238">
      <w:pPr>
        <w:rPr>
          <w:sz w:val="24"/>
        </w:rPr>
      </w:pPr>
      <w:r>
        <w:t xml:space="preserve">        </w:t>
      </w:r>
      <w:r>
        <w:rPr>
          <w:color w:val="0000FF"/>
        </w:rPr>
        <w:t>function</w:t>
      </w:r>
      <w:r>
        <w:t xml:space="preserve"> cost_bat_next_button(hObject, eventdata)</w:t>
      </w:r>
    </w:p>
    <w:p w14:paraId="4623BDFB" w14:textId="77777777" w:rsidR="0049362C" w:rsidRDefault="0049362C" w:rsidP="008D3238">
      <w:pPr>
        <w:rPr>
          <w:sz w:val="24"/>
        </w:rPr>
      </w:pPr>
      <w:r>
        <w:rPr>
          <w:color w:val="000000"/>
        </w:rPr>
        <w:t xml:space="preserve">            </w:t>
      </w:r>
      <w:r>
        <w:t xml:space="preserve">% Create a next button once an option has been selected       </w:t>
      </w:r>
    </w:p>
    <w:p w14:paraId="643C2B2F" w14:textId="77777777" w:rsidR="0049362C" w:rsidRDefault="0049362C" w:rsidP="008D3238">
      <w:pPr>
        <w:rPr>
          <w:sz w:val="24"/>
        </w:rPr>
      </w:pPr>
      <w:r>
        <w:t xml:space="preserve">                    set(battery_cost_next_button,</w:t>
      </w:r>
      <w:r>
        <w:rPr>
          <w:color w:val="A020F0"/>
        </w:rPr>
        <w:t>'Visible'</w:t>
      </w:r>
      <w:r>
        <w:t>,</w:t>
      </w:r>
      <w:r>
        <w:rPr>
          <w:color w:val="A020F0"/>
        </w:rPr>
        <w:t>'ON'</w:t>
      </w:r>
      <w:r>
        <w:t xml:space="preserve">) </w:t>
      </w:r>
    </w:p>
    <w:p w14:paraId="7351A494" w14:textId="77777777" w:rsidR="0049362C" w:rsidRDefault="0049362C" w:rsidP="008D3238">
      <w:pPr>
        <w:rPr>
          <w:sz w:val="24"/>
        </w:rPr>
      </w:pPr>
      <w:r>
        <w:rPr>
          <w:color w:val="000000"/>
        </w:rPr>
        <w:t xml:space="preserve">            </w:t>
      </w:r>
      <w:r>
        <w:t xml:space="preserve">% Find the answer and set output                                                                  </w:t>
      </w:r>
    </w:p>
    <w:p w14:paraId="1E23C14C" w14:textId="77777777" w:rsidR="0049362C" w:rsidRDefault="0049362C" w:rsidP="008D3238">
      <w:pPr>
        <w:rPr>
          <w:sz w:val="24"/>
        </w:rPr>
      </w:pPr>
      <w:r>
        <w:t xml:space="preserve">                     index = get(hObject, </w:t>
      </w:r>
      <w:r>
        <w:rPr>
          <w:color w:val="A020F0"/>
        </w:rPr>
        <w:t>'Value'</w:t>
      </w:r>
      <w:r>
        <w:t xml:space="preserve">)        </w:t>
      </w:r>
    </w:p>
    <w:p w14:paraId="5CBB3A14" w14:textId="77777777" w:rsidR="0049362C" w:rsidRDefault="0049362C" w:rsidP="008D3238">
      <w:pPr>
        <w:rPr>
          <w:sz w:val="24"/>
        </w:rPr>
      </w:pPr>
      <w:r>
        <w:t xml:space="preserve">                     cost_battery_input = battery_cost_list(index) </w:t>
      </w:r>
    </w:p>
    <w:p w14:paraId="15AFF752" w14:textId="77777777" w:rsidR="0049362C" w:rsidRDefault="0049362C" w:rsidP="008D3238">
      <w:pPr>
        <w:rPr>
          <w:sz w:val="24"/>
        </w:rPr>
      </w:pPr>
      <w:r>
        <w:t xml:space="preserve">                     set(battery_cost_value, </w:t>
      </w:r>
      <w:r>
        <w:rPr>
          <w:color w:val="A020F0"/>
        </w:rPr>
        <w:t>'String'</w:t>
      </w:r>
      <w:r>
        <w:t xml:space="preserve">, num2str(battery_cost_list(index)))               </w:t>
      </w:r>
    </w:p>
    <w:p w14:paraId="1AAFC767" w14:textId="77777777" w:rsidR="0049362C" w:rsidRDefault="0049362C" w:rsidP="008D3238">
      <w:pPr>
        <w:rPr>
          <w:sz w:val="24"/>
        </w:rPr>
      </w:pPr>
      <w:r>
        <w:t xml:space="preserve">                     progress_bar(6.75);</w:t>
      </w:r>
    </w:p>
    <w:p w14:paraId="64818040" w14:textId="77777777" w:rsidR="0049362C" w:rsidRDefault="0049362C" w:rsidP="008D3238">
      <w:pPr>
        <w:rPr>
          <w:sz w:val="24"/>
        </w:rPr>
      </w:pPr>
      <w:r>
        <w:t xml:space="preserve">        </w:t>
      </w:r>
      <w:r>
        <w:rPr>
          <w:color w:val="0000FF"/>
        </w:rPr>
        <w:t>end</w:t>
      </w:r>
    </w:p>
    <w:p w14:paraId="5721FC2D" w14:textId="77777777" w:rsidR="0049362C" w:rsidRDefault="0049362C" w:rsidP="008D3238">
      <w:pPr>
        <w:rPr>
          <w:sz w:val="24"/>
        </w:rPr>
      </w:pPr>
      <w:r>
        <w:t xml:space="preserve"> </w:t>
      </w:r>
    </w:p>
    <w:p w14:paraId="4DD43DE3" w14:textId="77777777" w:rsidR="0049362C" w:rsidRDefault="0049362C" w:rsidP="008D3238">
      <w:pPr>
        <w:rPr>
          <w:sz w:val="24"/>
        </w:rPr>
      </w:pPr>
      <w:r>
        <w:rPr>
          <w:color w:val="000000"/>
        </w:rPr>
        <w:t xml:space="preserve">    </w:t>
      </w:r>
      <w:r>
        <w:t>% Create button for next click</w:t>
      </w:r>
    </w:p>
    <w:p w14:paraId="62570AC0" w14:textId="77777777" w:rsidR="0049362C" w:rsidRDefault="0049362C" w:rsidP="008D3238">
      <w:pPr>
        <w:rPr>
          <w:sz w:val="24"/>
        </w:rPr>
      </w:pPr>
      <w:r>
        <w:t xml:space="preserve">        battery_cost_next_button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044470F" w14:textId="77777777" w:rsidR="0049362C" w:rsidRDefault="0049362C" w:rsidP="008D3238">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@battery_click_no,</w:t>
      </w:r>
      <w:r>
        <w:rPr>
          <w:color w:val="A020F0"/>
        </w:rPr>
        <w:t>'Parent'</w:t>
      </w:r>
      <w:r>
        <w:t>, TabHandles{prompt_page,1},</w:t>
      </w:r>
      <w:r>
        <w:rPr>
          <w:color w:val="0000FF"/>
        </w:rPr>
        <w:t>...</w:t>
      </w:r>
    </w:p>
    <w:p w14:paraId="1666E617"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495B974" w14:textId="77777777" w:rsidR="0049362C" w:rsidRDefault="0049362C" w:rsidP="008D3238">
      <w:pPr>
        <w:rPr>
          <w:sz w:val="24"/>
        </w:rPr>
      </w:pPr>
      <w:r>
        <w:t xml:space="preserve"> </w:t>
      </w:r>
    </w:p>
    <w:p w14:paraId="7EF85A59" w14:textId="77777777" w:rsidR="0049362C" w:rsidRDefault="0049362C" w:rsidP="008D3238">
      <w:pPr>
        <w:rPr>
          <w:sz w:val="24"/>
        </w:rPr>
      </w:pPr>
      <w:r>
        <w:t xml:space="preserve"> </w:t>
      </w:r>
    </w:p>
    <w:p w14:paraId="18AF05EA" w14:textId="77777777" w:rsidR="0049362C" w:rsidRDefault="0049362C" w:rsidP="008D3238">
      <w:pPr>
        <w:rPr>
          <w:sz w:val="24"/>
        </w:rPr>
      </w:pPr>
      <w:r>
        <w:rPr>
          <w:color w:val="000000"/>
        </w:rPr>
        <w:t xml:space="preserve">    </w:t>
      </w:r>
      <w:r>
        <w:t xml:space="preserve">% Create function for click  </w:t>
      </w:r>
    </w:p>
    <w:p w14:paraId="0D82A5F9" w14:textId="77777777" w:rsidR="0049362C" w:rsidRDefault="0049362C" w:rsidP="008D3238">
      <w:pPr>
        <w:rPr>
          <w:sz w:val="24"/>
        </w:rPr>
      </w:pPr>
      <w:r>
        <w:t xml:space="preserve">    </w:t>
      </w:r>
      <w:r>
        <w:rPr>
          <w:color w:val="0000FF"/>
        </w:rPr>
        <w:t>function</w:t>
      </w:r>
      <w:r>
        <w:t xml:space="preserve"> battery_click_no(hObject, eventdata)</w:t>
      </w:r>
    </w:p>
    <w:p w14:paraId="6825EB44" w14:textId="77777777" w:rsidR="0049362C" w:rsidRDefault="0049362C" w:rsidP="008D3238">
      <w:pPr>
        <w:rPr>
          <w:sz w:val="24"/>
        </w:rPr>
      </w:pPr>
      <w:r>
        <w:rPr>
          <w:color w:val="000000"/>
        </w:rPr>
        <w:t xml:space="preserve">               </w:t>
      </w:r>
      <w:r>
        <w:t xml:space="preserve">% Set previous questions off and next on with progress        </w:t>
      </w:r>
    </w:p>
    <w:p w14:paraId="11BF772F" w14:textId="77777777" w:rsidR="0049362C" w:rsidRDefault="0049362C" w:rsidP="008D3238">
      <w:pPr>
        <w:rPr>
          <w:sz w:val="24"/>
        </w:rPr>
      </w:pPr>
      <w:r>
        <w:t xml:space="preserve">                    set(text_battery_question,</w:t>
      </w:r>
      <w:r>
        <w:rPr>
          <w:color w:val="A020F0"/>
        </w:rPr>
        <w:t>'Visible'</w:t>
      </w:r>
      <w:r>
        <w:t>,</w:t>
      </w:r>
      <w:r>
        <w:rPr>
          <w:color w:val="A020F0"/>
        </w:rPr>
        <w:t>'OFF'</w:t>
      </w:r>
      <w:r>
        <w:t xml:space="preserve">) </w:t>
      </w:r>
    </w:p>
    <w:p w14:paraId="794BF3A1" w14:textId="77777777" w:rsidR="0049362C" w:rsidRDefault="0049362C" w:rsidP="008D3238">
      <w:pPr>
        <w:rPr>
          <w:sz w:val="24"/>
        </w:rPr>
      </w:pPr>
      <w:r>
        <w:t xml:space="preserve">                    set(button_yes_battery,</w:t>
      </w:r>
      <w:r>
        <w:rPr>
          <w:color w:val="A020F0"/>
        </w:rPr>
        <w:t>'Visible'</w:t>
      </w:r>
      <w:r>
        <w:t>,</w:t>
      </w:r>
      <w:r>
        <w:rPr>
          <w:color w:val="A020F0"/>
        </w:rPr>
        <w:t>'OFF'</w:t>
      </w:r>
      <w:r>
        <w:t xml:space="preserve">) </w:t>
      </w:r>
    </w:p>
    <w:p w14:paraId="71CE521C" w14:textId="77777777" w:rsidR="0049362C" w:rsidRDefault="0049362C" w:rsidP="008D3238">
      <w:pPr>
        <w:rPr>
          <w:sz w:val="24"/>
        </w:rPr>
      </w:pPr>
      <w:r>
        <w:t xml:space="preserve">                    set(button_no_battery,</w:t>
      </w:r>
      <w:r>
        <w:rPr>
          <w:color w:val="A020F0"/>
        </w:rPr>
        <w:t>'Visible'</w:t>
      </w:r>
      <w:r>
        <w:t>,</w:t>
      </w:r>
      <w:r>
        <w:rPr>
          <w:color w:val="A020F0"/>
        </w:rPr>
        <w:t>'OFF'</w:t>
      </w:r>
      <w:r>
        <w:t xml:space="preserve">)                                  </w:t>
      </w:r>
    </w:p>
    <w:p w14:paraId="1330E84C" w14:textId="77777777" w:rsidR="0049362C" w:rsidRDefault="0049362C" w:rsidP="008D3238">
      <w:pPr>
        <w:rPr>
          <w:sz w:val="24"/>
        </w:rPr>
      </w:pPr>
      <w:r>
        <w:t xml:space="preserve">                    set(cost_battery_question,</w:t>
      </w:r>
      <w:r>
        <w:rPr>
          <w:color w:val="A020F0"/>
        </w:rPr>
        <w:t>'Visible'</w:t>
      </w:r>
      <w:r>
        <w:t>,</w:t>
      </w:r>
      <w:r>
        <w:rPr>
          <w:color w:val="A020F0"/>
        </w:rPr>
        <w:t>'Off'</w:t>
      </w:r>
      <w:r>
        <w:t xml:space="preserve">) </w:t>
      </w:r>
    </w:p>
    <w:p w14:paraId="564C6348" w14:textId="77777777" w:rsidR="0049362C" w:rsidRDefault="0049362C" w:rsidP="008D3238">
      <w:pPr>
        <w:rPr>
          <w:sz w:val="24"/>
        </w:rPr>
      </w:pPr>
      <w:r>
        <w:t xml:space="preserve">                    set(battery_cost_popupmenu,</w:t>
      </w:r>
      <w:r>
        <w:rPr>
          <w:color w:val="A020F0"/>
        </w:rPr>
        <w:t>'Visible'</w:t>
      </w:r>
      <w:r>
        <w:t>,</w:t>
      </w:r>
      <w:r>
        <w:rPr>
          <w:color w:val="A020F0"/>
        </w:rPr>
        <w:t>'Off'</w:t>
      </w:r>
      <w:r>
        <w:t xml:space="preserve">)         </w:t>
      </w:r>
    </w:p>
    <w:p w14:paraId="4B89996C" w14:textId="77777777" w:rsidR="0049362C" w:rsidRDefault="0049362C" w:rsidP="008D3238">
      <w:pPr>
        <w:rPr>
          <w:sz w:val="24"/>
        </w:rPr>
      </w:pPr>
      <w:r>
        <w:lastRenderedPageBreak/>
        <w:t xml:space="preserve">                    set(battery_cost_next_button,</w:t>
      </w:r>
      <w:r>
        <w:rPr>
          <w:color w:val="A020F0"/>
        </w:rPr>
        <w:t>'Visible'</w:t>
      </w:r>
      <w:r>
        <w:t>,</w:t>
      </w:r>
      <w:r>
        <w:rPr>
          <w:color w:val="A020F0"/>
        </w:rPr>
        <w:t>'Off'</w:t>
      </w:r>
      <w:r>
        <w:t xml:space="preserve">)                  </w:t>
      </w:r>
    </w:p>
    <w:p w14:paraId="78CF9D05" w14:textId="77777777" w:rsidR="0049362C" w:rsidRDefault="0049362C" w:rsidP="008D3238">
      <w:pPr>
        <w:rPr>
          <w:sz w:val="24"/>
        </w:rPr>
      </w:pPr>
      <w:r>
        <w:t xml:space="preserve">                    set(text_roof_question,</w:t>
      </w:r>
      <w:r>
        <w:rPr>
          <w:color w:val="A020F0"/>
        </w:rPr>
        <w:t>'Visible'</w:t>
      </w:r>
      <w:r>
        <w:t>,</w:t>
      </w:r>
      <w:r>
        <w:rPr>
          <w:color w:val="A020F0"/>
        </w:rPr>
        <w:t>'ON'</w:t>
      </w:r>
      <w:r>
        <w:t xml:space="preserve">) </w:t>
      </w:r>
    </w:p>
    <w:p w14:paraId="4FC7D262" w14:textId="77777777" w:rsidR="0049362C" w:rsidRDefault="0049362C" w:rsidP="008D3238">
      <w:pPr>
        <w:rPr>
          <w:sz w:val="24"/>
        </w:rPr>
      </w:pPr>
      <w:r>
        <w:t xml:space="preserve">                    set(tilt_popupmenu,</w:t>
      </w:r>
      <w:r>
        <w:rPr>
          <w:color w:val="A020F0"/>
        </w:rPr>
        <w:t>'Visible'</w:t>
      </w:r>
      <w:r>
        <w:t>,</w:t>
      </w:r>
      <w:r>
        <w:rPr>
          <w:color w:val="A020F0"/>
        </w:rPr>
        <w:t>'ON'</w:t>
      </w:r>
      <w:r>
        <w:t xml:space="preserve">)                       </w:t>
      </w:r>
    </w:p>
    <w:p w14:paraId="3FDEE653" w14:textId="77777777" w:rsidR="0049362C" w:rsidRDefault="0049362C" w:rsidP="008D3238">
      <w:pPr>
        <w:rPr>
          <w:sz w:val="24"/>
        </w:rPr>
      </w:pPr>
      <w:r>
        <w:t xml:space="preserve">                    progress_bar(7);  </w:t>
      </w:r>
    </w:p>
    <w:p w14:paraId="6536C721" w14:textId="77777777" w:rsidR="0049362C" w:rsidRDefault="0049362C" w:rsidP="008D3238">
      <w:pPr>
        <w:rPr>
          <w:sz w:val="24"/>
        </w:rPr>
      </w:pPr>
      <w:r>
        <w:t xml:space="preserve">    </w:t>
      </w:r>
      <w:r>
        <w:rPr>
          <w:color w:val="0000FF"/>
        </w:rPr>
        <w:t>end</w:t>
      </w:r>
    </w:p>
    <w:p w14:paraId="01823A0C" w14:textId="77777777" w:rsidR="0049362C" w:rsidRDefault="0049362C" w:rsidP="008D3238">
      <w:pPr>
        <w:rPr>
          <w:sz w:val="24"/>
        </w:rPr>
      </w:pPr>
      <w:r>
        <w:t xml:space="preserve"> </w:t>
      </w:r>
    </w:p>
    <w:p w14:paraId="7BF997E7" w14:textId="77777777" w:rsidR="0049362C" w:rsidRDefault="0049362C" w:rsidP="008D3238">
      <w:pPr>
        <w:rPr>
          <w:sz w:val="24"/>
        </w:rPr>
      </w:pPr>
      <w:r>
        <w:t xml:space="preserve"> </w:t>
      </w:r>
    </w:p>
    <w:p w14:paraId="314565F1" w14:textId="77777777" w:rsidR="0049362C" w:rsidRDefault="0049362C" w:rsidP="008D3238">
      <w:pPr>
        <w:rPr>
          <w:sz w:val="24"/>
        </w:rPr>
      </w:pPr>
      <w:r>
        <w:t>%% Roof Tilt</w:t>
      </w:r>
    </w:p>
    <w:p w14:paraId="4E6498A8" w14:textId="77777777" w:rsidR="0049362C" w:rsidRDefault="0049362C" w:rsidP="008D3238">
      <w:pPr>
        <w:rPr>
          <w:sz w:val="24"/>
        </w:rPr>
      </w:pPr>
      <w:r>
        <w:rPr>
          <w:color w:val="000000"/>
        </w:rPr>
        <w:t xml:space="preserve">    </w:t>
      </w:r>
      <w:r>
        <w:t>% Create the related questions</w:t>
      </w:r>
    </w:p>
    <w:p w14:paraId="0441312A" w14:textId="77777777" w:rsidR="0049362C" w:rsidRDefault="0049362C" w:rsidP="008D3238">
      <w:pPr>
        <w:rPr>
          <w:sz w:val="24"/>
        </w:rPr>
      </w:pPr>
      <w:r>
        <w:t xml:space="preserve">        text_roof_question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5407BA59" w14:textId="77777777" w:rsidR="0049362C" w:rsidRDefault="0049362C" w:rsidP="008D3238">
      <w:pPr>
        <w:rPr>
          <w:sz w:val="24"/>
        </w:rPr>
      </w:pPr>
      <w:r>
        <w:rPr>
          <w:color w:val="000000"/>
        </w:rPr>
        <w:t xml:space="preserve">            </w:t>
      </w:r>
      <w:r>
        <w:t>'String'</w:t>
      </w:r>
      <w:r>
        <w:rPr>
          <w:color w:val="000000"/>
        </w:rPr>
        <w:t xml:space="preserve">, </w:t>
      </w:r>
      <w:r>
        <w:t>'What is the angle of your roof (Degrees)?'</w:t>
      </w:r>
      <w:r>
        <w:rPr>
          <w:color w:val="000000"/>
        </w:rPr>
        <w:t xml:space="preserve">, </w:t>
      </w:r>
      <w:r>
        <w:t>'Visible'</w:t>
      </w:r>
      <w:r>
        <w:rPr>
          <w:color w:val="000000"/>
        </w:rPr>
        <w:t xml:space="preserve">, </w:t>
      </w:r>
      <w:r>
        <w:t>'On'</w:t>
      </w:r>
      <w:r>
        <w:rPr>
          <w:color w:val="000000"/>
        </w:rPr>
        <w:t>,</w:t>
      </w:r>
      <w:r>
        <w:t>'Parent'</w:t>
      </w:r>
      <w:r>
        <w:rPr>
          <w:color w:val="000000"/>
        </w:rPr>
        <w:t>, TabHandles{prompt_page,1},</w:t>
      </w:r>
      <w:r>
        <w:rPr>
          <w:color w:val="0000FF"/>
        </w:rPr>
        <w:t>...</w:t>
      </w:r>
    </w:p>
    <w:p w14:paraId="4784DAF9"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4ED158D9" w14:textId="77777777" w:rsidR="0049362C" w:rsidRDefault="0049362C" w:rsidP="008D3238">
      <w:pPr>
        <w:rPr>
          <w:sz w:val="24"/>
        </w:rPr>
      </w:pPr>
      <w:r>
        <w:t xml:space="preserve"> </w:t>
      </w:r>
    </w:p>
    <w:p w14:paraId="504A673B" w14:textId="77777777" w:rsidR="0049362C" w:rsidRDefault="0049362C" w:rsidP="008D3238">
      <w:pPr>
        <w:rPr>
          <w:sz w:val="24"/>
        </w:rPr>
      </w:pPr>
      <w:r>
        <w:rPr>
          <w:color w:val="000000"/>
        </w:rPr>
        <w:t xml:space="preserve">    </w:t>
      </w:r>
      <w:r>
        <w:t xml:space="preserve">% Create persistent variables         </w:t>
      </w:r>
    </w:p>
    <w:p w14:paraId="51671993" w14:textId="77777777" w:rsidR="0049362C" w:rsidRDefault="0049362C" w:rsidP="008D3238">
      <w:pPr>
        <w:rPr>
          <w:sz w:val="24"/>
        </w:rPr>
      </w:pPr>
      <w:r>
        <w:t xml:space="preserve">        </w:t>
      </w:r>
      <w:r>
        <w:rPr>
          <w:color w:val="0000FF"/>
        </w:rPr>
        <w:t>persistent</w:t>
      </w:r>
      <w:r>
        <w:t xml:space="preserve"> roof_tilt_input  </w:t>
      </w:r>
    </w:p>
    <w:p w14:paraId="7B4CFFC1" w14:textId="77777777" w:rsidR="0049362C" w:rsidRDefault="0049362C" w:rsidP="008D3238">
      <w:pPr>
        <w:rPr>
          <w:sz w:val="24"/>
        </w:rPr>
      </w:pPr>
      <w:r>
        <w:t xml:space="preserve"> </w:t>
      </w:r>
    </w:p>
    <w:p w14:paraId="53FC89C5" w14:textId="77777777" w:rsidR="0049362C" w:rsidRDefault="0049362C" w:rsidP="008D3238">
      <w:pPr>
        <w:rPr>
          <w:sz w:val="24"/>
        </w:rPr>
      </w:pPr>
      <w:r>
        <w:t xml:space="preserve">        </w:t>
      </w:r>
    </w:p>
    <w:p w14:paraId="1A3E31BF" w14:textId="77777777" w:rsidR="0049362C" w:rsidRDefault="0049362C" w:rsidP="008D3238">
      <w:pPr>
        <w:rPr>
          <w:sz w:val="24"/>
        </w:rPr>
      </w:pPr>
      <w:r>
        <w:rPr>
          <w:color w:val="000000"/>
        </w:rPr>
        <w:t xml:space="preserve">    </w:t>
      </w:r>
      <w:r>
        <w:t xml:space="preserve">% Create function selection click   </w:t>
      </w:r>
    </w:p>
    <w:p w14:paraId="5F07246E" w14:textId="77777777" w:rsidR="0049362C" w:rsidRDefault="0049362C" w:rsidP="008D3238">
      <w:pPr>
        <w:rPr>
          <w:sz w:val="24"/>
        </w:rPr>
      </w:pPr>
      <w:r>
        <w:t xml:space="preserve">        </w:t>
      </w:r>
      <w:r>
        <w:rPr>
          <w:color w:val="0000FF"/>
        </w:rPr>
        <w:t>function</w:t>
      </w:r>
      <w:r>
        <w:t xml:space="preserve"> roof_next(hObject, eventdata)</w:t>
      </w:r>
    </w:p>
    <w:p w14:paraId="300D8B12" w14:textId="77777777" w:rsidR="0049362C" w:rsidRDefault="0049362C" w:rsidP="008D3238">
      <w:pPr>
        <w:rPr>
          <w:sz w:val="24"/>
        </w:rPr>
      </w:pPr>
      <w:r>
        <w:rPr>
          <w:color w:val="000000"/>
        </w:rPr>
        <w:t xml:space="preserve">            </w:t>
      </w:r>
      <w:r>
        <w:t xml:space="preserve">% Create a next button once an option has been selected              </w:t>
      </w:r>
    </w:p>
    <w:p w14:paraId="129CF5BA" w14:textId="77777777" w:rsidR="0049362C" w:rsidRDefault="0049362C" w:rsidP="008D3238">
      <w:pPr>
        <w:rPr>
          <w:sz w:val="24"/>
        </w:rPr>
      </w:pPr>
      <w:r>
        <w:t xml:space="preserve">                    set(roof_next_button,</w:t>
      </w:r>
      <w:r>
        <w:rPr>
          <w:color w:val="A020F0"/>
        </w:rPr>
        <w:t>'Visible'</w:t>
      </w:r>
      <w:r>
        <w:t>,</w:t>
      </w:r>
      <w:r>
        <w:rPr>
          <w:color w:val="A020F0"/>
        </w:rPr>
        <w:t>'ON'</w:t>
      </w:r>
      <w:r>
        <w:t>)</w:t>
      </w:r>
    </w:p>
    <w:p w14:paraId="2A8B9F49" w14:textId="77777777" w:rsidR="0049362C" w:rsidRDefault="0049362C" w:rsidP="008D3238">
      <w:pPr>
        <w:rPr>
          <w:sz w:val="24"/>
        </w:rPr>
      </w:pPr>
      <w:r>
        <w:rPr>
          <w:color w:val="000000"/>
        </w:rPr>
        <w:t xml:space="preserve">            </w:t>
      </w:r>
      <w:r>
        <w:t xml:space="preserve">% Find the answer and set output   </w:t>
      </w:r>
    </w:p>
    <w:p w14:paraId="496A8EA2" w14:textId="77777777" w:rsidR="0049362C" w:rsidRDefault="0049362C" w:rsidP="008D3238">
      <w:pPr>
        <w:rPr>
          <w:sz w:val="24"/>
        </w:rPr>
      </w:pPr>
      <w:r>
        <w:t xml:space="preserve">                    index = get(hObject, </w:t>
      </w:r>
      <w:r>
        <w:rPr>
          <w:color w:val="A020F0"/>
        </w:rPr>
        <w:t>'Value'</w:t>
      </w:r>
      <w:r>
        <w:t xml:space="preserve">);         </w:t>
      </w:r>
    </w:p>
    <w:p w14:paraId="17EEB1E6" w14:textId="77777777" w:rsidR="0049362C" w:rsidRDefault="0049362C" w:rsidP="008D3238">
      <w:pPr>
        <w:rPr>
          <w:sz w:val="24"/>
        </w:rPr>
      </w:pPr>
      <w:r>
        <w:t xml:space="preserve">                    roof_tilt_input = roof_tilt(index) ;</w:t>
      </w:r>
    </w:p>
    <w:p w14:paraId="3B2B7E40" w14:textId="77777777" w:rsidR="0049362C" w:rsidRDefault="0049362C" w:rsidP="008D3238">
      <w:pPr>
        <w:rPr>
          <w:sz w:val="24"/>
        </w:rPr>
      </w:pPr>
      <w:r>
        <w:t xml:space="preserve">                    set(tilt_value,</w:t>
      </w:r>
      <w:r>
        <w:rPr>
          <w:color w:val="A020F0"/>
        </w:rPr>
        <w:t>'string'</w:t>
      </w:r>
      <w:r>
        <w:t>, num2str(roof_tilt(index)))</w:t>
      </w:r>
    </w:p>
    <w:p w14:paraId="0E9731D9" w14:textId="77777777" w:rsidR="0049362C" w:rsidRDefault="0049362C" w:rsidP="008D3238">
      <w:pPr>
        <w:rPr>
          <w:sz w:val="24"/>
        </w:rPr>
      </w:pPr>
      <w:r>
        <w:t xml:space="preserve">        </w:t>
      </w:r>
      <w:r>
        <w:rPr>
          <w:color w:val="0000FF"/>
        </w:rPr>
        <w:t>end</w:t>
      </w:r>
      <w:r>
        <w:t xml:space="preserve">       </w:t>
      </w:r>
    </w:p>
    <w:p w14:paraId="59600814" w14:textId="77777777" w:rsidR="0049362C" w:rsidRDefault="0049362C" w:rsidP="008D3238">
      <w:pPr>
        <w:rPr>
          <w:sz w:val="24"/>
        </w:rPr>
      </w:pPr>
      <w:r>
        <w:t xml:space="preserve">                </w:t>
      </w:r>
    </w:p>
    <w:p w14:paraId="5422D496" w14:textId="77777777" w:rsidR="0049362C" w:rsidRDefault="0049362C" w:rsidP="008D3238">
      <w:pPr>
        <w:rPr>
          <w:sz w:val="24"/>
        </w:rPr>
      </w:pPr>
      <w:r>
        <w:rPr>
          <w:color w:val="000000"/>
        </w:rPr>
        <w:t xml:space="preserve">    </w:t>
      </w:r>
      <w:r>
        <w:t>% Dropdown list</w:t>
      </w:r>
    </w:p>
    <w:p w14:paraId="574258DB" w14:textId="77777777" w:rsidR="0049362C" w:rsidRDefault="0049362C" w:rsidP="008D3238">
      <w:pPr>
        <w:rPr>
          <w:sz w:val="24"/>
        </w:rPr>
      </w:pPr>
      <w:r>
        <w:t xml:space="preserve">        roof_tilt = [0 5 10 15 20 25 30 35 40 45];</w:t>
      </w:r>
    </w:p>
    <w:p w14:paraId="2757A5A6" w14:textId="77777777" w:rsidR="0049362C" w:rsidRDefault="0049362C" w:rsidP="008D3238">
      <w:pPr>
        <w:rPr>
          <w:sz w:val="24"/>
        </w:rPr>
      </w:pPr>
      <w:r>
        <w:t xml:space="preserve"> </w:t>
      </w:r>
    </w:p>
    <w:p w14:paraId="687A8DD8" w14:textId="77777777" w:rsidR="0049362C" w:rsidRDefault="0049362C" w:rsidP="008D3238">
      <w:pPr>
        <w:rPr>
          <w:sz w:val="24"/>
        </w:rPr>
      </w:pPr>
      <w:r>
        <w:rPr>
          <w:color w:val="000000"/>
        </w:rPr>
        <w:t xml:space="preserve">    </w:t>
      </w:r>
      <w:r>
        <w:t>% Set up pop up menu with pulldown data</w:t>
      </w:r>
    </w:p>
    <w:p w14:paraId="40A08EAE" w14:textId="77777777" w:rsidR="0049362C" w:rsidRDefault="0049362C" w:rsidP="008D3238">
      <w:pPr>
        <w:rPr>
          <w:sz w:val="24"/>
        </w:rPr>
      </w:pPr>
      <w:r>
        <w:lastRenderedPageBreak/>
        <w:t xml:space="preserve">        tilt_popupmenu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6A8E82AC" w14:textId="77777777" w:rsidR="0049362C" w:rsidRDefault="0049362C" w:rsidP="008D3238">
      <w:pPr>
        <w:rPr>
          <w:sz w:val="24"/>
        </w:rPr>
      </w:pPr>
      <w:r>
        <w:rPr>
          <w:color w:val="000000"/>
        </w:rPr>
        <w:t xml:space="preserve">        </w:t>
      </w:r>
      <w:r>
        <w:t>'String'</w:t>
      </w:r>
      <w:r>
        <w:rPr>
          <w:color w:val="000000"/>
        </w:rPr>
        <w:t>, roof_tilt,</w:t>
      </w:r>
      <w:r>
        <w:t>'Callback'</w:t>
      </w:r>
      <w:r>
        <w:rPr>
          <w:color w:val="000000"/>
        </w:rPr>
        <w:t xml:space="preserve">, @roof_next, </w:t>
      </w:r>
      <w:r>
        <w:t>'tag'</w:t>
      </w:r>
      <w:r>
        <w:rPr>
          <w:color w:val="000000"/>
        </w:rPr>
        <w:t xml:space="preserve">, </w:t>
      </w:r>
      <w:r>
        <w:t>'KW_menu'</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7837FC0A" w14:textId="77777777" w:rsidR="0049362C" w:rsidRDefault="0049362C" w:rsidP="008D3238">
      <w:pPr>
        <w:rPr>
          <w:sz w:val="24"/>
        </w:rPr>
      </w:pPr>
      <w:r>
        <w:t xml:space="preserve">   </w:t>
      </w:r>
    </w:p>
    <w:p w14:paraId="16CCF9A1" w14:textId="77777777" w:rsidR="0049362C" w:rsidRDefault="0049362C" w:rsidP="008D3238">
      <w:pPr>
        <w:rPr>
          <w:sz w:val="24"/>
        </w:rPr>
      </w:pPr>
      <w:r>
        <w:rPr>
          <w:color w:val="000000"/>
        </w:rPr>
        <w:t xml:space="preserve">    </w:t>
      </w:r>
      <w:r>
        <w:t>% Create button for next click</w:t>
      </w:r>
    </w:p>
    <w:p w14:paraId="509161D7" w14:textId="77777777" w:rsidR="0049362C" w:rsidRDefault="0049362C" w:rsidP="008D3238">
      <w:pPr>
        <w:rPr>
          <w:sz w:val="24"/>
        </w:rPr>
      </w:pPr>
      <w:r>
        <w:t xml:space="preserve">        roof_next_button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74635277" w14:textId="77777777" w:rsidR="0049362C" w:rsidRDefault="0049362C" w:rsidP="008D3238">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'On'</w:t>
      </w:r>
      <w:r>
        <w:t>,</w:t>
      </w:r>
      <w:r>
        <w:rPr>
          <w:color w:val="A020F0"/>
        </w:rPr>
        <w:t>'Callback'</w:t>
      </w:r>
      <w:r>
        <w:t>, @roof_click,</w:t>
      </w:r>
      <w:r>
        <w:rPr>
          <w:color w:val="A020F0"/>
        </w:rPr>
        <w:t>'Parent'</w:t>
      </w:r>
      <w:r>
        <w:t>, TabHandles{prompt_page,1},</w:t>
      </w:r>
      <w:r>
        <w:rPr>
          <w:color w:val="0000FF"/>
        </w:rPr>
        <w:t>...</w:t>
      </w:r>
    </w:p>
    <w:p w14:paraId="215F8583"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r>
        <w:t>'Visible'</w:t>
      </w:r>
      <w:r>
        <w:rPr>
          <w:color w:val="000000"/>
        </w:rPr>
        <w:t xml:space="preserve">, </w:t>
      </w:r>
      <w:r>
        <w:t>'OFF'</w:t>
      </w:r>
      <w:r>
        <w:rPr>
          <w:color w:val="000000"/>
        </w:rPr>
        <w:t>);</w:t>
      </w:r>
    </w:p>
    <w:p w14:paraId="6891A3D1" w14:textId="77777777" w:rsidR="0049362C" w:rsidRDefault="0049362C" w:rsidP="008D3238">
      <w:pPr>
        <w:rPr>
          <w:sz w:val="24"/>
        </w:rPr>
      </w:pPr>
      <w:r>
        <w:t xml:space="preserve"> </w:t>
      </w:r>
    </w:p>
    <w:p w14:paraId="36466FBA" w14:textId="77777777" w:rsidR="0049362C" w:rsidRDefault="0049362C" w:rsidP="008D3238">
      <w:pPr>
        <w:rPr>
          <w:sz w:val="24"/>
        </w:rPr>
      </w:pPr>
      <w:r>
        <w:rPr>
          <w:color w:val="000000"/>
        </w:rPr>
        <w:t xml:space="preserve">    </w:t>
      </w:r>
      <w:r>
        <w:t xml:space="preserve">% Create function for click </w:t>
      </w:r>
    </w:p>
    <w:p w14:paraId="47391480" w14:textId="77777777" w:rsidR="0049362C" w:rsidRDefault="0049362C" w:rsidP="008D3238">
      <w:pPr>
        <w:rPr>
          <w:sz w:val="24"/>
        </w:rPr>
      </w:pPr>
      <w:r>
        <w:t xml:space="preserve">        </w:t>
      </w:r>
      <w:r>
        <w:rPr>
          <w:color w:val="0000FF"/>
        </w:rPr>
        <w:t>function</w:t>
      </w:r>
      <w:r>
        <w:t xml:space="preserve"> roof_click(hObject, eventdata)</w:t>
      </w:r>
    </w:p>
    <w:p w14:paraId="73D45BD9" w14:textId="77777777" w:rsidR="0049362C" w:rsidRDefault="0049362C" w:rsidP="008D3238">
      <w:pPr>
        <w:rPr>
          <w:sz w:val="24"/>
        </w:rPr>
      </w:pPr>
      <w:r>
        <w:rPr>
          <w:color w:val="000000"/>
        </w:rPr>
        <w:t xml:space="preserve">               </w:t>
      </w:r>
      <w:r>
        <w:t xml:space="preserve">% Set previous questions off and next on with progress              </w:t>
      </w:r>
    </w:p>
    <w:p w14:paraId="34D47C82" w14:textId="77777777" w:rsidR="0049362C" w:rsidRDefault="0049362C" w:rsidP="008D3238">
      <w:pPr>
        <w:rPr>
          <w:sz w:val="24"/>
        </w:rPr>
      </w:pPr>
      <w:r>
        <w:t xml:space="preserve">                    set(text_roof_question,</w:t>
      </w:r>
      <w:r>
        <w:rPr>
          <w:color w:val="A020F0"/>
        </w:rPr>
        <w:t>'Visible'</w:t>
      </w:r>
      <w:r>
        <w:t>,</w:t>
      </w:r>
      <w:r>
        <w:rPr>
          <w:color w:val="A020F0"/>
        </w:rPr>
        <w:t>'OFF'</w:t>
      </w:r>
      <w:r>
        <w:t xml:space="preserve">) </w:t>
      </w:r>
    </w:p>
    <w:p w14:paraId="56B957A0" w14:textId="77777777" w:rsidR="0049362C" w:rsidRDefault="0049362C" w:rsidP="008D3238">
      <w:pPr>
        <w:rPr>
          <w:sz w:val="24"/>
        </w:rPr>
      </w:pPr>
      <w:r>
        <w:t xml:space="preserve">                    set(tilt_popupmenu,</w:t>
      </w:r>
      <w:r>
        <w:rPr>
          <w:color w:val="A020F0"/>
        </w:rPr>
        <w:t>'Visible'</w:t>
      </w:r>
      <w:r>
        <w:t>,</w:t>
      </w:r>
      <w:r>
        <w:rPr>
          <w:color w:val="A020F0"/>
        </w:rPr>
        <w:t>'OFF'</w:t>
      </w:r>
      <w:r>
        <w:t xml:space="preserve">)  </w:t>
      </w:r>
    </w:p>
    <w:p w14:paraId="1F636B25" w14:textId="77777777" w:rsidR="0049362C" w:rsidRDefault="0049362C" w:rsidP="008D3238">
      <w:pPr>
        <w:rPr>
          <w:sz w:val="24"/>
        </w:rPr>
      </w:pPr>
      <w:r>
        <w:t xml:space="preserve">                    set(roof_next_button,</w:t>
      </w:r>
      <w:r>
        <w:rPr>
          <w:color w:val="A020F0"/>
        </w:rPr>
        <w:t>'Visible'</w:t>
      </w:r>
      <w:r>
        <w:t>,</w:t>
      </w:r>
      <w:r>
        <w:rPr>
          <w:color w:val="A020F0"/>
        </w:rPr>
        <w:t>'OFF'</w:t>
      </w:r>
      <w:r>
        <w:t xml:space="preserve">)                             </w:t>
      </w:r>
    </w:p>
    <w:p w14:paraId="441231FF" w14:textId="77777777" w:rsidR="0049362C" w:rsidRDefault="0049362C" w:rsidP="008D3238">
      <w:pPr>
        <w:rPr>
          <w:sz w:val="24"/>
        </w:rPr>
      </w:pPr>
      <w:r>
        <w:t xml:space="preserve">                    set(text_orientation_question,</w:t>
      </w:r>
      <w:r>
        <w:rPr>
          <w:color w:val="A020F0"/>
        </w:rPr>
        <w:t>'Visible'</w:t>
      </w:r>
      <w:r>
        <w:t>,</w:t>
      </w:r>
      <w:r>
        <w:rPr>
          <w:color w:val="A020F0"/>
        </w:rPr>
        <w:t>'ON'</w:t>
      </w:r>
      <w:r>
        <w:t>)</w:t>
      </w:r>
    </w:p>
    <w:p w14:paraId="0914EF63" w14:textId="77777777" w:rsidR="0049362C" w:rsidRDefault="0049362C" w:rsidP="008D3238">
      <w:pPr>
        <w:rPr>
          <w:sz w:val="24"/>
        </w:rPr>
      </w:pPr>
      <w:r>
        <w:t xml:space="preserve">                    set(orientation_next_button,</w:t>
      </w:r>
      <w:r>
        <w:rPr>
          <w:color w:val="A020F0"/>
        </w:rPr>
        <w:t>'Visible'</w:t>
      </w:r>
      <w:r>
        <w:t>,</w:t>
      </w:r>
      <w:r>
        <w:rPr>
          <w:color w:val="A020F0"/>
        </w:rPr>
        <w:t>'On'</w:t>
      </w:r>
      <w:r>
        <w:t xml:space="preserve">)         </w:t>
      </w:r>
    </w:p>
    <w:p w14:paraId="03306416" w14:textId="77777777" w:rsidR="0049362C" w:rsidRDefault="0049362C" w:rsidP="008D3238">
      <w:pPr>
        <w:rPr>
          <w:sz w:val="24"/>
        </w:rPr>
      </w:pPr>
      <w:r>
        <w:t xml:space="preserve">                    set(orientation_edit_display,</w:t>
      </w:r>
      <w:r>
        <w:rPr>
          <w:color w:val="A020F0"/>
        </w:rPr>
        <w:t>'Visible'</w:t>
      </w:r>
      <w:r>
        <w:t>,</w:t>
      </w:r>
      <w:r>
        <w:rPr>
          <w:color w:val="A020F0"/>
        </w:rPr>
        <w:t>'On'</w:t>
      </w:r>
      <w:r>
        <w:t xml:space="preserve">) </w:t>
      </w:r>
    </w:p>
    <w:p w14:paraId="727C5F87" w14:textId="77777777" w:rsidR="0049362C" w:rsidRDefault="0049362C" w:rsidP="008D3238">
      <w:pPr>
        <w:rPr>
          <w:sz w:val="24"/>
        </w:rPr>
      </w:pPr>
      <w:r>
        <w:t xml:space="preserve">                    set(text_orientation_question,</w:t>
      </w:r>
      <w:r>
        <w:rPr>
          <w:color w:val="A020F0"/>
        </w:rPr>
        <w:t>'Visible'</w:t>
      </w:r>
      <w:r>
        <w:t>,</w:t>
      </w:r>
      <w:r>
        <w:rPr>
          <w:color w:val="A020F0"/>
        </w:rPr>
        <w:t>'On'</w:t>
      </w:r>
      <w:r>
        <w:t xml:space="preserve">)  </w:t>
      </w:r>
    </w:p>
    <w:p w14:paraId="2869BF73" w14:textId="77777777" w:rsidR="0049362C" w:rsidRDefault="0049362C" w:rsidP="008D3238">
      <w:pPr>
        <w:rPr>
          <w:sz w:val="24"/>
        </w:rPr>
      </w:pPr>
      <w:r>
        <w:t xml:space="preserve">                    set(compass_image,</w:t>
      </w:r>
      <w:r>
        <w:rPr>
          <w:color w:val="A020F0"/>
        </w:rPr>
        <w:t>'Visible'</w:t>
      </w:r>
      <w:r>
        <w:t>,</w:t>
      </w:r>
      <w:r>
        <w:rPr>
          <w:color w:val="A020F0"/>
        </w:rPr>
        <w:t>'On'</w:t>
      </w:r>
      <w:r>
        <w:t xml:space="preserve">)                 </w:t>
      </w:r>
    </w:p>
    <w:p w14:paraId="7BE25D7D" w14:textId="77777777" w:rsidR="0049362C" w:rsidRDefault="0049362C" w:rsidP="008D3238">
      <w:pPr>
        <w:rPr>
          <w:sz w:val="24"/>
        </w:rPr>
      </w:pPr>
      <w:r>
        <w:t xml:space="preserve">                    set(radio_north_button,</w:t>
      </w:r>
      <w:r>
        <w:rPr>
          <w:color w:val="A020F0"/>
        </w:rPr>
        <w:t>'Visible'</w:t>
      </w:r>
      <w:r>
        <w:t>,</w:t>
      </w:r>
      <w:r>
        <w:rPr>
          <w:color w:val="A020F0"/>
        </w:rPr>
        <w:t>'On'</w:t>
      </w:r>
      <w:r>
        <w:t>);                set(radio_north_west_button,</w:t>
      </w:r>
      <w:r>
        <w:rPr>
          <w:color w:val="A020F0"/>
        </w:rPr>
        <w:t>'Visible'</w:t>
      </w:r>
      <w:r>
        <w:t>,</w:t>
      </w:r>
      <w:r>
        <w:rPr>
          <w:color w:val="A020F0"/>
        </w:rPr>
        <w:t>'On'</w:t>
      </w:r>
      <w:r>
        <w:t xml:space="preserve">)    </w:t>
      </w:r>
    </w:p>
    <w:p w14:paraId="362985E3" w14:textId="77777777" w:rsidR="0049362C" w:rsidRDefault="0049362C" w:rsidP="008D3238">
      <w:pPr>
        <w:rPr>
          <w:sz w:val="24"/>
        </w:rPr>
      </w:pPr>
      <w:r>
        <w:t xml:space="preserve">                    set(radio_east_button,</w:t>
      </w:r>
      <w:r>
        <w:rPr>
          <w:color w:val="A020F0"/>
        </w:rPr>
        <w:t>'Visible'</w:t>
      </w:r>
      <w:r>
        <w:t>,</w:t>
      </w:r>
      <w:r>
        <w:rPr>
          <w:color w:val="A020F0"/>
        </w:rPr>
        <w:t>'On'</w:t>
      </w:r>
      <w:r>
        <w:t>);                 set(radio_north_east_button,</w:t>
      </w:r>
      <w:r>
        <w:rPr>
          <w:color w:val="A020F0"/>
        </w:rPr>
        <w:t>'Visible'</w:t>
      </w:r>
      <w:r>
        <w:t>,</w:t>
      </w:r>
      <w:r>
        <w:rPr>
          <w:color w:val="A020F0"/>
        </w:rPr>
        <w:t>'On'</w:t>
      </w:r>
      <w:r>
        <w:t xml:space="preserve">)  </w:t>
      </w:r>
    </w:p>
    <w:p w14:paraId="72022A81" w14:textId="77777777" w:rsidR="0049362C" w:rsidRDefault="0049362C" w:rsidP="008D3238">
      <w:pPr>
        <w:rPr>
          <w:sz w:val="24"/>
        </w:rPr>
      </w:pPr>
      <w:r>
        <w:t xml:space="preserve">                    set(radio_south_button,</w:t>
      </w:r>
      <w:r>
        <w:rPr>
          <w:color w:val="A020F0"/>
        </w:rPr>
        <w:t>'Visible'</w:t>
      </w:r>
      <w:r>
        <w:t>,</w:t>
      </w:r>
      <w:r>
        <w:rPr>
          <w:color w:val="A020F0"/>
        </w:rPr>
        <w:t>'On'</w:t>
      </w:r>
      <w:r>
        <w:t>);                set(radio_south_east_button,</w:t>
      </w:r>
      <w:r>
        <w:rPr>
          <w:color w:val="A020F0"/>
        </w:rPr>
        <w:t>'Visible'</w:t>
      </w:r>
      <w:r>
        <w:t>,</w:t>
      </w:r>
      <w:r>
        <w:rPr>
          <w:color w:val="A020F0"/>
        </w:rPr>
        <w:t>'On'</w:t>
      </w:r>
      <w:r>
        <w:t xml:space="preserve">)  </w:t>
      </w:r>
    </w:p>
    <w:p w14:paraId="58259D49" w14:textId="77777777" w:rsidR="0049362C" w:rsidRDefault="0049362C" w:rsidP="008D3238">
      <w:pPr>
        <w:rPr>
          <w:sz w:val="24"/>
        </w:rPr>
      </w:pPr>
      <w:r>
        <w:t xml:space="preserve">                    set(radio_west_button,</w:t>
      </w:r>
      <w:r>
        <w:rPr>
          <w:color w:val="A020F0"/>
        </w:rPr>
        <w:t>'Visible'</w:t>
      </w:r>
      <w:r>
        <w:t>,</w:t>
      </w:r>
      <w:r>
        <w:rPr>
          <w:color w:val="A020F0"/>
        </w:rPr>
        <w:t>'On'</w:t>
      </w:r>
      <w:r>
        <w:t>);                 set(radio_south_west_button,</w:t>
      </w:r>
      <w:r>
        <w:rPr>
          <w:color w:val="A020F0"/>
        </w:rPr>
        <w:t>'Visible'</w:t>
      </w:r>
      <w:r>
        <w:t>,</w:t>
      </w:r>
      <w:r>
        <w:rPr>
          <w:color w:val="A020F0"/>
        </w:rPr>
        <w:t>'On'</w:t>
      </w:r>
      <w:r>
        <w:t xml:space="preserve">)               </w:t>
      </w:r>
    </w:p>
    <w:p w14:paraId="360FCE44" w14:textId="77777777" w:rsidR="0049362C" w:rsidRDefault="0049362C" w:rsidP="008D3238">
      <w:pPr>
        <w:rPr>
          <w:sz w:val="24"/>
        </w:rPr>
      </w:pPr>
      <w:r>
        <w:t xml:space="preserve">                    progress_bar(8);              </w:t>
      </w:r>
    </w:p>
    <w:p w14:paraId="1768CAE4" w14:textId="77777777" w:rsidR="0049362C" w:rsidRDefault="0049362C" w:rsidP="008D3238">
      <w:pPr>
        <w:rPr>
          <w:sz w:val="24"/>
        </w:rPr>
      </w:pPr>
      <w:r>
        <w:t xml:space="preserve">        </w:t>
      </w:r>
      <w:r>
        <w:rPr>
          <w:color w:val="0000FF"/>
        </w:rPr>
        <w:t>end</w:t>
      </w:r>
    </w:p>
    <w:p w14:paraId="2A3C4B8B" w14:textId="77777777" w:rsidR="0049362C" w:rsidRDefault="0049362C" w:rsidP="008D3238">
      <w:pPr>
        <w:rPr>
          <w:sz w:val="24"/>
        </w:rPr>
      </w:pPr>
      <w:r>
        <w:t xml:space="preserve"> </w:t>
      </w:r>
    </w:p>
    <w:p w14:paraId="662AEE9B" w14:textId="77777777" w:rsidR="0049362C" w:rsidRDefault="0049362C" w:rsidP="008D3238">
      <w:pPr>
        <w:rPr>
          <w:sz w:val="24"/>
        </w:rPr>
      </w:pPr>
      <w:r>
        <w:lastRenderedPageBreak/>
        <w:t>%% Roof Orientation</w:t>
      </w:r>
    </w:p>
    <w:p w14:paraId="1810ABB8" w14:textId="77777777" w:rsidR="0049362C" w:rsidRDefault="0049362C" w:rsidP="008D3238">
      <w:pPr>
        <w:rPr>
          <w:sz w:val="24"/>
        </w:rPr>
      </w:pPr>
      <w:r>
        <w:rPr>
          <w:color w:val="000000"/>
        </w:rPr>
        <w:t xml:space="preserve">    </w:t>
      </w:r>
      <w:r>
        <w:t>% Create the related questions</w:t>
      </w:r>
    </w:p>
    <w:p w14:paraId="52986B8A" w14:textId="77777777" w:rsidR="0049362C" w:rsidRDefault="0049362C" w:rsidP="008D3238">
      <w:pPr>
        <w:rPr>
          <w:sz w:val="24"/>
        </w:rPr>
      </w:pPr>
      <w:r>
        <w:t xml:space="preserve">        text_orientation_question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3C6261BA" w14:textId="77777777" w:rsidR="0049362C" w:rsidRDefault="0049362C" w:rsidP="008D3238">
      <w:pPr>
        <w:rPr>
          <w:sz w:val="24"/>
        </w:rPr>
      </w:pPr>
      <w:r>
        <w:rPr>
          <w:color w:val="000000"/>
        </w:rPr>
        <w:t xml:space="preserve">            </w:t>
      </w:r>
      <w:r>
        <w:t>'String'</w:t>
      </w:r>
      <w:r>
        <w:rPr>
          <w:color w:val="000000"/>
        </w:rPr>
        <w:t xml:space="preserve">, </w:t>
      </w:r>
      <w:r>
        <w:t>'What orientation is your roof?'</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254BF92F"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6EA34707" w14:textId="77777777" w:rsidR="0049362C" w:rsidRDefault="0049362C" w:rsidP="008D3238">
      <w:pPr>
        <w:rPr>
          <w:sz w:val="24"/>
        </w:rPr>
      </w:pPr>
      <w:r>
        <w:t xml:space="preserve"> </w:t>
      </w:r>
    </w:p>
    <w:p w14:paraId="08E8D846" w14:textId="77777777" w:rsidR="0049362C" w:rsidRDefault="0049362C" w:rsidP="008D3238">
      <w:pPr>
        <w:rPr>
          <w:sz w:val="24"/>
        </w:rPr>
      </w:pPr>
      <w:r>
        <w:rPr>
          <w:color w:val="000000"/>
        </w:rPr>
        <w:t xml:space="preserve">    </w:t>
      </w:r>
      <w:r>
        <w:t>% Load Compass Image</w:t>
      </w:r>
    </w:p>
    <w:p w14:paraId="67BDAB4D" w14:textId="77777777" w:rsidR="0049362C" w:rsidRDefault="0049362C" w:rsidP="008D3238">
      <w:pPr>
        <w:rPr>
          <w:sz w:val="24"/>
        </w:rPr>
      </w:pPr>
      <w:r>
        <w:t xml:space="preserve">        [x,map]=imread(</w:t>
      </w:r>
      <w:r>
        <w:rPr>
          <w:color w:val="A020F0"/>
        </w:rPr>
        <w:t>'compass.jpg'</w:t>
      </w:r>
      <w:r>
        <w:t>); I2=imresize(x, [280 300]);</w:t>
      </w:r>
    </w:p>
    <w:p w14:paraId="726199D0" w14:textId="77777777" w:rsidR="0049362C" w:rsidRDefault="0049362C" w:rsidP="008D3238">
      <w:pPr>
        <w:rPr>
          <w:sz w:val="24"/>
        </w:rPr>
      </w:pPr>
      <w:r>
        <w:t xml:space="preserve">        compass_image = uicontrol(</w:t>
      </w:r>
      <w:r>
        <w:rPr>
          <w:color w:val="A020F0"/>
        </w:rPr>
        <w:t>'style'</w:t>
      </w:r>
      <w:r>
        <w:t>,</w:t>
      </w:r>
      <w:r>
        <w:rPr>
          <w:color w:val="A020F0"/>
        </w:rPr>
        <w:t>'pushbutton'</w:t>
      </w:r>
      <w:r>
        <w:t>,</w:t>
      </w:r>
      <w:r>
        <w:rPr>
          <w:color w:val="A020F0"/>
        </w:rPr>
        <w:t>'units'</w:t>
      </w:r>
      <w:r>
        <w:t>,</w:t>
      </w:r>
      <w:r>
        <w:rPr>
          <w:color w:val="A020F0"/>
        </w:rPr>
        <w:t>'normalized'</w:t>
      </w:r>
      <w:r>
        <w:t>,</w:t>
      </w:r>
      <w:r>
        <w:rPr>
          <w:color w:val="A020F0"/>
        </w:rPr>
        <w:t>'position'</w:t>
      </w:r>
      <w:r>
        <w:t>,[0.333 0.13 0.33 0.55],</w:t>
      </w:r>
      <w:r>
        <w:rPr>
          <w:color w:val="0000FF"/>
        </w:rPr>
        <w:t>...</w:t>
      </w:r>
    </w:p>
    <w:p w14:paraId="2556AF89" w14:textId="77777777" w:rsidR="0049362C" w:rsidRDefault="0049362C" w:rsidP="008D3238">
      <w:pPr>
        <w:rPr>
          <w:sz w:val="24"/>
        </w:rPr>
      </w:pPr>
      <w:r>
        <w:t xml:space="preserve">                </w:t>
      </w:r>
      <w:r>
        <w:rPr>
          <w:color w:val="A020F0"/>
        </w:rPr>
        <w:t>'cdata'</w:t>
      </w:r>
      <w:r>
        <w:t xml:space="preserve">,I2, </w:t>
      </w:r>
      <w:r>
        <w:rPr>
          <w:color w:val="A020F0"/>
        </w:rPr>
        <w:t>'Visible'</w:t>
      </w:r>
      <w:r>
        <w:t xml:space="preserve">, </w:t>
      </w:r>
      <w:r>
        <w:rPr>
          <w:color w:val="A020F0"/>
        </w:rPr>
        <w:t>'Off'</w:t>
      </w:r>
      <w:r>
        <w:t>,</w:t>
      </w:r>
      <w:r>
        <w:rPr>
          <w:color w:val="A020F0"/>
        </w:rPr>
        <w:t>'Parent'</w:t>
      </w:r>
      <w:r>
        <w:t>, TabHandles{prompt_page,1});</w:t>
      </w:r>
    </w:p>
    <w:p w14:paraId="0998CEB3" w14:textId="77777777" w:rsidR="0049362C" w:rsidRDefault="0049362C" w:rsidP="008D3238">
      <w:pPr>
        <w:rPr>
          <w:sz w:val="24"/>
        </w:rPr>
      </w:pPr>
      <w:r>
        <w:t xml:space="preserve">   </w:t>
      </w:r>
    </w:p>
    <w:p w14:paraId="463E57C8" w14:textId="77777777" w:rsidR="0049362C" w:rsidRDefault="0049362C" w:rsidP="008D3238">
      <w:pPr>
        <w:rPr>
          <w:sz w:val="24"/>
        </w:rPr>
      </w:pPr>
      <w:r>
        <w:rPr>
          <w:color w:val="000000"/>
        </w:rPr>
        <w:t xml:space="preserve">    </w:t>
      </w:r>
      <w:r>
        <w:t xml:space="preserve">% Orientations  Major     </w:t>
      </w:r>
    </w:p>
    <w:p w14:paraId="60BA7AAE" w14:textId="77777777" w:rsidR="0049362C" w:rsidRDefault="0049362C" w:rsidP="008D3238">
      <w:pPr>
        <w:rPr>
          <w:sz w:val="24"/>
        </w:rPr>
      </w:pPr>
      <w:r>
        <w:t xml:space="preserve">        radio_north_button = uicontrol(</w:t>
      </w:r>
      <w:r>
        <w:rPr>
          <w:color w:val="A020F0"/>
        </w:rPr>
        <w:t>'Units'</w:t>
      </w:r>
      <w:r>
        <w:t xml:space="preserve">, </w:t>
      </w:r>
      <w:r>
        <w:rPr>
          <w:color w:val="A020F0"/>
        </w:rPr>
        <w:t>'normalized'</w:t>
      </w:r>
      <w:r>
        <w:t xml:space="preserve">, </w:t>
      </w:r>
      <w:r>
        <w:rPr>
          <w:color w:val="A020F0"/>
        </w:rPr>
        <w:t>'Position'</w:t>
      </w:r>
      <w:r>
        <w:t xml:space="preserve">,[0.52 0.57 0.02 0.05], </w:t>
      </w:r>
      <w:r>
        <w:rPr>
          <w:color w:val="A020F0"/>
        </w:rPr>
        <w:t>'Style'</w:t>
      </w:r>
      <w:r>
        <w:t xml:space="preserve">, </w:t>
      </w:r>
      <w:r>
        <w:rPr>
          <w:color w:val="A020F0"/>
        </w:rPr>
        <w:t>'radio'</w:t>
      </w:r>
      <w:r>
        <w:t>,</w:t>
      </w:r>
      <w:r>
        <w:rPr>
          <w:color w:val="0000FF"/>
        </w:rPr>
        <w:t>...</w:t>
      </w:r>
    </w:p>
    <w:p w14:paraId="6D015C0B" w14:textId="77777777" w:rsidR="0049362C" w:rsidRDefault="0049362C" w:rsidP="008D323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68351558" w14:textId="77777777" w:rsidR="0049362C" w:rsidRDefault="0049362C" w:rsidP="008D3238">
      <w:pPr>
        <w:rPr>
          <w:sz w:val="24"/>
        </w:rPr>
      </w:pPr>
      <w:r>
        <w:t xml:space="preserve">            </w:t>
      </w:r>
      <w:r>
        <w:rPr>
          <w:color w:val="A020F0"/>
        </w:rPr>
        <w:t>'tag'</w:t>
      </w:r>
      <w:r>
        <w:t>,</w:t>
      </w:r>
      <w:r>
        <w:rPr>
          <w:color w:val="A020F0"/>
        </w:rPr>
        <w:t>'N'</w:t>
      </w:r>
      <w:r>
        <w:t xml:space="preserve">); </w:t>
      </w:r>
    </w:p>
    <w:p w14:paraId="5780BAD7" w14:textId="77777777" w:rsidR="0049362C" w:rsidRDefault="0049362C" w:rsidP="008D3238">
      <w:pPr>
        <w:rPr>
          <w:sz w:val="24"/>
        </w:rPr>
      </w:pPr>
      <w:r>
        <w:t xml:space="preserve"> </w:t>
      </w:r>
    </w:p>
    <w:p w14:paraId="008CBD33" w14:textId="77777777" w:rsidR="0049362C" w:rsidRDefault="0049362C" w:rsidP="008D3238">
      <w:pPr>
        <w:rPr>
          <w:sz w:val="24"/>
        </w:rPr>
      </w:pPr>
      <w:r>
        <w:t xml:space="preserve">        radio_south_button = uicontrol(</w:t>
      </w:r>
      <w:r>
        <w:rPr>
          <w:color w:val="A020F0"/>
        </w:rPr>
        <w:t>'Units'</w:t>
      </w:r>
      <w:r>
        <w:t xml:space="preserve">, </w:t>
      </w:r>
      <w:r>
        <w:rPr>
          <w:color w:val="A020F0"/>
        </w:rPr>
        <w:t>'normalized'</w:t>
      </w:r>
      <w:r>
        <w:t xml:space="preserve">, </w:t>
      </w:r>
      <w:r>
        <w:rPr>
          <w:color w:val="A020F0"/>
        </w:rPr>
        <w:t>'Position'</w:t>
      </w:r>
      <w:r>
        <w:t xml:space="preserve">,[0.52 0.19 0.02 0.05], </w:t>
      </w:r>
      <w:r>
        <w:rPr>
          <w:color w:val="A020F0"/>
        </w:rPr>
        <w:t>'Style'</w:t>
      </w:r>
      <w:r>
        <w:t xml:space="preserve">, </w:t>
      </w:r>
      <w:r>
        <w:rPr>
          <w:color w:val="A020F0"/>
        </w:rPr>
        <w:t>'radio'</w:t>
      </w:r>
      <w:r>
        <w:t>,</w:t>
      </w:r>
      <w:r>
        <w:rPr>
          <w:color w:val="0000FF"/>
        </w:rPr>
        <w:t>...</w:t>
      </w:r>
    </w:p>
    <w:p w14:paraId="32430101" w14:textId="77777777" w:rsidR="0049362C" w:rsidRDefault="0049362C" w:rsidP="008D323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4F8A5509" w14:textId="77777777" w:rsidR="0049362C" w:rsidRDefault="0049362C" w:rsidP="008D3238">
      <w:pPr>
        <w:rPr>
          <w:sz w:val="24"/>
        </w:rPr>
      </w:pPr>
      <w:r>
        <w:t xml:space="preserve">            </w:t>
      </w:r>
      <w:r>
        <w:rPr>
          <w:color w:val="A020F0"/>
        </w:rPr>
        <w:t>'tag'</w:t>
      </w:r>
      <w:r>
        <w:t>,</w:t>
      </w:r>
      <w:r>
        <w:rPr>
          <w:color w:val="A020F0"/>
        </w:rPr>
        <w:t>'S'</w:t>
      </w:r>
      <w:r>
        <w:t xml:space="preserve">);   </w:t>
      </w:r>
    </w:p>
    <w:p w14:paraId="08ED1F2A" w14:textId="77777777" w:rsidR="0049362C" w:rsidRDefault="0049362C" w:rsidP="008D3238">
      <w:pPr>
        <w:rPr>
          <w:sz w:val="24"/>
        </w:rPr>
      </w:pPr>
      <w:r>
        <w:t xml:space="preserve"> </w:t>
      </w:r>
    </w:p>
    <w:p w14:paraId="0BD144CF" w14:textId="77777777" w:rsidR="0049362C" w:rsidRDefault="0049362C" w:rsidP="008D3238">
      <w:pPr>
        <w:rPr>
          <w:sz w:val="24"/>
        </w:rPr>
      </w:pPr>
      <w:r>
        <w:t xml:space="preserve">        radio_west_button = uicontrol(</w:t>
      </w:r>
      <w:r>
        <w:rPr>
          <w:color w:val="A020F0"/>
        </w:rPr>
        <w:t>'Units'</w:t>
      </w:r>
      <w:r>
        <w:t xml:space="preserve">, </w:t>
      </w:r>
      <w:r>
        <w:rPr>
          <w:color w:val="A020F0"/>
        </w:rPr>
        <w:t>'normalized'</w:t>
      </w:r>
      <w:r>
        <w:t xml:space="preserve">, </w:t>
      </w:r>
      <w:r>
        <w:rPr>
          <w:color w:val="A020F0"/>
        </w:rPr>
        <w:t>'Position'</w:t>
      </w:r>
      <w:r>
        <w:t xml:space="preserve">,[0.38 0.33 0.02 0.05], </w:t>
      </w:r>
      <w:r>
        <w:rPr>
          <w:color w:val="A020F0"/>
        </w:rPr>
        <w:t>'Style'</w:t>
      </w:r>
      <w:r>
        <w:t xml:space="preserve">, </w:t>
      </w:r>
      <w:r>
        <w:rPr>
          <w:color w:val="A020F0"/>
        </w:rPr>
        <w:t>'radio'</w:t>
      </w:r>
      <w:r>
        <w:t>,</w:t>
      </w:r>
      <w:r>
        <w:rPr>
          <w:color w:val="0000FF"/>
        </w:rPr>
        <w:t>...</w:t>
      </w:r>
    </w:p>
    <w:p w14:paraId="764975AA" w14:textId="77777777" w:rsidR="0049362C" w:rsidRDefault="0049362C" w:rsidP="008D323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B33EAFF" w14:textId="77777777" w:rsidR="0049362C" w:rsidRDefault="0049362C" w:rsidP="008D3238">
      <w:pPr>
        <w:rPr>
          <w:sz w:val="24"/>
        </w:rPr>
      </w:pPr>
      <w:r>
        <w:t xml:space="preserve">            </w:t>
      </w:r>
      <w:r>
        <w:rPr>
          <w:color w:val="A020F0"/>
        </w:rPr>
        <w:t>'tag'</w:t>
      </w:r>
      <w:r>
        <w:t>,</w:t>
      </w:r>
      <w:r>
        <w:rPr>
          <w:color w:val="A020F0"/>
        </w:rPr>
        <w:t>'W'</w:t>
      </w:r>
      <w:r>
        <w:t xml:space="preserve">);  </w:t>
      </w:r>
    </w:p>
    <w:p w14:paraId="11CB3CBD" w14:textId="77777777" w:rsidR="0049362C" w:rsidRDefault="0049362C" w:rsidP="008D3238">
      <w:pPr>
        <w:rPr>
          <w:sz w:val="24"/>
        </w:rPr>
      </w:pPr>
      <w:r>
        <w:t xml:space="preserve"> </w:t>
      </w:r>
    </w:p>
    <w:p w14:paraId="3CE5DB21" w14:textId="77777777" w:rsidR="0049362C" w:rsidRDefault="0049362C" w:rsidP="008D3238">
      <w:pPr>
        <w:rPr>
          <w:sz w:val="24"/>
        </w:rPr>
      </w:pPr>
      <w:r>
        <w:lastRenderedPageBreak/>
        <w:t xml:space="preserve">        radio_east_button = uicontrol(</w:t>
      </w:r>
      <w:r>
        <w:rPr>
          <w:color w:val="A020F0"/>
        </w:rPr>
        <w:t>'Units'</w:t>
      </w:r>
      <w:r>
        <w:t xml:space="preserve">, </w:t>
      </w:r>
      <w:r>
        <w:rPr>
          <w:color w:val="A020F0"/>
        </w:rPr>
        <w:t>'normalized'</w:t>
      </w:r>
      <w:r>
        <w:t xml:space="preserve">, </w:t>
      </w:r>
      <w:r>
        <w:rPr>
          <w:color w:val="A020F0"/>
        </w:rPr>
        <w:t>'Position'</w:t>
      </w:r>
      <w:r>
        <w:t xml:space="preserve">,[0.6 0.33 0.02 0.05], </w:t>
      </w:r>
      <w:r>
        <w:rPr>
          <w:color w:val="A020F0"/>
        </w:rPr>
        <w:t>'Style'</w:t>
      </w:r>
      <w:r>
        <w:t xml:space="preserve">, </w:t>
      </w:r>
      <w:r>
        <w:rPr>
          <w:color w:val="A020F0"/>
        </w:rPr>
        <w:t>'radio'</w:t>
      </w:r>
      <w:r>
        <w:t>,</w:t>
      </w:r>
      <w:r>
        <w:rPr>
          <w:color w:val="0000FF"/>
        </w:rPr>
        <w:t>...</w:t>
      </w:r>
    </w:p>
    <w:p w14:paraId="59144ADE" w14:textId="77777777" w:rsidR="0049362C" w:rsidRDefault="0049362C" w:rsidP="008D323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A89043B" w14:textId="77777777" w:rsidR="0049362C" w:rsidRDefault="0049362C" w:rsidP="008D3238">
      <w:pPr>
        <w:rPr>
          <w:sz w:val="24"/>
        </w:rPr>
      </w:pPr>
      <w:r>
        <w:t xml:space="preserve">            </w:t>
      </w:r>
      <w:r>
        <w:rPr>
          <w:color w:val="A020F0"/>
        </w:rPr>
        <w:t>'tag'</w:t>
      </w:r>
      <w:r>
        <w:t>,</w:t>
      </w:r>
      <w:r>
        <w:rPr>
          <w:color w:val="A020F0"/>
        </w:rPr>
        <w:t>'E'</w:t>
      </w:r>
      <w:r>
        <w:t xml:space="preserve">);  </w:t>
      </w:r>
    </w:p>
    <w:p w14:paraId="7574469D" w14:textId="77777777" w:rsidR="0049362C" w:rsidRDefault="0049362C" w:rsidP="008D3238">
      <w:pPr>
        <w:rPr>
          <w:sz w:val="24"/>
        </w:rPr>
      </w:pPr>
      <w:r>
        <w:t xml:space="preserve"> </w:t>
      </w:r>
    </w:p>
    <w:p w14:paraId="08C5E68E" w14:textId="77777777" w:rsidR="0049362C" w:rsidRDefault="0049362C" w:rsidP="008D3238">
      <w:pPr>
        <w:rPr>
          <w:sz w:val="24"/>
        </w:rPr>
      </w:pPr>
      <w:r>
        <w:rPr>
          <w:color w:val="000000"/>
        </w:rPr>
        <w:t xml:space="preserve">    </w:t>
      </w:r>
      <w:r>
        <w:t xml:space="preserve">% Orientations  Minor  </w:t>
      </w:r>
    </w:p>
    <w:p w14:paraId="2B2A9042" w14:textId="77777777" w:rsidR="0049362C" w:rsidRDefault="0049362C" w:rsidP="008D3238">
      <w:pPr>
        <w:rPr>
          <w:sz w:val="24"/>
        </w:rPr>
      </w:pPr>
      <w:r>
        <w:t xml:space="preserve">        radio_north_west_button = uicontrol(</w:t>
      </w:r>
      <w:r>
        <w:rPr>
          <w:color w:val="A020F0"/>
        </w:rPr>
        <w:t>'Units'</w:t>
      </w:r>
      <w:r>
        <w:t xml:space="preserve">, </w:t>
      </w:r>
      <w:r>
        <w:rPr>
          <w:color w:val="A020F0"/>
        </w:rPr>
        <w:t>'normalized'</w:t>
      </w:r>
      <w:r>
        <w:t xml:space="preserve">, </w:t>
      </w:r>
      <w:r>
        <w:rPr>
          <w:color w:val="A020F0"/>
        </w:rPr>
        <w:t>'Position'</w:t>
      </w:r>
      <w:r>
        <w:t xml:space="preserve">,[0.39 0.57 0.02 0.05], </w:t>
      </w:r>
      <w:r>
        <w:rPr>
          <w:color w:val="A020F0"/>
        </w:rPr>
        <w:t>'Style'</w:t>
      </w:r>
      <w:r>
        <w:t xml:space="preserve">, </w:t>
      </w:r>
      <w:r>
        <w:rPr>
          <w:color w:val="A020F0"/>
        </w:rPr>
        <w:t>'radio'</w:t>
      </w:r>
      <w:r>
        <w:t>,</w:t>
      </w:r>
      <w:r>
        <w:rPr>
          <w:color w:val="0000FF"/>
        </w:rPr>
        <w:t>...</w:t>
      </w:r>
    </w:p>
    <w:p w14:paraId="1AECF012" w14:textId="77777777" w:rsidR="0049362C" w:rsidRDefault="0049362C" w:rsidP="008D323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0EC2AFF1" w14:textId="77777777" w:rsidR="0049362C" w:rsidRDefault="0049362C" w:rsidP="008D3238">
      <w:pPr>
        <w:rPr>
          <w:sz w:val="24"/>
        </w:rPr>
      </w:pPr>
      <w:r>
        <w:t xml:space="preserve">            </w:t>
      </w:r>
      <w:r>
        <w:rPr>
          <w:color w:val="A020F0"/>
        </w:rPr>
        <w:t>'tag'</w:t>
      </w:r>
      <w:r>
        <w:t>,</w:t>
      </w:r>
      <w:r>
        <w:rPr>
          <w:color w:val="A020F0"/>
        </w:rPr>
        <w:t>'NW'</w:t>
      </w:r>
      <w:r>
        <w:t xml:space="preserve">);      </w:t>
      </w:r>
    </w:p>
    <w:p w14:paraId="5DE47C60" w14:textId="77777777" w:rsidR="0049362C" w:rsidRDefault="0049362C" w:rsidP="008D3238">
      <w:pPr>
        <w:rPr>
          <w:sz w:val="24"/>
        </w:rPr>
      </w:pPr>
      <w:r>
        <w:t xml:space="preserve"> </w:t>
      </w:r>
    </w:p>
    <w:p w14:paraId="21846830" w14:textId="77777777" w:rsidR="0049362C" w:rsidRDefault="0049362C" w:rsidP="008D3238">
      <w:pPr>
        <w:rPr>
          <w:sz w:val="24"/>
        </w:rPr>
      </w:pPr>
      <w:r>
        <w:t xml:space="preserve">        radio_north_east_button = uicontrol(</w:t>
      </w:r>
      <w:r>
        <w:rPr>
          <w:color w:val="A020F0"/>
        </w:rPr>
        <w:t>'Units'</w:t>
      </w:r>
      <w:r>
        <w:t xml:space="preserve">, </w:t>
      </w:r>
      <w:r>
        <w:rPr>
          <w:color w:val="A020F0"/>
        </w:rPr>
        <w:t>'normalized'</w:t>
      </w:r>
      <w:r>
        <w:t xml:space="preserve">, </w:t>
      </w:r>
      <w:r>
        <w:rPr>
          <w:color w:val="A020F0"/>
        </w:rPr>
        <w:t>'Position'</w:t>
      </w:r>
      <w:r>
        <w:t xml:space="preserve">,[0.58 0.57 0.02 0.05], </w:t>
      </w:r>
      <w:r>
        <w:rPr>
          <w:color w:val="A020F0"/>
        </w:rPr>
        <w:t>'Style'</w:t>
      </w:r>
      <w:r>
        <w:t xml:space="preserve">, </w:t>
      </w:r>
      <w:r>
        <w:rPr>
          <w:color w:val="A020F0"/>
        </w:rPr>
        <w:t>'radio'</w:t>
      </w:r>
      <w:r>
        <w:t>,</w:t>
      </w:r>
      <w:r>
        <w:rPr>
          <w:color w:val="0000FF"/>
        </w:rPr>
        <w:t>...</w:t>
      </w:r>
    </w:p>
    <w:p w14:paraId="6F9DAFD5" w14:textId="77777777" w:rsidR="0049362C" w:rsidRDefault="0049362C" w:rsidP="008D323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0F6F79A4" w14:textId="77777777" w:rsidR="0049362C" w:rsidRDefault="0049362C" w:rsidP="008D3238">
      <w:pPr>
        <w:rPr>
          <w:sz w:val="24"/>
        </w:rPr>
      </w:pPr>
      <w:r>
        <w:t xml:space="preserve">            </w:t>
      </w:r>
      <w:r>
        <w:rPr>
          <w:color w:val="A020F0"/>
        </w:rPr>
        <w:t>'tag'</w:t>
      </w:r>
      <w:r>
        <w:t>,</w:t>
      </w:r>
      <w:r>
        <w:rPr>
          <w:color w:val="A020F0"/>
        </w:rPr>
        <w:t>'NE'</w:t>
      </w:r>
      <w:r>
        <w:t xml:space="preserve">);   </w:t>
      </w:r>
    </w:p>
    <w:p w14:paraId="429A3469" w14:textId="77777777" w:rsidR="0049362C" w:rsidRDefault="0049362C" w:rsidP="008D3238">
      <w:pPr>
        <w:rPr>
          <w:sz w:val="24"/>
        </w:rPr>
      </w:pPr>
      <w:r>
        <w:t xml:space="preserve"> </w:t>
      </w:r>
    </w:p>
    <w:p w14:paraId="30D983F3" w14:textId="77777777" w:rsidR="0049362C" w:rsidRDefault="0049362C" w:rsidP="008D3238">
      <w:pPr>
        <w:rPr>
          <w:sz w:val="24"/>
        </w:rPr>
      </w:pPr>
      <w:r>
        <w:t xml:space="preserve">        radio_south_west_button = uicontrol(</w:t>
      </w:r>
      <w:r>
        <w:rPr>
          <w:color w:val="A020F0"/>
        </w:rPr>
        <w:t>'Units'</w:t>
      </w:r>
      <w:r>
        <w:t xml:space="preserve">, </w:t>
      </w:r>
      <w:r>
        <w:rPr>
          <w:color w:val="A020F0"/>
        </w:rPr>
        <w:t>'normalized'</w:t>
      </w:r>
      <w:r>
        <w:t xml:space="preserve">, </w:t>
      </w:r>
      <w:r>
        <w:rPr>
          <w:color w:val="A020F0"/>
        </w:rPr>
        <w:t>'Position'</w:t>
      </w:r>
      <w:r>
        <w:t xml:space="preserve">,[0.39 0.19 0.02 0.05], </w:t>
      </w:r>
      <w:r>
        <w:rPr>
          <w:color w:val="A020F0"/>
        </w:rPr>
        <w:t>'Style'</w:t>
      </w:r>
      <w:r>
        <w:t xml:space="preserve">, </w:t>
      </w:r>
      <w:r>
        <w:rPr>
          <w:color w:val="A020F0"/>
        </w:rPr>
        <w:t>'radio'</w:t>
      </w:r>
      <w:r>
        <w:t>,</w:t>
      </w:r>
      <w:r>
        <w:rPr>
          <w:color w:val="0000FF"/>
        </w:rPr>
        <w:t>...</w:t>
      </w:r>
    </w:p>
    <w:p w14:paraId="23A7D905" w14:textId="77777777" w:rsidR="0049362C" w:rsidRDefault="0049362C" w:rsidP="008D323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793D6330" w14:textId="77777777" w:rsidR="0049362C" w:rsidRDefault="0049362C" w:rsidP="008D3238">
      <w:pPr>
        <w:rPr>
          <w:sz w:val="24"/>
        </w:rPr>
      </w:pPr>
      <w:r>
        <w:t xml:space="preserve">            </w:t>
      </w:r>
      <w:r>
        <w:rPr>
          <w:color w:val="A020F0"/>
        </w:rPr>
        <w:t>'tag'</w:t>
      </w:r>
      <w:r>
        <w:t>,</w:t>
      </w:r>
      <w:r>
        <w:rPr>
          <w:color w:val="A020F0"/>
        </w:rPr>
        <w:t>'SW'</w:t>
      </w:r>
      <w:r>
        <w:t xml:space="preserve">);  </w:t>
      </w:r>
    </w:p>
    <w:p w14:paraId="4313287D" w14:textId="77777777" w:rsidR="0049362C" w:rsidRDefault="0049362C" w:rsidP="008D3238">
      <w:pPr>
        <w:rPr>
          <w:sz w:val="24"/>
        </w:rPr>
      </w:pPr>
      <w:r>
        <w:t xml:space="preserve"> </w:t>
      </w:r>
    </w:p>
    <w:p w14:paraId="51052D95" w14:textId="77777777" w:rsidR="0049362C" w:rsidRDefault="0049362C" w:rsidP="008D3238">
      <w:pPr>
        <w:rPr>
          <w:sz w:val="24"/>
        </w:rPr>
      </w:pPr>
      <w:r>
        <w:t xml:space="preserve">        radio_south_east_button = uicontrol(</w:t>
      </w:r>
      <w:r>
        <w:rPr>
          <w:color w:val="A020F0"/>
        </w:rPr>
        <w:t>'Units'</w:t>
      </w:r>
      <w:r>
        <w:t xml:space="preserve">, </w:t>
      </w:r>
      <w:r>
        <w:rPr>
          <w:color w:val="A020F0"/>
        </w:rPr>
        <w:t>'normalized'</w:t>
      </w:r>
      <w:r>
        <w:t xml:space="preserve">, </w:t>
      </w:r>
      <w:r>
        <w:rPr>
          <w:color w:val="A020F0"/>
        </w:rPr>
        <w:t>'Position'</w:t>
      </w:r>
      <w:r>
        <w:t xml:space="preserve">,[0.58 0.19 0.02 0.05], </w:t>
      </w:r>
      <w:r>
        <w:rPr>
          <w:color w:val="A020F0"/>
        </w:rPr>
        <w:t>'Style'</w:t>
      </w:r>
      <w:r>
        <w:t xml:space="preserve">, </w:t>
      </w:r>
      <w:r>
        <w:rPr>
          <w:color w:val="A020F0"/>
        </w:rPr>
        <w:t>'radio'</w:t>
      </w:r>
      <w:r>
        <w:t>,</w:t>
      </w:r>
      <w:r>
        <w:rPr>
          <w:color w:val="0000FF"/>
        </w:rPr>
        <w:t>...</w:t>
      </w:r>
    </w:p>
    <w:p w14:paraId="4EB295BA" w14:textId="77777777" w:rsidR="0049362C" w:rsidRDefault="0049362C" w:rsidP="008D3238">
      <w:pPr>
        <w:rPr>
          <w:sz w:val="24"/>
        </w:rPr>
      </w:pPr>
      <w:r>
        <w:t xml:space="preserve">            </w:t>
      </w:r>
      <w:r>
        <w:rPr>
          <w:color w:val="A020F0"/>
        </w:rPr>
        <w:t>'Backgroundcolor'</w:t>
      </w:r>
      <w:r>
        <w:t xml:space="preserve">, </w:t>
      </w:r>
      <w:r>
        <w:rPr>
          <w:color w:val="A020F0"/>
        </w:rPr>
        <w:t>'white'</w:t>
      </w:r>
      <w:r>
        <w:t xml:space="preserve">, </w:t>
      </w:r>
      <w:r>
        <w:rPr>
          <w:color w:val="A020F0"/>
        </w:rPr>
        <w:t>'FontSize'</w:t>
      </w:r>
      <w:r>
        <w:t xml:space="preserve">, 20, </w:t>
      </w:r>
      <w:r>
        <w:rPr>
          <w:color w:val="A020F0"/>
        </w:rPr>
        <w:t>'Visible'</w:t>
      </w:r>
      <w:r>
        <w:t xml:space="preserve">, </w:t>
      </w:r>
      <w:r>
        <w:rPr>
          <w:color w:val="A020F0"/>
        </w:rPr>
        <w:t>'off'</w:t>
      </w:r>
      <w:r>
        <w:t>,</w:t>
      </w:r>
      <w:r>
        <w:rPr>
          <w:color w:val="A020F0"/>
        </w:rPr>
        <w:t>'callback'</w:t>
      </w:r>
      <w:r>
        <w:t>, @orientation_click,</w:t>
      </w:r>
      <w:r>
        <w:rPr>
          <w:color w:val="A020F0"/>
        </w:rPr>
        <w:t>'Parent'</w:t>
      </w:r>
      <w:r>
        <w:t>, TabHandles{prompt_page,1},</w:t>
      </w:r>
      <w:r>
        <w:rPr>
          <w:color w:val="0000FF"/>
        </w:rPr>
        <w:t>...</w:t>
      </w:r>
    </w:p>
    <w:p w14:paraId="3426F04A" w14:textId="77777777" w:rsidR="0049362C" w:rsidRDefault="0049362C" w:rsidP="008D3238">
      <w:pPr>
        <w:rPr>
          <w:sz w:val="24"/>
        </w:rPr>
      </w:pPr>
      <w:r>
        <w:t xml:space="preserve">        </w:t>
      </w:r>
      <w:r>
        <w:rPr>
          <w:color w:val="A020F0"/>
        </w:rPr>
        <w:t>'tag'</w:t>
      </w:r>
      <w:r>
        <w:t>,</w:t>
      </w:r>
      <w:r>
        <w:rPr>
          <w:color w:val="A020F0"/>
        </w:rPr>
        <w:t>'SE'</w:t>
      </w:r>
      <w:r>
        <w:t xml:space="preserve">);  </w:t>
      </w:r>
    </w:p>
    <w:p w14:paraId="54DD1A0D" w14:textId="77777777" w:rsidR="0049362C" w:rsidRDefault="0049362C" w:rsidP="008D3238">
      <w:pPr>
        <w:rPr>
          <w:sz w:val="24"/>
        </w:rPr>
      </w:pPr>
      <w:r>
        <w:t xml:space="preserve"> </w:t>
      </w:r>
    </w:p>
    <w:p w14:paraId="413D5664" w14:textId="77777777" w:rsidR="0049362C" w:rsidRDefault="0049362C" w:rsidP="008D3238">
      <w:pPr>
        <w:rPr>
          <w:sz w:val="24"/>
        </w:rPr>
      </w:pPr>
      <w:r>
        <w:rPr>
          <w:color w:val="000000"/>
        </w:rPr>
        <w:t xml:space="preserve">    </w:t>
      </w:r>
      <w:r>
        <w:t>% Create button for next click</w:t>
      </w:r>
    </w:p>
    <w:p w14:paraId="692802DB" w14:textId="77777777" w:rsidR="0049362C" w:rsidRDefault="0049362C" w:rsidP="008D3238">
      <w:pPr>
        <w:rPr>
          <w:sz w:val="24"/>
        </w:rPr>
      </w:pPr>
      <w:r>
        <w:t xml:space="preserve">        orientation_next_button = uicontrol(</w:t>
      </w:r>
      <w:r>
        <w:rPr>
          <w:color w:val="A020F0"/>
        </w:rPr>
        <w:t>'Units'</w:t>
      </w:r>
      <w:r>
        <w:t xml:space="preserve">, </w:t>
      </w:r>
      <w:r>
        <w:rPr>
          <w:color w:val="A020F0"/>
        </w:rPr>
        <w:t>'normalized'</w:t>
      </w:r>
      <w:r>
        <w:t xml:space="preserve">, </w:t>
      </w:r>
      <w:r>
        <w:rPr>
          <w:color w:val="A020F0"/>
        </w:rPr>
        <w:t>'Position'</w:t>
      </w:r>
      <w:r>
        <w:t xml:space="preserve">,[0.67 0.26 0.3 0.1], </w:t>
      </w:r>
      <w:r>
        <w:rPr>
          <w:color w:val="A020F0"/>
        </w:rPr>
        <w:t>'Style'</w:t>
      </w:r>
      <w:r>
        <w:t xml:space="preserve">, </w:t>
      </w:r>
      <w:r>
        <w:rPr>
          <w:color w:val="A020F0"/>
        </w:rPr>
        <w:t>'pushbutton'</w:t>
      </w:r>
      <w:r>
        <w:t>,</w:t>
      </w:r>
      <w:r>
        <w:rPr>
          <w:color w:val="0000FF"/>
        </w:rPr>
        <w:t>...</w:t>
      </w:r>
    </w:p>
    <w:p w14:paraId="3F02852B" w14:textId="77777777" w:rsidR="0049362C" w:rsidRDefault="0049362C" w:rsidP="008D3238">
      <w:pPr>
        <w:rPr>
          <w:sz w:val="24"/>
        </w:rPr>
      </w:pPr>
      <w:r>
        <w:lastRenderedPageBreak/>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@orientation_next,</w:t>
      </w:r>
      <w:r>
        <w:rPr>
          <w:color w:val="A020F0"/>
        </w:rPr>
        <w:t>'Parent'</w:t>
      </w:r>
      <w:r>
        <w:t>, TabHandles{prompt_page,1},</w:t>
      </w:r>
      <w:r>
        <w:rPr>
          <w:color w:val="0000FF"/>
        </w:rPr>
        <w:t>...</w:t>
      </w:r>
    </w:p>
    <w:p w14:paraId="5EBB94E4" w14:textId="77777777" w:rsidR="0049362C" w:rsidRDefault="0049362C" w:rsidP="008D3238">
      <w:pPr>
        <w:rPr>
          <w:sz w:val="24"/>
        </w:rPr>
      </w:pPr>
      <w:r>
        <w:rPr>
          <w:color w:val="000000"/>
        </w:rPr>
        <w:t xml:space="preserve">            </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5D4BD999" w14:textId="77777777" w:rsidR="0049362C" w:rsidRDefault="0049362C" w:rsidP="008D3238">
      <w:pPr>
        <w:rPr>
          <w:sz w:val="24"/>
        </w:rPr>
      </w:pPr>
      <w:r>
        <w:t xml:space="preserve"> </w:t>
      </w:r>
    </w:p>
    <w:p w14:paraId="41E7BC91" w14:textId="77777777" w:rsidR="0049362C" w:rsidRDefault="0049362C" w:rsidP="008D3238">
      <w:pPr>
        <w:rPr>
          <w:sz w:val="24"/>
        </w:rPr>
      </w:pPr>
      <w:r>
        <w:rPr>
          <w:color w:val="000000"/>
        </w:rPr>
        <w:t xml:space="preserve">    </w:t>
      </w:r>
      <w:r>
        <w:t>% Create button for display</w:t>
      </w:r>
    </w:p>
    <w:p w14:paraId="7239D56C" w14:textId="77777777" w:rsidR="0049362C" w:rsidRDefault="0049362C" w:rsidP="008D3238">
      <w:pPr>
        <w:rPr>
          <w:sz w:val="24"/>
        </w:rPr>
      </w:pPr>
      <w:r>
        <w:t xml:space="preserve">        orientation_edit_display = uicontrol(</w:t>
      </w:r>
      <w:r>
        <w:rPr>
          <w:color w:val="A020F0"/>
        </w:rPr>
        <w:t>'Units'</w:t>
      </w:r>
      <w:r>
        <w:t xml:space="preserve">, </w:t>
      </w:r>
      <w:r>
        <w:rPr>
          <w:color w:val="A020F0"/>
        </w:rPr>
        <w:t>'normalized'</w:t>
      </w:r>
      <w:r>
        <w:t xml:space="preserve">, </w:t>
      </w:r>
      <w:r>
        <w:rPr>
          <w:color w:val="A020F0"/>
        </w:rPr>
        <w:t>'Position'</w:t>
      </w:r>
      <w:r>
        <w:t xml:space="preserve">,[0.67 0.37 0.3 0.1], </w:t>
      </w:r>
      <w:r>
        <w:rPr>
          <w:color w:val="A020F0"/>
        </w:rPr>
        <w:t>'Style'</w:t>
      </w:r>
      <w:r>
        <w:t xml:space="preserve">, </w:t>
      </w:r>
      <w:r>
        <w:rPr>
          <w:color w:val="A020F0"/>
        </w:rPr>
        <w:t>'text'</w:t>
      </w:r>
      <w:r>
        <w:t>,</w:t>
      </w:r>
      <w:r>
        <w:rPr>
          <w:color w:val="0000FF"/>
        </w:rPr>
        <w:t>...</w:t>
      </w:r>
    </w:p>
    <w:p w14:paraId="2FBD8CC4" w14:textId="77777777" w:rsidR="0049362C" w:rsidRDefault="0049362C" w:rsidP="008D3238">
      <w:pPr>
        <w:rPr>
          <w:sz w:val="24"/>
        </w:rPr>
      </w:pPr>
      <w:r>
        <w:rPr>
          <w:color w:val="000000"/>
        </w:rPr>
        <w:t xml:space="preserve">            </w:t>
      </w:r>
      <w:r>
        <w:t>'tag'</w:t>
      </w:r>
      <w:r>
        <w:rPr>
          <w:color w:val="000000"/>
        </w:rPr>
        <w:t>,</w:t>
      </w:r>
      <w:r>
        <w:t>'orientation_selection'</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15CE10D9" w14:textId="77777777" w:rsidR="0049362C" w:rsidRDefault="0049362C" w:rsidP="008D3238">
      <w:pPr>
        <w:rPr>
          <w:sz w:val="24"/>
        </w:rPr>
      </w:pPr>
      <w:r>
        <w:rPr>
          <w:color w:val="000000"/>
        </w:rPr>
        <w:t xml:space="preserve">            </w:t>
      </w:r>
      <w:r>
        <w:t>'Backgroundcolor'</w:t>
      </w:r>
      <w:r>
        <w:rPr>
          <w:color w:val="000000"/>
        </w:rPr>
        <w:t xml:space="preserve">, </w:t>
      </w:r>
      <w:r>
        <w:t>'white'</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1D691FEA" w14:textId="77777777" w:rsidR="0049362C" w:rsidRDefault="0049362C" w:rsidP="008D3238">
      <w:pPr>
        <w:rPr>
          <w:sz w:val="24"/>
        </w:rPr>
      </w:pPr>
      <w:r>
        <w:t xml:space="preserve"> </w:t>
      </w:r>
    </w:p>
    <w:p w14:paraId="64FA07A2" w14:textId="77777777" w:rsidR="0049362C" w:rsidRDefault="0049362C" w:rsidP="008D3238">
      <w:pPr>
        <w:rPr>
          <w:sz w:val="24"/>
        </w:rPr>
      </w:pPr>
      <w:r>
        <w:rPr>
          <w:color w:val="000000"/>
        </w:rPr>
        <w:t xml:space="preserve">    </w:t>
      </w:r>
      <w:r>
        <w:t>% Create function for entry</w:t>
      </w:r>
    </w:p>
    <w:p w14:paraId="6703B175" w14:textId="77777777" w:rsidR="0049362C" w:rsidRDefault="0049362C" w:rsidP="008D3238">
      <w:pPr>
        <w:rPr>
          <w:sz w:val="24"/>
        </w:rPr>
      </w:pPr>
      <w:r>
        <w:t xml:space="preserve">        </w:t>
      </w:r>
      <w:r>
        <w:rPr>
          <w:color w:val="0000FF"/>
        </w:rPr>
        <w:t>function</w:t>
      </w:r>
      <w:r>
        <w:t xml:space="preserve"> orientation_click(hObject, eventdata)</w:t>
      </w:r>
    </w:p>
    <w:p w14:paraId="13BBCD04" w14:textId="77777777" w:rsidR="0049362C" w:rsidRDefault="0049362C" w:rsidP="008D3238">
      <w:pPr>
        <w:rPr>
          <w:sz w:val="24"/>
        </w:rPr>
      </w:pPr>
      <w:r>
        <w:rPr>
          <w:color w:val="000000"/>
        </w:rPr>
        <w:t xml:space="preserve">            </w:t>
      </w:r>
      <w:r>
        <w:t xml:space="preserve">% Create a next button once an option has been selected              </w:t>
      </w:r>
    </w:p>
    <w:p w14:paraId="26B4E16E" w14:textId="77777777" w:rsidR="0049362C" w:rsidRDefault="0049362C" w:rsidP="008D3238">
      <w:pPr>
        <w:rPr>
          <w:sz w:val="24"/>
        </w:rPr>
      </w:pPr>
      <w:r>
        <w:t xml:space="preserve">                    set(orientation_next_button,</w:t>
      </w:r>
      <w:r>
        <w:rPr>
          <w:color w:val="A020F0"/>
        </w:rPr>
        <w:t>'Visible'</w:t>
      </w:r>
      <w:r>
        <w:t>,</w:t>
      </w:r>
      <w:r>
        <w:rPr>
          <w:color w:val="A020F0"/>
        </w:rPr>
        <w:t>'On'</w:t>
      </w:r>
      <w:r>
        <w:t xml:space="preserve">)         </w:t>
      </w:r>
    </w:p>
    <w:p w14:paraId="0438FDAD" w14:textId="77777777" w:rsidR="0049362C" w:rsidRDefault="0049362C" w:rsidP="008D3238">
      <w:pPr>
        <w:rPr>
          <w:sz w:val="24"/>
        </w:rPr>
      </w:pPr>
      <w:r>
        <w:t xml:space="preserve">                    set(orientation_edit_display,</w:t>
      </w:r>
      <w:r>
        <w:rPr>
          <w:color w:val="A020F0"/>
        </w:rPr>
        <w:t>'Visible'</w:t>
      </w:r>
      <w:r>
        <w:t>,</w:t>
      </w:r>
      <w:r>
        <w:rPr>
          <w:color w:val="A020F0"/>
        </w:rPr>
        <w:t>'On'</w:t>
      </w:r>
      <w:r>
        <w:t xml:space="preserve">) </w:t>
      </w:r>
    </w:p>
    <w:p w14:paraId="1968789E" w14:textId="77777777" w:rsidR="0049362C" w:rsidRDefault="0049362C" w:rsidP="008D3238">
      <w:pPr>
        <w:rPr>
          <w:sz w:val="24"/>
        </w:rPr>
      </w:pPr>
      <w:r>
        <w:t xml:space="preserve">                    set(text_orientation_question,</w:t>
      </w:r>
      <w:r>
        <w:rPr>
          <w:color w:val="A020F0"/>
        </w:rPr>
        <w:t>'Visible'</w:t>
      </w:r>
      <w:r>
        <w:t>,</w:t>
      </w:r>
      <w:r>
        <w:rPr>
          <w:color w:val="A020F0"/>
        </w:rPr>
        <w:t>'On'</w:t>
      </w:r>
      <w:r>
        <w:t xml:space="preserve">)  </w:t>
      </w:r>
    </w:p>
    <w:p w14:paraId="57E803AA" w14:textId="77777777" w:rsidR="0049362C" w:rsidRDefault="0049362C" w:rsidP="008D3238">
      <w:pPr>
        <w:rPr>
          <w:sz w:val="24"/>
        </w:rPr>
      </w:pPr>
      <w:r>
        <w:rPr>
          <w:color w:val="000000"/>
        </w:rPr>
        <w:t xml:space="preserve">            </w:t>
      </w:r>
      <w:r>
        <w:t xml:space="preserve">% Find the answer and set output  </w:t>
      </w:r>
    </w:p>
    <w:p w14:paraId="7AE1686C" w14:textId="77777777" w:rsidR="0049362C" w:rsidRDefault="0049362C" w:rsidP="008D3238">
      <w:pPr>
        <w:rPr>
          <w:sz w:val="24"/>
        </w:rPr>
      </w:pPr>
      <w:r>
        <w:t xml:space="preserve">                    string = get(hObject, </w:t>
      </w:r>
      <w:r>
        <w:rPr>
          <w:color w:val="A020F0"/>
        </w:rPr>
        <w:t>'tag'</w:t>
      </w:r>
      <w:r>
        <w:t>);</w:t>
      </w:r>
    </w:p>
    <w:p w14:paraId="346FE501" w14:textId="77777777" w:rsidR="0049362C" w:rsidRDefault="0049362C" w:rsidP="008D3238">
      <w:pPr>
        <w:rPr>
          <w:sz w:val="24"/>
        </w:rPr>
      </w:pPr>
      <w:r>
        <w:t xml:space="preserve">                </w:t>
      </w:r>
    </w:p>
    <w:p w14:paraId="43B13540" w14:textId="77777777" w:rsidR="0049362C" w:rsidRDefault="0049362C" w:rsidP="008D3238">
      <w:pPr>
        <w:rPr>
          <w:sz w:val="24"/>
        </w:rPr>
      </w:pPr>
      <w:r>
        <w:rPr>
          <w:color w:val="000000"/>
        </w:rPr>
        <w:t xml:space="preserve">    </w:t>
      </w:r>
      <w:r>
        <w:t>% Find which popupmenu was selected and update the variable display box</w:t>
      </w:r>
    </w:p>
    <w:p w14:paraId="0054A295" w14:textId="77777777" w:rsidR="0049362C" w:rsidRDefault="0049362C" w:rsidP="008D3238">
      <w:pPr>
        <w:rPr>
          <w:sz w:val="24"/>
        </w:rPr>
      </w:pPr>
      <w:r>
        <w:t xml:space="preserve">        </w:t>
      </w:r>
      <w:r>
        <w:rPr>
          <w:color w:val="0000FF"/>
        </w:rPr>
        <w:t>if</w:t>
      </w:r>
      <w:r>
        <w:t xml:space="preserve"> strcmp(string, </w:t>
      </w:r>
      <w:r>
        <w:rPr>
          <w:color w:val="A020F0"/>
        </w:rPr>
        <w:t>'N'</w:t>
      </w:r>
      <w:r>
        <w:t>)</w:t>
      </w:r>
    </w:p>
    <w:p w14:paraId="49EDE8CC" w14:textId="77777777" w:rsidR="0049362C" w:rsidRDefault="0049362C" w:rsidP="008D3238">
      <w:pPr>
        <w:rPr>
          <w:sz w:val="24"/>
        </w:rPr>
      </w:pPr>
      <w:r>
        <w:t xml:space="preserve">                set(orientation_edit_display, </w:t>
      </w:r>
      <w:r>
        <w:rPr>
          <w:color w:val="A020F0"/>
        </w:rPr>
        <w:t>'String'</w:t>
      </w:r>
      <w:r>
        <w:t xml:space="preserve">, </w:t>
      </w:r>
      <w:r>
        <w:rPr>
          <w:color w:val="A020F0"/>
        </w:rPr>
        <w:t>'North'</w:t>
      </w:r>
      <w:r>
        <w:t>); orientation_input = 1</w:t>
      </w:r>
    </w:p>
    <w:p w14:paraId="4708BC91" w14:textId="77777777" w:rsidR="0049362C" w:rsidRDefault="0049362C" w:rsidP="008D3238">
      <w:pPr>
        <w:rPr>
          <w:sz w:val="24"/>
        </w:rPr>
      </w:pPr>
      <w:r>
        <w:t xml:space="preserve">                set(orientation_value, </w:t>
      </w:r>
      <w:r>
        <w:rPr>
          <w:color w:val="A020F0"/>
        </w:rPr>
        <w:t>'String'</w:t>
      </w:r>
      <w:r>
        <w:t xml:space="preserve">, </w:t>
      </w:r>
      <w:r>
        <w:rPr>
          <w:color w:val="A020F0"/>
        </w:rPr>
        <w:t>'North'</w:t>
      </w:r>
      <w:r>
        <w:t>);</w:t>
      </w:r>
    </w:p>
    <w:p w14:paraId="3536E277" w14:textId="77777777" w:rsidR="0049362C" w:rsidRDefault="0049362C" w:rsidP="008D3238">
      <w:pPr>
        <w:rPr>
          <w:sz w:val="24"/>
        </w:rPr>
      </w:pPr>
      <w:r>
        <w:t xml:space="preserve">        </w:t>
      </w:r>
      <w:r>
        <w:rPr>
          <w:color w:val="0000FF"/>
        </w:rPr>
        <w:t>elseif</w:t>
      </w:r>
      <w:r>
        <w:t xml:space="preserve"> strcmp(string, </w:t>
      </w:r>
      <w:r>
        <w:rPr>
          <w:color w:val="A020F0"/>
        </w:rPr>
        <w:t>'S'</w:t>
      </w:r>
      <w:r>
        <w:t xml:space="preserve">)    </w:t>
      </w:r>
    </w:p>
    <w:p w14:paraId="159AB644" w14:textId="77777777" w:rsidR="0049362C" w:rsidRDefault="0049362C" w:rsidP="008D3238">
      <w:pPr>
        <w:rPr>
          <w:sz w:val="24"/>
        </w:rPr>
      </w:pPr>
      <w:r>
        <w:t xml:space="preserve">                set(orientation_edit_display, </w:t>
      </w:r>
      <w:r>
        <w:rPr>
          <w:color w:val="A020F0"/>
        </w:rPr>
        <w:t>'String'</w:t>
      </w:r>
      <w:r>
        <w:t xml:space="preserve">, </w:t>
      </w:r>
      <w:r>
        <w:rPr>
          <w:color w:val="A020F0"/>
        </w:rPr>
        <w:t>'South'</w:t>
      </w:r>
      <w:r>
        <w:t xml:space="preserve">) ; orientation_input = 3  </w:t>
      </w:r>
    </w:p>
    <w:p w14:paraId="6B4F09AB" w14:textId="77777777" w:rsidR="0049362C" w:rsidRDefault="0049362C" w:rsidP="008D3238">
      <w:pPr>
        <w:rPr>
          <w:sz w:val="24"/>
        </w:rPr>
      </w:pPr>
      <w:r>
        <w:t xml:space="preserve">        </w:t>
      </w:r>
      <w:r>
        <w:rPr>
          <w:color w:val="0000FF"/>
        </w:rPr>
        <w:t>elseif</w:t>
      </w:r>
      <w:r>
        <w:t xml:space="preserve"> strcmp(string, </w:t>
      </w:r>
      <w:r>
        <w:rPr>
          <w:color w:val="A020F0"/>
        </w:rPr>
        <w:t>'E'</w:t>
      </w:r>
      <w:r>
        <w:t>)</w:t>
      </w:r>
    </w:p>
    <w:p w14:paraId="5232E373" w14:textId="77777777" w:rsidR="0049362C" w:rsidRDefault="0049362C" w:rsidP="008D3238">
      <w:pPr>
        <w:rPr>
          <w:sz w:val="24"/>
        </w:rPr>
      </w:pPr>
      <w:r>
        <w:t xml:space="preserve">                set(orientation_edit_display, </w:t>
      </w:r>
      <w:r>
        <w:rPr>
          <w:color w:val="A020F0"/>
        </w:rPr>
        <w:t>'String'</w:t>
      </w:r>
      <w:r>
        <w:t xml:space="preserve">, </w:t>
      </w:r>
      <w:r>
        <w:rPr>
          <w:color w:val="A020F0"/>
        </w:rPr>
        <w:t>'East'</w:t>
      </w:r>
      <w:r>
        <w:t xml:space="preserve">)   ; orientation_input = 2             </w:t>
      </w:r>
    </w:p>
    <w:p w14:paraId="054C9636" w14:textId="77777777" w:rsidR="0049362C" w:rsidRDefault="0049362C" w:rsidP="008D3238">
      <w:pPr>
        <w:rPr>
          <w:sz w:val="24"/>
        </w:rPr>
      </w:pPr>
      <w:r>
        <w:t xml:space="preserve">        </w:t>
      </w:r>
      <w:r>
        <w:rPr>
          <w:color w:val="0000FF"/>
        </w:rPr>
        <w:t>elseif</w:t>
      </w:r>
      <w:r>
        <w:t xml:space="preserve"> strcmp(string, </w:t>
      </w:r>
      <w:r>
        <w:rPr>
          <w:color w:val="A020F0"/>
        </w:rPr>
        <w:t>'W'</w:t>
      </w:r>
      <w:r>
        <w:t xml:space="preserve">)    </w:t>
      </w:r>
    </w:p>
    <w:p w14:paraId="662B4A84" w14:textId="77777777" w:rsidR="0049362C" w:rsidRDefault="0049362C" w:rsidP="008D3238">
      <w:pPr>
        <w:rPr>
          <w:sz w:val="24"/>
        </w:rPr>
      </w:pPr>
      <w:r>
        <w:t xml:space="preserve">                set(orientation_edit_display, </w:t>
      </w:r>
      <w:r>
        <w:rPr>
          <w:color w:val="A020F0"/>
        </w:rPr>
        <w:t>'String'</w:t>
      </w:r>
      <w:r>
        <w:t xml:space="preserve">, </w:t>
      </w:r>
      <w:r>
        <w:rPr>
          <w:color w:val="A020F0"/>
        </w:rPr>
        <w:t>'West'</w:t>
      </w:r>
      <w:r>
        <w:t xml:space="preserve">)  ; orientation_input = 4  </w:t>
      </w:r>
    </w:p>
    <w:p w14:paraId="25D68CEF" w14:textId="77777777" w:rsidR="0049362C" w:rsidRDefault="0049362C" w:rsidP="008D3238">
      <w:pPr>
        <w:rPr>
          <w:sz w:val="24"/>
        </w:rPr>
      </w:pPr>
      <w:r>
        <w:t xml:space="preserve">        </w:t>
      </w:r>
      <w:r>
        <w:rPr>
          <w:color w:val="0000FF"/>
        </w:rPr>
        <w:t>elseif</w:t>
      </w:r>
      <w:r>
        <w:t xml:space="preserve"> strcmp(string, </w:t>
      </w:r>
      <w:r>
        <w:rPr>
          <w:color w:val="A020F0"/>
        </w:rPr>
        <w:t>'NE'</w:t>
      </w:r>
      <w:r>
        <w:t xml:space="preserve">)    </w:t>
      </w:r>
    </w:p>
    <w:p w14:paraId="32E984A4" w14:textId="77777777" w:rsidR="0049362C" w:rsidRDefault="0049362C" w:rsidP="008D3238">
      <w:pPr>
        <w:rPr>
          <w:sz w:val="24"/>
        </w:rPr>
      </w:pPr>
      <w:r>
        <w:t xml:space="preserve">                set(orientation_edit_display, </w:t>
      </w:r>
      <w:r>
        <w:rPr>
          <w:color w:val="A020F0"/>
        </w:rPr>
        <w:t>'String'</w:t>
      </w:r>
      <w:r>
        <w:t xml:space="preserve">, </w:t>
      </w:r>
      <w:r>
        <w:rPr>
          <w:color w:val="A020F0"/>
        </w:rPr>
        <w:t>'North-East'</w:t>
      </w:r>
      <w:r>
        <w:t xml:space="preserve">) ; orientation_input = 5  </w:t>
      </w:r>
    </w:p>
    <w:p w14:paraId="43925CEC" w14:textId="77777777" w:rsidR="0049362C" w:rsidRDefault="0049362C" w:rsidP="008D3238">
      <w:pPr>
        <w:rPr>
          <w:sz w:val="24"/>
        </w:rPr>
      </w:pPr>
      <w:r>
        <w:t xml:space="preserve">                set(orientation_value, </w:t>
      </w:r>
      <w:r>
        <w:rPr>
          <w:color w:val="A020F0"/>
        </w:rPr>
        <w:t>'String'</w:t>
      </w:r>
      <w:r>
        <w:t xml:space="preserve">, </w:t>
      </w:r>
      <w:r>
        <w:rPr>
          <w:color w:val="A020F0"/>
        </w:rPr>
        <w:t>'North-East'</w:t>
      </w:r>
      <w:r>
        <w:t>) ;</w:t>
      </w:r>
    </w:p>
    <w:p w14:paraId="61039F4D" w14:textId="77777777" w:rsidR="0049362C" w:rsidRDefault="0049362C" w:rsidP="008D3238">
      <w:pPr>
        <w:rPr>
          <w:sz w:val="24"/>
        </w:rPr>
      </w:pPr>
      <w:r>
        <w:t xml:space="preserve">        </w:t>
      </w:r>
      <w:r>
        <w:rPr>
          <w:color w:val="0000FF"/>
        </w:rPr>
        <w:t>elseif</w:t>
      </w:r>
      <w:r>
        <w:t xml:space="preserve"> strcmp(string, </w:t>
      </w:r>
      <w:r>
        <w:rPr>
          <w:color w:val="A020F0"/>
        </w:rPr>
        <w:t>'NW'</w:t>
      </w:r>
      <w:r>
        <w:t>)</w:t>
      </w:r>
    </w:p>
    <w:p w14:paraId="63033772" w14:textId="77777777" w:rsidR="0049362C" w:rsidRDefault="0049362C" w:rsidP="008D3238">
      <w:pPr>
        <w:rPr>
          <w:sz w:val="24"/>
        </w:rPr>
      </w:pPr>
      <w:r>
        <w:t xml:space="preserve">                set(orientation_edit_display, </w:t>
      </w:r>
      <w:r>
        <w:rPr>
          <w:color w:val="A020F0"/>
        </w:rPr>
        <w:t>'String'</w:t>
      </w:r>
      <w:r>
        <w:t xml:space="preserve">, </w:t>
      </w:r>
      <w:r>
        <w:rPr>
          <w:color w:val="A020F0"/>
        </w:rPr>
        <w:t>'North-West'</w:t>
      </w:r>
      <w:r>
        <w:t xml:space="preserve">) ; orientation_input = 8  </w:t>
      </w:r>
    </w:p>
    <w:p w14:paraId="0D72EE87" w14:textId="77777777" w:rsidR="0049362C" w:rsidRDefault="0049362C" w:rsidP="008D3238">
      <w:pPr>
        <w:rPr>
          <w:sz w:val="24"/>
        </w:rPr>
      </w:pPr>
      <w:r>
        <w:lastRenderedPageBreak/>
        <w:t xml:space="preserve">                set(orientation_value, </w:t>
      </w:r>
      <w:r>
        <w:rPr>
          <w:color w:val="A020F0"/>
        </w:rPr>
        <w:t>'String'</w:t>
      </w:r>
      <w:r>
        <w:t xml:space="preserve">, </w:t>
      </w:r>
      <w:r>
        <w:rPr>
          <w:color w:val="A020F0"/>
        </w:rPr>
        <w:t>'North-West'</w:t>
      </w:r>
      <w:r>
        <w:t>) ;</w:t>
      </w:r>
    </w:p>
    <w:p w14:paraId="0D3569EB" w14:textId="77777777" w:rsidR="0049362C" w:rsidRDefault="0049362C" w:rsidP="008D3238">
      <w:pPr>
        <w:rPr>
          <w:sz w:val="24"/>
        </w:rPr>
      </w:pPr>
      <w:r>
        <w:t xml:space="preserve">        </w:t>
      </w:r>
      <w:r>
        <w:rPr>
          <w:color w:val="0000FF"/>
        </w:rPr>
        <w:t>elseif</w:t>
      </w:r>
      <w:r>
        <w:t xml:space="preserve"> strcmp(string, </w:t>
      </w:r>
      <w:r>
        <w:rPr>
          <w:color w:val="A020F0"/>
        </w:rPr>
        <w:t>'SE'</w:t>
      </w:r>
      <w:r>
        <w:t xml:space="preserve">)    </w:t>
      </w:r>
    </w:p>
    <w:p w14:paraId="552D0AAD" w14:textId="77777777" w:rsidR="0049362C" w:rsidRDefault="0049362C" w:rsidP="008D3238">
      <w:pPr>
        <w:rPr>
          <w:sz w:val="24"/>
        </w:rPr>
      </w:pPr>
      <w:r>
        <w:t xml:space="preserve">                set(orientation_edit_display, </w:t>
      </w:r>
      <w:r>
        <w:rPr>
          <w:color w:val="A020F0"/>
        </w:rPr>
        <w:t>'String'</w:t>
      </w:r>
      <w:r>
        <w:t xml:space="preserve">, </w:t>
      </w:r>
      <w:r>
        <w:rPr>
          <w:color w:val="A020F0"/>
        </w:rPr>
        <w:t>'South-East'</w:t>
      </w:r>
      <w:r>
        <w:t xml:space="preserve">) ; orientation_input = 6   </w:t>
      </w:r>
    </w:p>
    <w:p w14:paraId="3BFF726E" w14:textId="77777777" w:rsidR="0049362C" w:rsidRDefault="0049362C" w:rsidP="008D3238">
      <w:pPr>
        <w:rPr>
          <w:sz w:val="24"/>
        </w:rPr>
      </w:pPr>
      <w:r>
        <w:t xml:space="preserve">        </w:t>
      </w:r>
      <w:r>
        <w:rPr>
          <w:color w:val="0000FF"/>
        </w:rPr>
        <w:t>elseif</w:t>
      </w:r>
      <w:r>
        <w:t xml:space="preserve"> strcmp(string, </w:t>
      </w:r>
      <w:r>
        <w:rPr>
          <w:color w:val="A020F0"/>
        </w:rPr>
        <w:t>'SW'</w:t>
      </w:r>
      <w:r>
        <w:t xml:space="preserve">)    </w:t>
      </w:r>
    </w:p>
    <w:p w14:paraId="51D5A8CC" w14:textId="77777777" w:rsidR="0049362C" w:rsidRDefault="0049362C" w:rsidP="008D3238">
      <w:pPr>
        <w:rPr>
          <w:sz w:val="24"/>
        </w:rPr>
      </w:pPr>
      <w:r>
        <w:t xml:space="preserve">                set(orientation_edit_display, </w:t>
      </w:r>
      <w:r>
        <w:rPr>
          <w:color w:val="A020F0"/>
        </w:rPr>
        <w:t>'String'</w:t>
      </w:r>
      <w:r>
        <w:t xml:space="preserve">, </w:t>
      </w:r>
      <w:r>
        <w:rPr>
          <w:color w:val="A020F0"/>
        </w:rPr>
        <w:t>'South-West'</w:t>
      </w:r>
      <w:r>
        <w:t xml:space="preserve">); orientation_input = 7    </w:t>
      </w:r>
    </w:p>
    <w:p w14:paraId="0CB974DA" w14:textId="77777777" w:rsidR="0049362C" w:rsidRDefault="0049362C" w:rsidP="008D3238">
      <w:pPr>
        <w:rPr>
          <w:sz w:val="24"/>
        </w:rPr>
      </w:pPr>
      <w:r>
        <w:t xml:space="preserve">        </w:t>
      </w:r>
      <w:r>
        <w:rPr>
          <w:color w:val="0000FF"/>
        </w:rPr>
        <w:t>end</w:t>
      </w:r>
      <w:r>
        <w:t xml:space="preserve"> </w:t>
      </w:r>
    </w:p>
    <w:p w14:paraId="41C48166" w14:textId="77777777" w:rsidR="0049362C" w:rsidRDefault="0049362C" w:rsidP="008D3238">
      <w:pPr>
        <w:rPr>
          <w:sz w:val="24"/>
        </w:rPr>
      </w:pPr>
      <w:r>
        <w:t xml:space="preserve">        </w:t>
      </w:r>
    </w:p>
    <w:p w14:paraId="2AA4F45B" w14:textId="77777777" w:rsidR="0049362C" w:rsidRDefault="0049362C" w:rsidP="008D3238">
      <w:pPr>
        <w:rPr>
          <w:sz w:val="24"/>
        </w:rPr>
      </w:pPr>
      <w:r>
        <w:rPr>
          <w:color w:val="000000"/>
        </w:rPr>
        <w:t xml:space="preserve">        </w:t>
      </w:r>
      <w:r>
        <w:t>% If a selection other than North is chosen display an error</w:t>
      </w:r>
    </w:p>
    <w:p w14:paraId="153F19C8" w14:textId="77777777" w:rsidR="0049362C" w:rsidRDefault="0049362C" w:rsidP="008D3238">
      <w:pPr>
        <w:rPr>
          <w:sz w:val="24"/>
        </w:rPr>
      </w:pPr>
      <w:r>
        <w:t xml:space="preserve">                </w:t>
      </w:r>
      <w:r>
        <w:rPr>
          <w:color w:val="0000FF"/>
        </w:rPr>
        <w:t>if</w:t>
      </w:r>
      <w:r>
        <w:t xml:space="preserve"> orientation_input ~=1</w:t>
      </w:r>
    </w:p>
    <w:p w14:paraId="30CCD584" w14:textId="77777777" w:rsidR="0049362C" w:rsidRDefault="0049362C" w:rsidP="008D3238">
      <w:pPr>
        <w:rPr>
          <w:sz w:val="24"/>
        </w:rPr>
      </w:pPr>
      <w:r>
        <w:t xml:space="preserve">                  set(orientation_next_button,</w:t>
      </w:r>
      <w:r>
        <w:rPr>
          <w:color w:val="A020F0"/>
        </w:rPr>
        <w:t>'Visible'</w:t>
      </w:r>
      <w:r>
        <w:t>,</w:t>
      </w:r>
      <w:r>
        <w:rPr>
          <w:color w:val="A020F0"/>
        </w:rPr>
        <w:t>'Off'</w:t>
      </w:r>
      <w:r>
        <w:t xml:space="preserve">) </w:t>
      </w:r>
    </w:p>
    <w:p w14:paraId="3D27E3D9" w14:textId="77777777" w:rsidR="0049362C" w:rsidRDefault="0049362C" w:rsidP="008D3238">
      <w:pPr>
        <w:rPr>
          <w:sz w:val="24"/>
        </w:rPr>
      </w:pPr>
      <w:r>
        <w:rPr>
          <w:color w:val="000000"/>
        </w:rPr>
        <w:t xml:space="preserve">                     errordlg(</w:t>
      </w:r>
      <w:r>
        <w:t>'Error only Northern facing arrays'</w:t>
      </w:r>
      <w:r>
        <w:rPr>
          <w:color w:val="000000"/>
        </w:rPr>
        <w:t>,</w:t>
      </w:r>
      <w:r>
        <w:t>'Setup Error'</w:t>
      </w:r>
      <w:r>
        <w:rPr>
          <w:color w:val="000000"/>
        </w:rPr>
        <w:t xml:space="preserve">) </w:t>
      </w:r>
    </w:p>
    <w:p w14:paraId="3E5CCCD4" w14:textId="77777777" w:rsidR="0049362C" w:rsidRDefault="0049362C" w:rsidP="008D3238">
      <w:pPr>
        <w:rPr>
          <w:sz w:val="24"/>
        </w:rPr>
      </w:pPr>
      <w:r>
        <w:t xml:space="preserve">                    </w:t>
      </w:r>
      <w:r>
        <w:rPr>
          <w:color w:val="0000FF"/>
        </w:rPr>
        <w:t>return</w:t>
      </w:r>
    </w:p>
    <w:p w14:paraId="092AC86C" w14:textId="77777777" w:rsidR="0049362C" w:rsidRDefault="0049362C" w:rsidP="008D3238">
      <w:pPr>
        <w:rPr>
          <w:sz w:val="24"/>
        </w:rPr>
      </w:pPr>
      <w:r>
        <w:t xml:space="preserve">                </w:t>
      </w:r>
      <w:r>
        <w:rPr>
          <w:color w:val="0000FF"/>
        </w:rPr>
        <w:t>end</w:t>
      </w:r>
    </w:p>
    <w:p w14:paraId="49577DD2" w14:textId="77777777" w:rsidR="0049362C" w:rsidRDefault="0049362C" w:rsidP="008D3238">
      <w:pPr>
        <w:rPr>
          <w:sz w:val="24"/>
        </w:rPr>
      </w:pPr>
      <w:r>
        <w:t xml:space="preserve">        </w:t>
      </w:r>
      <w:r>
        <w:rPr>
          <w:color w:val="0000FF"/>
        </w:rPr>
        <w:t>end</w:t>
      </w:r>
    </w:p>
    <w:p w14:paraId="3C82D009" w14:textId="77777777" w:rsidR="0049362C" w:rsidRDefault="0049362C" w:rsidP="008D3238">
      <w:pPr>
        <w:rPr>
          <w:sz w:val="24"/>
        </w:rPr>
      </w:pPr>
      <w:r>
        <w:t xml:space="preserve"> </w:t>
      </w:r>
    </w:p>
    <w:p w14:paraId="0173AE95" w14:textId="77777777" w:rsidR="0049362C" w:rsidRDefault="0049362C" w:rsidP="008D3238">
      <w:pPr>
        <w:rPr>
          <w:sz w:val="24"/>
        </w:rPr>
      </w:pPr>
      <w:r>
        <w:rPr>
          <w:color w:val="000000"/>
        </w:rPr>
        <w:t xml:space="preserve">    </w:t>
      </w:r>
      <w:r>
        <w:t>% Create function for battery question</w:t>
      </w:r>
    </w:p>
    <w:p w14:paraId="4DFD3E47" w14:textId="77777777" w:rsidR="0049362C" w:rsidRDefault="0049362C" w:rsidP="008D3238">
      <w:pPr>
        <w:rPr>
          <w:sz w:val="24"/>
        </w:rPr>
      </w:pPr>
      <w:r>
        <w:t xml:space="preserve">        </w:t>
      </w:r>
      <w:r>
        <w:rPr>
          <w:color w:val="0000FF"/>
        </w:rPr>
        <w:t>function</w:t>
      </w:r>
      <w:r>
        <w:t xml:space="preserve"> orientation_next(hObject, eventdata)</w:t>
      </w:r>
    </w:p>
    <w:p w14:paraId="074B13D2" w14:textId="77777777" w:rsidR="0049362C" w:rsidRDefault="0049362C" w:rsidP="008D3238">
      <w:pPr>
        <w:rPr>
          <w:sz w:val="24"/>
        </w:rPr>
      </w:pPr>
      <w:r>
        <w:rPr>
          <w:color w:val="000000"/>
        </w:rPr>
        <w:t xml:space="preserve">               </w:t>
      </w:r>
      <w:r>
        <w:t xml:space="preserve">% Set previous questions off and next on with progress             </w:t>
      </w:r>
    </w:p>
    <w:p w14:paraId="66441F0D" w14:textId="77777777" w:rsidR="0049362C" w:rsidRDefault="0049362C" w:rsidP="008D3238">
      <w:pPr>
        <w:rPr>
          <w:sz w:val="24"/>
        </w:rPr>
      </w:pPr>
      <w:r>
        <w:t xml:space="preserve">                    set(orientation_next_button,</w:t>
      </w:r>
      <w:r>
        <w:rPr>
          <w:color w:val="A020F0"/>
        </w:rPr>
        <w:t>'Visible'</w:t>
      </w:r>
      <w:r>
        <w:t>,</w:t>
      </w:r>
      <w:r>
        <w:rPr>
          <w:color w:val="A020F0"/>
        </w:rPr>
        <w:t>'Off'</w:t>
      </w:r>
      <w:r>
        <w:t xml:space="preserve">)         </w:t>
      </w:r>
    </w:p>
    <w:p w14:paraId="5E6825AA" w14:textId="77777777" w:rsidR="0049362C" w:rsidRDefault="0049362C" w:rsidP="008D3238">
      <w:pPr>
        <w:rPr>
          <w:sz w:val="24"/>
        </w:rPr>
      </w:pPr>
      <w:r>
        <w:t xml:space="preserve">                    set(orientation_edit_display,</w:t>
      </w:r>
      <w:r>
        <w:rPr>
          <w:color w:val="A020F0"/>
        </w:rPr>
        <w:t>'Visible'</w:t>
      </w:r>
      <w:r>
        <w:t>,</w:t>
      </w:r>
      <w:r>
        <w:rPr>
          <w:color w:val="A020F0"/>
        </w:rPr>
        <w:t>'Off'</w:t>
      </w:r>
      <w:r>
        <w:t xml:space="preserve">) </w:t>
      </w:r>
    </w:p>
    <w:p w14:paraId="5C79D2D5" w14:textId="77777777" w:rsidR="0049362C" w:rsidRDefault="0049362C" w:rsidP="008D3238">
      <w:pPr>
        <w:rPr>
          <w:sz w:val="24"/>
        </w:rPr>
      </w:pPr>
      <w:r>
        <w:t xml:space="preserve">                    set(text_orientation_question,</w:t>
      </w:r>
      <w:r>
        <w:rPr>
          <w:color w:val="A020F0"/>
        </w:rPr>
        <w:t>'Visible'</w:t>
      </w:r>
      <w:r>
        <w:t>,</w:t>
      </w:r>
      <w:r>
        <w:rPr>
          <w:color w:val="A020F0"/>
        </w:rPr>
        <w:t>'Off'</w:t>
      </w:r>
      <w:r>
        <w:t xml:space="preserve">)  </w:t>
      </w:r>
    </w:p>
    <w:p w14:paraId="489A1AAF" w14:textId="77777777" w:rsidR="0049362C" w:rsidRDefault="0049362C" w:rsidP="008D3238">
      <w:pPr>
        <w:rPr>
          <w:sz w:val="24"/>
        </w:rPr>
      </w:pPr>
      <w:r>
        <w:t xml:space="preserve">                    set(compass_image,</w:t>
      </w:r>
      <w:r>
        <w:rPr>
          <w:color w:val="A020F0"/>
        </w:rPr>
        <w:t>'Visible'</w:t>
      </w:r>
      <w:r>
        <w:t>,</w:t>
      </w:r>
      <w:r>
        <w:rPr>
          <w:color w:val="A020F0"/>
        </w:rPr>
        <w:t>'Off'</w:t>
      </w:r>
      <w:r>
        <w:t xml:space="preserve">)                 </w:t>
      </w:r>
    </w:p>
    <w:p w14:paraId="5AFE753A" w14:textId="77777777" w:rsidR="0049362C" w:rsidRDefault="0049362C" w:rsidP="008D3238">
      <w:pPr>
        <w:rPr>
          <w:sz w:val="24"/>
        </w:rPr>
      </w:pPr>
      <w:r>
        <w:t xml:space="preserve">                    set(radio_north_button,</w:t>
      </w:r>
      <w:r>
        <w:rPr>
          <w:color w:val="A020F0"/>
        </w:rPr>
        <w:t>'Visible'</w:t>
      </w:r>
      <w:r>
        <w:t>,</w:t>
      </w:r>
      <w:r>
        <w:rPr>
          <w:color w:val="A020F0"/>
        </w:rPr>
        <w:t>'Off'</w:t>
      </w:r>
      <w:r>
        <w:t>);                set(radio_north_west_button,</w:t>
      </w:r>
      <w:r>
        <w:rPr>
          <w:color w:val="A020F0"/>
        </w:rPr>
        <w:t>'Visible'</w:t>
      </w:r>
      <w:r>
        <w:t>,</w:t>
      </w:r>
      <w:r>
        <w:rPr>
          <w:color w:val="A020F0"/>
        </w:rPr>
        <w:t>'Off'</w:t>
      </w:r>
      <w:r>
        <w:t xml:space="preserve">)    </w:t>
      </w:r>
    </w:p>
    <w:p w14:paraId="6EE4211D" w14:textId="77777777" w:rsidR="0049362C" w:rsidRDefault="0049362C" w:rsidP="008D3238">
      <w:pPr>
        <w:rPr>
          <w:sz w:val="24"/>
        </w:rPr>
      </w:pPr>
      <w:r>
        <w:t xml:space="preserve">                    set(radio_east_button,</w:t>
      </w:r>
      <w:r>
        <w:rPr>
          <w:color w:val="A020F0"/>
        </w:rPr>
        <w:t>'Visible'</w:t>
      </w:r>
      <w:r>
        <w:t>,</w:t>
      </w:r>
      <w:r>
        <w:rPr>
          <w:color w:val="A020F0"/>
        </w:rPr>
        <w:t>'Off'</w:t>
      </w:r>
      <w:r>
        <w:t>);                 set(radio_north_east_button,</w:t>
      </w:r>
      <w:r>
        <w:rPr>
          <w:color w:val="A020F0"/>
        </w:rPr>
        <w:t>'Visible'</w:t>
      </w:r>
      <w:r>
        <w:t>,</w:t>
      </w:r>
      <w:r>
        <w:rPr>
          <w:color w:val="A020F0"/>
        </w:rPr>
        <w:t>'Off'</w:t>
      </w:r>
      <w:r>
        <w:t xml:space="preserve">)  </w:t>
      </w:r>
    </w:p>
    <w:p w14:paraId="40D736B8" w14:textId="77777777" w:rsidR="0049362C" w:rsidRDefault="0049362C" w:rsidP="008D3238">
      <w:pPr>
        <w:rPr>
          <w:sz w:val="24"/>
        </w:rPr>
      </w:pPr>
      <w:r>
        <w:t xml:space="preserve">                    set(radio_south_button,</w:t>
      </w:r>
      <w:r>
        <w:rPr>
          <w:color w:val="A020F0"/>
        </w:rPr>
        <w:t>'Visible'</w:t>
      </w:r>
      <w:r>
        <w:t>,</w:t>
      </w:r>
      <w:r>
        <w:rPr>
          <w:color w:val="A020F0"/>
        </w:rPr>
        <w:t>'Off'</w:t>
      </w:r>
      <w:r>
        <w:t>);                set(radio_south_east_button,</w:t>
      </w:r>
      <w:r>
        <w:rPr>
          <w:color w:val="A020F0"/>
        </w:rPr>
        <w:t>'Visible'</w:t>
      </w:r>
      <w:r>
        <w:t>,</w:t>
      </w:r>
      <w:r>
        <w:rPr>
          <w:color w:val="A020F0"/>
        </w:rPr>
        <w:t>'Off'</w:t>
      </w:r>
      <w:r>
        <w:t xml:space="preserve">)  </w:t>
      </w:r>
    </w:p>
    <w:p w14:paraId="1B5AFAF3" w14:textId="77777777" w:rsidR="0049362C" w:rsidRDefault="0049362C" w:rsidP="008D3238">
      <w:pPr>
        <w:rPr>
          <w:sz w:val="24"/>
        </w:rPr>
      </w:pPr>
      <w:r>
        <w:t xml:space="preserve">                    set(radio_west_button,</w:t>
      </w:r>
      <w:r>
        <w:rPr>
          <w:color w:val="A020F0"/>
        </w:rPr>
        <w:t>'Visible'</w:t>
      </w:r>
      <w:r>
        <w:t>,</w:t>
      </w:r>
      <w:r>
        <w:rPr>
          <w:color w:val="A020F0"/>
        </w:rPr>
        <w:t>'Off'</w:t>
      </w:r>
      <w:r>
        <w:t>);                 set(radio_south_west_button,</w:t>
      </w:r>
      <w:r>
        <w:rPr>
          <w:color w:val="A020F0"/>
        </w:rPr>
        <w:t>'Visible'</w:t>
      </w:r>
      <w:r>
        <w:t>,</w:t>
      </w:r>
      <w:r>
        <w:rPr>
          <w:color w:val="A020F0"/>
        </w:rPr>
        <w:t>'Off'</w:t>
      </w:r>
      <w:r>
        <w:t xml:space="preserve">)  </w:t>
      </w:r>
    </w:p>
    <w:p w14:paraId="0C5A0868" w14:textId="77777777" w:rsidR="0049362C" w:rsidRDefault="0049362C" w:rsidP="008D3238">
      <w:pPr>
        <w:rPr>
          <w:sz w:val="24"/>
        </w:rPr>
      </w:pPr>
      <w:r>
        <w:t xml:space="preserve">                    set(text_state_question,</w:t>
      </w:r>
      <w:r>
        <w:rPr>
          <w:color w:val="A020F0"/>
        </w:rPr>
        <w:t>'Visible'</w:t>
      </w:r>
      <w:r>
        <w:t>,</w:t>
      </w:r>
      <w:r>
        <w:rPr>
          <w:color w:val="A020F0"/>
        </w:rPr>
        <w:t>'On'</w:t>
      </w:r>
      <w:r>
        <w:t xml:space="preserve">); </w:t>
      </w:r>
    </w:p>
    <w:p w14:paraId="7501463C" w14:textId="77777777" w:rsidR="0049362C" w:rsidRDefault="0049362C" w:rsidP="008D3238">
      <w:pPr>
        <w:rPr>
          <w:sz w:val="24"/>
        </w:rPr>
      </w:pPr>
      <w:r>
        <w:t xml:space="preserve">                    set(postcode_edit,</w:t>
      </w:r>
      <w:r>
        <w:rPr>
          <w:color w:val="A020F0"/>
        </w:rPr>
        <w:t>'Visible'</w:t>
      </w:r>
      <w:r>
        <w:t>,</w:t>
      </w:r>
      <w:r>
        <w:rPr>
          <w:color w:val="A020F0"/>
        </w:rPr>
        <w:t>'On'</w:t>
      </w:r>
      <w:r>
        <w:t>);</w:t>
      </w:r>
    </w:p>
    <w:p w14:paraId="4CF05E70" w14:textId="77777777" w:rsidR="0049362C" w:rsidRDefault="0049362C" w:rsidP="008D3238">
      <w:pPr>
        <w:rPr>
          <w:sz w:val="24"/>
        </w:rPr>
      </w:pPr>
      <w:r>
        <w:t xml:space="preserve">                    set(text_state_codes,</w:t>
      </w:r>
      <w:r>
        <w:rPr>
          <w:color w:val="A020F0"/>
        </w:rPr>
        <w:t>'Visible'</w:t>
      </w:r>
      <w:r>
        <w:t>,</w:t>
      </w:r>
      <w:r>
        <w:rPr>
          <w:color w:val="A020F0"/>
        </w:rPr>
        <w:t>'On'</w:t>
      </w:r>
      <w:r>
        <w:t>);</w:t>
      </w:r>
    </w:p>
    <w:p w14:paraId="3C63C53B" w14:textId="77777777" w:rsidR="0049362C" w:rsidRDefault="0049362C" w:rsidP="008D3238">
      <w:pPr>
        <w:rPr>
          <w:sz w:val="24"/>
        </w:rPr>
      </w:pPr>
      <w:r>
        <w:t xml:space="preserve">                    set(post_code_table,</w:t>
      </w:r>
      <w:r>
        <w:rPr>
          <w:color w:val="A020F0"/>
        </w:rPr>
        <w:t>'Visible'</w:t>
      </w:r>
      <w:r>
        <w:t>,</w:t>
      </w:r>
      <w:r>
        <w:rPr>
          <w:color w:val="A020F0"/>
        </w:rPr>
        <w:t>'On'</w:t>
      </w:r>
      <w:r>
        <w:t>);</w:t>
      </w:r>
    </w:p>
    <w:p w14:paraId="5A923A67" w14:textId="77777777" w:rsidR="0049362C" w:rsidRDefault="0049362C" w:rsidP="008D3238">
      <w:pPr>
        <w:rPr>
          <w:sz w:val="24"/>
        </w:rPr>
      </w:pPr>
      <w:r>
        <w:lastRenderedPageBreak/>
        <w:t xml:space="preserve">                    progress_bar(9);</w:t>
      </w:r>
    </w:p>
    <w:p w14:paraId="36D776AE" w14:textId="77777777" w:rsidR="0049362C" w:rsidRDefault="0049362C" w:rsidP="008D3238">
      <w:pPr>
        <w:rPr>
          <w:sz w:val="24"/>
        </w:rPr>
      </w:pPr>
      <w:r>
        <w:t xml:space="preserve">        </w:t>
      </w:r>
      <w:r>
        <w:rPr>
          <w:color w:val="0000FF"/>
        </w:rPr>
        <w:t>end</w:t>
      </w:r>
    </w:p>
    <w:p w14:paraId="02F0D552" w14:textId="77777777" w:rsidR="0049362C" w:rsidRDefault="0049362C" w:rsidP="008D3238">
      <w:pPr>
        <w:rPr>
          <w:sz w:val="24"/>
        </w:rPr>
      </w:pPr>
      <w:r>
        <w:t xml:space="preserve"> </w:t>
      </w:r>
    </w:p>
    <w:p w14:paraId="6C3451AD" w14:textId="77777777" w:rsidR="0049362C" w:rsidRDefault="0049362C" w:rsidP="008D3238">
      <w:pPr>
        <w:rPr>
          <w:sz w:val="24"/>
        </w:rPr>
      </w:pPr>
      <w:r>
        <w:t xml:space="preserve"> </w:t>
      </w:r>
    </w:p>
    <w:p w14:paraId="2E2E3E1B" w14:textId="77777777" w:rsidR="0049362C" w:rsidRDefault="0049362C" w:rsidP="008D3238">
      <w:pPr>
        <w:rPr>
          <w:sz w:val="24"/>
        </w:rPr>
      </w:pPr>
      <w:r>
        <w:t>%% Post Code</w:t>
      </w:r>
    </w:p>
    <w:p w14:paraId="3F115DB6" w14:textId="77777777" w:rsidR="0049362C" w:rsidRDefault="0049362C" w:rsidP="008D3238">
      <w:pPr>
        <w:rPr>
          <w:sz w:val="24"/>
        </w:rPr>
      </w:pPr>
      <w:r>
        <w:rPr>
          <w:color w:val="000000"/>
        </w:rPr>
        <w:t xml:space="preserve">    </w:t>
      </w:r>
      <w:r>
        <w:t>% Create the related questions</w:t>
      </w:r>
    </w:p>
    <w:p w14:paraId="1844E909" w14:textId="77777777" w:rsidR="0049362C" w:rsidRDefault="0049362C" w:rsidP="008D3238">
      <w:pPr>
        <w:rPr>
          <w:sz w:val="24"/>
        </w:rPr>
      </w:pPr>
      <w:r>
        <w:t xml:space="preserve">        text_state_question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26ACB08C" w14:textId="77777777" w:rsidR="0049362C" w:rsidRDefault="0049362C" w:rsidP="008D3238">
      <w:pPr>
        <w:rPr>
          <w:sz w:val="24"/>
        </w:rPr>
      </w:pPr>
      <w:r>
        <w:rPr>
          <w:color w:val="000000"/>
        </w:rPr>
        <w:t xml:space="preserve">            </w:t>
      </w:r>
      <w:r>
        <w:t>'String'</w:t>
      </w:r>
      <w:r>
        <w:rPr>
          <w:color w:val="000000"/>
        </w:rPr>
        <w:t xml:space="preserve">, </w:t>
      </w:r>
      <w:r>
        <w:t>'What is your post code?'</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49FDC021"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26C08097" w14:textId="77777777" w:rsidR="0049362C" w:rsidRDefault="0049362C" w:rsidP="008D3238">
      <w:pPr>
        <w:rPr>
          <w:sz w:val="24"/>
        </w:rPr>
      </w:pPr>
      <w:r>
        <w:t xml:space="preserve"> </w:t>
      </w:r>
    </w:p>
    <w:p w14:paraId="4211E916" w14:textId="77777777" w:rsidR="0049362C" w:rsidRDefault="0049362C" w:rsidP="008D3238">
      <w:pPr>
        <w:rPr>
          <w:sz w:val="24"/>
        </w:rPr>
      </w:pPr>
      <w:r>
        <w:t xml:space="preserve">        text_state_codes = uicontrol(</w:t>
      </w:r>
      <w:r>
        <w:rPr>
          <w:color w:val="A020F0"/>
        </w:rPr>
        <w:t>'Units'</w:t>
      </w:r>
      <w:r>
        <w:t xml:space="preserve">, </w:t>
      </w:r>
      <w:r>
        <w:rPr>
          <w:color w:val="A020F0"/>
        </w:rPr>
        <w:t>'normalized'</w:t>
      </w:r>
      <w:r>
        <w:t xml:space="preserve">, </w:t>
      </w:r>
      <w:r>
        <w:rPr>
          <w:color w:val="A020F0"/>
        </w:rPr>
        <w:t>'Position'</w:t>
      </w:r>
      <w:r>
        <w:t xml:space="preserve">,[0.2 0.35 0.1 0.3], </w:t>
      </w:r>
      <w:r>
        <w:rPr>
          <w:color w:val="A020F0"/>
        </w:rPr>
        <w:t>'Style'</w:t>
      </w:r>
      <w:r>
        <w:t xml:space="preserve">, </w:t>
      </w:r>
      <w:r>
        <w:rPr>
          <w:color w:val="A020F0"/>
        </w:rPr>
        <w:t>'text'</w:t>
      </w:r>
      <w:r>
        <w:t>,</w:t>
      </w:r>
      <w:r>
        <w:rPr>
          <w:color w:val="0000FF"/>
        </w:rPr>
        <w:t>...</w:t>
      </w:r>
    </w:p>
    <w:p w14:paraId="4427CEBA" w14:textId="77777777" w:rsidR="0049362C" w:rsidRDefault="0049362C" w:rsidP="008D3238">
      <w:pPr>
        <w:rPr>
          <w:sz w:val="24"/>
        </w:rPr>
      </w:pPr>
      <w:r>
        <w:rPr>
          <w:color w:val="000000"/>
        </w:rPr>
        <w:t xml:space="preserve">            </w:t>
      </w:r>
      <w:r>
        <w:t>'String'</w:t>
      </w:r>
      <w:r>
        <w:rPr>
          <w:color w:val="000000"/>
        </w:rPr>
        <w:t xml:space="preserve">, </w:t>
      </w:r>
      <w:r>
        <w:t>'4814 TSV 4825 ISA 0800 DAR 6000 PER 3000 MEL 7000 HOB 2000 SYD 4000 BRI'</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46329853"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15);</w:t>
      </w:r>
    </w:p>
    <w:p w14:paraId="1E0A916E" w14:textId="77777777" w:rsidR="0049362C" w:rsidRDefault="0049362C" w:rsidP="008D3238">
      <w:pPr>
        <w:rPr>
          <w:sz w:val="24"/>
        </w:rPr>
      </w:pPr>
      <w:r>
        <w:t xml:space="preserve"> </w:t>
      </w:r>
    </w:p>
    <w:p w14:paraId="1679E44F" w14:textId="77777777" w:rsidR="0049362C" w:rsidRDefault="0049362C" w:rsidP="008D3238">
      <w:pPr>
        <w:rPr>
          <w:sz w:val="24"/>
        </w:rPr>
      </w:pPr>
      <w:r>
        <w:rPr>
          <w:color w:val="000000"/>
        </w:rPr>
        <w:t xml:space="preserve">    </w:t>
      </w:r>
      <w:r>
        <w:t xml:space="preserve">% Create persistent variables             </w:t>
      </w:r>
    </w:p>
    <w:p w14:paraId="5D3858C7" w14:textId="77777777" w:rsidR="0049362C" w:rsidRDefault="0049362C" w:rsidP="008D3238">
      <w:pPr>
        <w:rPr>
          <w:sz w:val="24"/>
        </w:rPr>
      </w:pPr>
      <w:r>
        <w:t xml:space="preserve">        </w:t>
      </w:r>
      <w:r>
        <w:rPr>
          <w:color w:val="0000FF"/>
        </w:rPr>
        <w:t>persistent</w:t>
      </w:r>
      <w:r>
        <w:t xml:space="preserve"> state_input</w:t>
      </w:r>
    </w:p>
    <w:p w14:paraId="55B2BF54" w14:textId="77777777" w:rsidR="0049362C" w:rsidRDefault="0049362C" w:rsidP="008D3238">
      <w:pPr>
        <w:rPr>
          <w:sz w:val="24"/>
        </w:rPr>
      </w:pPr>
      <w:r>
        <w:t xml:space="preserve"> </w:t>
      </w:r>
    </w:p>
    <w:p w14:paraId="4562EF14" w14:textId="77777777" w:rsidR="0049362C" w:rsidRDefault="0049362C" w:rsidP="008D3238">
      <w:pPr>
        <w:rPr>
          <w:sz w:val="24"/>
        </w:rPr>
      </w:pPr>
      <w:r>
        <w:rPr>
          <w:color w:val="000000"/>
        </w:rPr>
        <w:t xml:space="preserve">    </w:t>
      </w:r>
      <w:r>
        <w:t>% Dropdown list for post codes</w:t>
      </w:r>
    </w:p>
    <w:p w14:paraId="7F7AABE0" w14:textId="77777777" w:rsidR="0049362C" w:rsidRDefault="0049362C" w:rsidP="008D3238">
      <w:pPr>
        <w:rPr>
          <w:sz w:val="24"/>
        </w:rPr>
      </w:pPr>
      <w:r>
        <w:t xml:space="preserve">        state_codes = [4814 4825 0800 6000 3000 7000 2000 4000];</w:t>
      </w:r>
    </w:p>
    <w:p w14:paraId="2020B9DF" w14:textId="77777777" w:rsidR="0049362C" w:rsidRDefault="0049362C" w:rsidP="008D3238">
      <w:pPr>
        <w:rPr>
          <w:sz w:val="24"/>
        </w:rPr>
      </w:pPr>
      <w:r>
        <w:t xml:space="preserve">        </w:t>
      </w:r>
    </w:p>
    <w:p w14:paraId="22875F7A" w14:textId="77777777" w:rsidR="0049362C" w:rsidRDefault="0049362C" w:rsidP="008D3238">
      <w:pPr>
        <w:rPr>
          <w:sz w:val="24"/>
        </w:rPr>
      </w:pPr>
      <w:r>
        <w:rPr>
          <w:color w:val="000000"/>
        </w:rPr>
        <w:t xml:space="preserve">    </w:t>
      </w:r>
      <w:r>
        <w:t>% List of names of post codes</w:t>
      </w:r>
    </w:p>
    <w:p w14:paraId="3E669F64" w14:textId="77777777" w:rsidR="0049362C" w:rsidRDefault="0049362C" w:rsidP="008D3238">
      <w:pPr>
        <w:rPr>
          <w:sz w:val="24"/>
        </w:rPr>
      </w:pPr>
      <w:r>
        <w:rPr>
          <w:color w:val="000000"/>
        </w:rPr>
        <w:t xml:space="preserve">        state_names = {</w:t>
      </w:r>
      <w:r>
        <w:t>'Townsville, QLD'</w:t>
      </w:r>
      <w:r>
        <w:rPr>
          <w:color w:val="000000"/>
        </w:rPr>
        <w:t xml:space="preserve">; </w:t>
      </w:r>
      <w:r>
        <w:t>'Mount Isa, QLD'</w:t>
      </w:r>
      <w:r>
        <w:rPr>
          <w:color w:val="000000"/>
        </w:rPr>
        <w:t xml:space="preserve">; </w:t>
      </w:r>
      <w:r>
        <w:t>'Darwin, NT'</w:t>
      </w:r>
      <w:r>
        <w:rPr>
          <w:color w:val="000000"/>
        </w:rPr>
        <w:t xml:space="preserve">; </w:t>
      </w:r>
      <w:r>
        <w:t>'Perth, WA'</w:t>
      </w:r>
      <w:r>
        <w:rPr>
          <w:color w:val="000000"/>
        </w:rPr>
        <w:t xml:space="preserve">; </w:t>
      </w:r>
      <w:r>
        <w:t>'Melbourne, VIC'</w:t>
      </w:r>
      <w:r>
        <w:rPr>
          <w:color w:val="000000"/>
        </w:rPr>
        <w:t>;</w:t>
      </w:r>
      <w:r>
        <w:rPr>
          <w:color w:val="0000FF"/>
        </w:rPr>
        <w:t>...</w:t>
      </w:r>
    </w:p>
    <w:p w14:paraId="01FD9187" w14:textId="77777777" w:rsidR="0049362C" w:rsidRDefault="0049362C" w:rsidP="008D3238">
      <w:pPr>
        <w:rPr>
          <w:sz w:val="24"/>
        </w:rPr>
      </w:pPr>
      <w:r>
        <w:rPr>
          <w:color w:val="000000"/>
        </w:rPr>
        <w:t xml:space="preserve">            </w:t>
      </w:r>
      <w:r>
        <w:t>'Horbart, TAS'</w:t>
      </w:r>
      <w:r>
        <w:rPr>
          <w:color w:val="000000"/>
        </w:rPr>
        <w:t xml:space="preserve">; </w:t>
      </w:r>
      <w:r>
        <w:t>'Sydney, NSW'</w:t>
      </w:r>
      <w:r>
        <w:rPr>
          <w:color w:val="000000"/>
        </w:rPr>
        <w:t xml:space="preserve">; </w:t>
      </w:r>
      <w:r>
        <w:t>'Brisbane, QLD'</w:t>
      </w:r>
      <w:r>
        <w:rPr>
          <w:color w:val="000000"/>
        </w:rPr>
        <w:t>};</w:t>
      </w:r>
    </w:p>
    <w:p w14:paraId="77C4A57B" w14:textId="77777777" w:rsidR="0049362C" w:rsidRDefault="0049362C" w:rsidP="008D3238">
      <w:pPr>
        <w:rPr>
          <w:sz w:val="24"/>
        </w:rPr>
      </w:pPr>
      <w:r>
        <w:t xml:space="preserve"> </w:t>
      </w:r>
    </w:p>
    <w:p w14:paraId="4E0D5DCA" w14:textId="77777777" w:rsidR="0049362C" w:rsidRDefault="0049362C" w:rsidP="008D3238">
      <w:pPr>
        <w:rPr>
          <w:sz w:val="24"/>
        </w:rPr>
      </w:pPr>
      <w:r>
        <w:rPr>
          <w:color w:val="000000"/>
        </w:rPr>
        <w:t xml:space="preserve">    </w:t>
      </w:r>
      <w:r>
        <w:t>% Create button for edit</w:t>
      </w:r>
    </w:p>
    <w:p w14:paraId="71D3F3C2" w14:textId="77777777" w:rsidR="0049362C" w:rsidRDefault="0049362C" w:rsidP="008D3238">
      <w:pPr>
        <w:rPr>
          <w:sz w:val="24"/>
        </w:rPr>
      </w:pPr>
      <w:r>
        <w:t xml:space="preserve">        postcode_edit = uicontrol(</w:t>
      </w:r>
      <w:r>
        <w:rPr>
          <w:color w:val="A020F0"/>
        </w:rPr>
        <w:t>'Units'</w:t>
      </w:r>
      <w:r>
        <w:t xml:space="preserve">, </w:t>
      </w:r>
      <w:r>
        <w:rPr>
          <w:color w:val="A020F0"/>
        </w:rPr>
        <w:t>'normalized'</w:t>
      </w:r>
      <w:r>
        <w:t xml:space="preserve">, </w:t>
      </w:r>
      <w:r>
        <w:rPr>
          <w:color w:val="A020F0"/>
        </w:rPr>
        <w:t>'Position'</w:t>
      </w:r>
      <w:r>
        <w:t xml:space="preserve">, [0.35 0.5 0.3 0.1], </w:t>
      </w:r>
      <w:r>
        <w:rPr>
          <w:color w:val="A020F0"/>
        </w:rPr>
        <w:t>'Style'</w:t>
      </w:r>
      <w:r>
        <w:t xml:space="preserve">, </w:t>
      </w:r>
      <w:r>
        <w:rPr>
          <w:color w:val="A020F0"/>
        </w:rPr>
        <w:t>'edit'</w:t>
      </w:r>
      <w:r>
        <w:t>,</w:t>
      </w:r>
      <w:r>
        <w:rPr>
          <w:color w:val="A020F0"/>
        </w:rPr>
        <w:t>'Parent'</w:t>
      </w:r>
      <w:r>
        <w:t>, TabHandles{prompt_page,1},</w:t>
      </w:r>
      <w:r>
        <w:rPr>
          <w:color w:val="0000FF"/>
        </w:rPr>
        <w:t>...</w:t>
      </w:r>
    </w:p>
    <w:p w14:paraId="6B3B5076" w14:textId="77777777" w:rsidR="0049362C" w:rsidRDefault="0049362C" w:rsidP="008D3238">
      <w:pPr>
        <w:rPr>
          <w:sz w:val="24"/>
        </w:rPr>
      </w:pPr>
      <w:r>
        <w:rPr>
          <w:color w:val="000000"/>
        </w:rPr>
        <w:t xml:space="preserve">            </w:t>
      </w:r>
      <w:r>
        <w:t>'Callback'</w:t>
      </w:r>
      <w:r>
        <w:rPr>
          <w:color w:val="000000"/>
        </w:rPr>
        <w:t xml:space="preserve">, @state_check_next, </w:t>
      </w:r>
      <w:r>
        <w:t>'tag'</w:t>
      </w:r>
      <w:r>
        <w:rPr>
          <w:color w:val="000000"/>
        </w:rPr>
        <w:t xml:space="preserve">, </w:t>
      </w:r>
      <w:r>
        <w:t>'state_entry'</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5D8AA9CA" w14:textId="77777777" w:rsidR="0049362C" w:rsidRDefault="0049362C" w:rsidP="008D3238">
      <w:pPr>
        <w:rPr>
          <w:sz w:val="24"/>
        </w:rPr>
      </w:pPr>
      <w:r>
        <w:t xml:space="preserve"> </w:t>
      </w:r>
    </w:p>
    <w:p w14:paraId="2BA08C04" w14:textId="77777777" w:rsidR="0049362C" w:rsidRDefault="0049362C" w:rsidP="008D3238">
      <w:pPr>
        <w:rPr>
          <w:sz w:val="24"/>
        </w:rPr>
      </w:pPr>
      <w:r>
        <w:lastRenderedPageBreak/>
        <w:t xml:space="preserve"> </w:t>
      </w:r>
    </w:p>
    <w:p w14:paraId="492842EE" w14:textId="77777777" w:rsidR="0049362C" w:rsidRDefault="0049362C" w:rsidP="008D3238">
      <w:pPr>
        <w:rPr>
          <w:sz w:val="24"/>
        </w:rPr>
      </w:pPr>
      <w:r>
        <w:rPr>
          <w:color w:val="000000"/>
        </w:rPr>
        <w:t xml:space="preserve">    </w:t>
      </w:r>
      <w:r>
        <w:t>% Create table to display postcode options</w:t>
      </w:r>
    </w:p>
    <w:p w14:paraId="289C7742" w14:textId="77777777" w:rsidR="0049362C" w:rsidRDefault="0049362C" w:rsidP="008D3238">
      <w:pPr>
        <w:rPr>
          <w:sz w:val="24"/>
        </w:rPr>
      </w:pPr>
      <w:r>
        <w:t xml:space="preserve">        state_labels =[num2cell(state_codes') state_names] ; </w:t>
      </w:r>
    </w:p>
    <w:p w14:paraId="1597EDCE" w14:textId="77777777" w:rsidR="0049362C" w:rsidRDefault="0049362C" w:rsidP="008D3238">
      <w:pPr>
        <w:rPr>
          <w:sz w:val="24"/>
        </w:rPr>
      </w:pPr>
      <w:r>
        <w:t xml:space="preserve">        columnname =   {</w:t>
      </w:r>
      <w:r>
        <w:rPr>
          <w:color w:val="A020F0"/>
        </w:rPr>
        <w:t>'Postcode'</w:t>
      </w:r>
      <w:r>
        <w:t xml:space="preserve">, </w:t>
      </w:r>
      <w:r>
        <w:rPr>
          <w:color w:val="A020F0"/>
        </w:rPr>
        <w:t>'Location'</w:t>
      </w:r>
      <w:r>
        <w:t>};</w:t>
      </w:r>
    </w:p>
    <w:p w14:paraId="008AAE9D" w14:textId="77777777" w:rsidR="0049362C" w:rsidRDefault="0049362C" w:rsidP="008D3238">
      <w:pPr>
        <w:rPr>
          <w:sz w:val="24"/>
        </w:rPr>
      </w:pPr>
      <w:r>
        <w:t xml:space="preserve">        columnformat = {</w:t>
      </w:r>
      <w:r>
        <w:rPr>
          <w:color w:val="A020F0"/>
        </w:rPr>
        <w:t>'char'</w:t>
      </w:r>
      <w:r>
        <w:t xml:space="preserve">, </w:t>
      </w:r>
      <w:r>
        <w:rPr>
          <w:color w:val="A020F0"/>
        </w:rPr>
        <w:t>'char'</w:t>
      </w:r>
      <w:r>
        <w:t>};</w:t>
      </w:r>
    </w:p>
    <w:p w14:paraId="6359680B" w14:textId="77777777" w:rsidR="0049362C" w:rsidRDefault="0049362C" w:rsidP="008D3238">
      <w:pPr>
        <w:rPr>
          <w:sz w:val="24"/>
        </w:rPr>
      </w:pPr>
      <w:r>
        <w:t xml:space="preserve">        columneditable =  [false false]; </w:t>
      </w:r>
    </w:p>
    <w:p w14:paraId="77F951E0" w14:textId="77777777" w:rsidR="0049362C" w:rsidRDefault="0049362C" w:rsidP="008D3238">
      <w:pPr>
        <w:rPr>
          <w:sz w:val="24"/>
        </w:rPr>
      </w:pPr>
      <w:r>
        <w:t xml:space="preserve">        post_code_table = uitable(</w:t>
      </w:r>
      <w:r>
        <w:rPr>
          <w:color w:val="A020F0"/>
        </w:rPr>
        <w:t>'Units'</w:t>
      </w:r>
      <w:r>
        <w:t>,</w:t>
      </w:r>
      <w:r>
        <w:rPr>
          <w:color w:val="A020F0"/>
        </w:rPr>
        <w:t>'normalized'</w:t>
      </w:r>
      <w:r>
        <w:t>,</w:t>
      </w:r>
      <w:r>
        <w:rPr>
          <w:color w:val="A020F0"/>
        </w:rPr>
        <w:t>'Position'</w:t>
      </w:r>
      <w:r>
        <w:t>,[0.15 0.35 0.18 0.3],</w:t>
      </w:r>
      <w:r>
        <w:rPr>
          <w:color w:val="A020F0"/>
        </w:rPr>
        <w:t>'Parent'</w:t>
      </w:r>
      <w:r>
        <w:t>, TabHandles{prompt_page,1},</w:t>
      </w:r>
      <w:r>
        <w:rPr>
          <w:color w:val="0000FF"/>
        </w:rPr>
        <w:t>...</w:t>
      </w:r>
    </w:p>
    <w:p w14:paraId="32C6E88D" w14:textId="77777777" w:rsidR="0049362C" w:rsidRDefault="0049362C" w:rsidP="008D3238">
      <w:pPr>
        <w:rPr>
          <w:sz w:val="24"/>
        </w:rPr>
      </w:pPr>
      <w:r>
        <w:t xml:space="preserve">                  </w:t>
      </w:r>
      <w:r>
        <w:rPr>
          <w:color w:val="A020F0"/>
        </w:rPr>
        <w:t>'Data'</w:t>
      </w:r>
      <w:r>
        <w:t xml:space="preserve">, state_labels, </w:t>
      </w:r>
      <w:r>
        <w:rPr>
          <w:color w:val="A020F0"/>
        </w:rPr>
        <w:t>'Visible'</w:t>
      </w:r>
      <w:r>
        <w:t xml:space="preserve">, </w:t>
      </w:r>
      <w:r>
        <w:rPr>
          <w:color w:val="A020F0"/>
        </w:rPr>
        <w:t>'Off'</w:t>
      </w:r>
      <w:r>
        <w:t>,</w:t>
      </w:r>
      <w:r>
        <w:rPr>
          <w:color w:val="0000FF"/>
        </w:rPr>
        <w:t>...</w:t>
      </w:r>
      <w:r>
        <w:rPr>
          <w:color w:val="228B22"/>
        </w:rPr>
        <w:t xml:space="preserve"> </w:t>
      </w:r>
    </w:p>
    <w:p w14:paraId="13D42B8A" w14:textId="77777777" w:rsidR="0049362C" w:rsidRDefault="0049362C" w:rsidP="008D3238">
      <w:pPr>
        <w:rPr>
          <w:sz w:val="24"/>
        </w:rPr>
      </w:pPr>
      <w:r>
        <w:t xml:space="preserve">                  </w:t>
      </w:r>
      <w:r>
        <w:rPr>
          <w:color w:val="A020F0"/>
        </w:rPr>
        <w:t>'ColumnName'</w:t>
      </w:r>
      <w:r>
        <w:t>, columnname,</w:t>
      </w:r>
      <w:r>
        <w:rPr>
          <w:color w:val="0000FF"/>
        </w:rPr>
        <w:t>...</w:t>
      </w:r>
    </w:p>
    <w:p w14:paraId="4D96F718" w14:textId="77777777" w:rsidR="0049362C" w:rsidRDefault="0049362C" w:rsidP="008D3238">
      <w:pPr>
        <w:rPr>
          <w:sz w:val="24"/>
        </w:rPr>
      </w:pPr>
      <w:r>
        <w:t xml:space="preserve">                  </w:t>
      </w:r>
      <w:r>
        <w:rPr>
          <w:color w:val="A020F0"/>
        </w:rPr>
        <w:t>'ColumnFormat'</w:t>
      </w:r>
      <w:r>
        <w:t>, columnformat,</w:t>
      </w:r>
      <w:r>
        <w:rPr>
          <w:color w:val="0000FF"/>
        </w:rPr>
        <w:t>...</w:t>
      </w:r>
    </w:p>
    <w:p w14:paraId="339222C5" w14:textId="77777777" w:rsidR="0049362C" w:rsidRDefault="0049362C" w:rsidP="008D3238">
      <w:pPr>
        <w:rPr>
          <w:sz w:val="24"/>
        </w:rPr>
      </w:pPr>
      <w:r>
        <w:t xml:space="preserve">                  </w:t>
      </w:r>
      <w:r>
        <w:rPr>
          <w:color w:val="A020F0"/>
        </w:rPr>
        <w:t>'ColumnEditable'</w:t>
      </w:r>
      <w:r>
        <w:t>, columneditable,</w:t>
      </w:r>
      <w:r>
        <w:rPr>
          <w:color w:val="0000FF"/>
        </w:rPr>
        <w:t>...</w:t>
      </w:r>
    </w:p>
    <w:p w14:paraId="084CAB3F" w14:textId="77777777" w:rsidR="0049362C" w:rsidRDefault="0049362C" w:rsidP="008D3238">
      <w:pPr>
        <w:rPr>
          <w:sz w:val="24"/>
        </w:rPr>
      </w:pPr>
      <w:r>
        <w:t xml:space="preserve">                  </w:t>
      </w:r>
      <w:r>
        <w:rPr>
          <w:color w:val="A020F0"/>
        </w:rPr>
        <w:t>'RowName'</w:t>
      </w:r>
      <w:r>
        <w:t>,[] ,</w:t>
      </w:r>
      <w:r>
        <w:rPr>
          <w:color w:val="A020F0"/>
        </w:rPr>
        <w:t>'BackgroundColor'</w:t>
      </w:r>
      <w:r>
        <w:t>,[.7 .9 .8],</w:t>
      </w:r>
      <w:r>
        <w:rPr>
          <w:color w:val="0000FF"/>
        </w:rPr>
        <w:t>...</w:t>
      </w:r>
    </w:p>
    <w:p w14:paraId="005254E6" w14:textId="77777777" w:rsidR="0049362C" w:rsidRDefault="0049362C" w:rsidP="008D3238">
      <w:pPr>
        <w:rPr>
          <w:sz w:val="24"/>
        </w:rPr>
      </w:pPr>
      <w:r>
        <w:rPr>
          <w:color w:val="000000"/>
        </w:rPr>
        <w:t xml:space="preserve">                  </w:t>
      </w:r>
      <w:r>
        <w:t>'ForegroundColor'</w:t>
      </w:r>
      <w:r>
        <w:rPr>
          <w:color w:val="000000"/>
        </w:rPr>
        <w:t>,[0 0 0],</w:t>
      </w:r>
      <w:r>
        <w:t>'ColumnWidth'</w:t>
      </w:r>
      <w:r>
        <w:rPr>
          <w:color w:val="000000"/>
        </w:rPr>
        <w:t>,{</w:t>
      </w:r>
      <w:r>
        <w:t>'auto'</w:t>
      </w:r>
      <w:r>
        <w:rPr>
          <w:color w:val="000000"/>
        </w:rPr>
        <w:t xml:space="preserve"> 140},</w:t>
      </w:r>
      <w:r>
        <w:t>'FontSize'</w:t>
      </w:r>
      <w:r>
        <w:rPr>
          <w:color w:val="000000"/>
        </w:rPr>
        <w:t>,14);</w:t>
      </w:r>
    </w:p>
    <w:p w14:paraId="718FBA31" w14:textId="77777777" w:rsidR="0049362C" w:rsidRDefault="0049362C" w:rsidP="008D3238">
      <w:pPr>
        <w:rPr>
          <w:sz w:val="24"/>
        </w:rPr>
      </w:pPr>
      <w:r>
        <w:t xml:space="preserve"> </w:t>
      </w:r>
    </w:p>
    <w:p w14:paraId="31E6E450" w14:textId="77777777" w:rsidR="0049362C" w:rsidRDefault="0049362C" w:rsidP="008D3238">
      <w:pPr>
        <w:rPr>
          <w:sz w:val="24"/>
        </w:rPr>
      </w:pPr>
      <w:r>
        <w:t xml:space="preserve"> </w:t>
      </w:r>
    </w:p>
    <w:p w14:paraId="01D19254" w14:textId="77777777" w:rsidR="0049362C" w:rsidRDefault="0049362C" w:rsidP="008D3238">
      <w:pPr>
        <w:rPr>
          <w:sz w:val="24"/>
        </w:rPr>
      </w:pPr>
      <w:r>
        <w:rPr>
          <w:color w:val="000000"/>
        </w:rPr>
        <w:t xml:space="preserve">    </w:t>
      </w:r>
      <w:r>
        <w:t xml:space="preserve">% Create function for click   </w:t>
      </w:r>
    </w:p>
    <w:p w14:paraId="5FE75C02" w14:textId="77777777" w:rsidR="0049362C" w:rsidRDefault="0049362C" w:rsidP="008D3238">
      <w:pPr>
        <w:rPr>
          <w:sz w:val="24"/>
        </w:rPr>
      </w:pPr>
      <w:r>
        <w:t xml:space="preserve">        </w:t>
      </w:r>
      <w:r>
        <w:rPr>
          <w:color w:val="0000FF"/>
        </w:rPr>
        <w:t>function</w:t>
      </w:r>
      <w:r>
        <w:t xml:space="preserve"> state_check_next(hObject, eventdata)    </w:t>
      </w:r>
    </w:p>
    <w:p w14:paraId="49C19B1C" w14:textId="77777777" w:rsidR="0049362C" w:rsidRDefault="0049362C" w:rsidP="008D3238">
      <w:pPr>
        <w:rPr>
          <w:sz w:val="24"/>
        </w:rPr>
      </w:pPr>
      <w:r>
        <w:rPr>
          <w:color w:val="000000"/>
        </w:rPr>
        <w:t xml:space="preserve">           </w:t>
      </w:r>
      <w:r>
        <w:t>% Computes the state code</w:t>
      </w:r>
    </w:p>
    <w:p w14:paraId="23685E9C" w14:textId="77777777" w:rsidR="0049362C" w:rsidRDefault="0049362C" w:rsidP="008D3238">
      <w:pPr>
        <w:rPr>
          <w:sz w:val="24"/>
        </w:rPr>
      </w:pPr>
      <w:r>
        <w:rPr>
          <w:color w:val="000000"/>
        </w:rPr>
        <w:t xml:space="preserve">                </w:t>
      </w:r>
      <w:r>
        <w:t>% Displays the post code</w:t>
      </w:r>
    </w:p>
    <w:p w14:paraId="76024D8D" w14:textId="77777777" w:rsidR="0049362C" w:rsidRDefault="0049362C" w:rsidP="008D3238">
      <w:pPr>
        <w:rPr>
          <w:sz w:val="24"/>
        </w:rPr>
      </w:pPr>
      <w:r>
        <w:t xml:space="preserve">                state_input = str2double(get(postcode_edit,</w:t>
      </w:r>
      <w:r>
        <w:rPr>
          <w:color w:val="A020F0"/>
        </w:rPr>
        <w:t>'string'</w:t>
      </w:r>
      <w:r>
        <w:t>));</w:t>
      </w:r>
    </w:p>
    <w:p w14:paraId="516613FB" w14:textId="77777777" w:rsidR="0049362C" w:rsidRDefault="0049362C" w:rsidP="008D3238">
      <w:pPr>
        <w:rPr>
          <w:sz w:val="24"/>
        </w:rPr>
      </w:pPr>
      <w:r>
        <w:t xml:space="preserve">                set(state_display_button,</w:t>
      </w:r>
      <w:r>
        <w:rPr>
          <w:color w:val="A020F0"/>
        </w:rPr>
        <w:t>'Visible'</w:t>
      </w:r>
      <w:r>
        <w:t>,</w:t>
      </w:r>
      <w:r>
        <w:rPr>
          <w:color w:val="A020F0"/>
        </w:rPr>
        <w:t>'ON'</w:t>
      </w:r>
      <w:r>
        <w:t xml:space="preserve">)  </w:t>
      </w:r>
    </w:p>
    <w:p w14:paraId="54196477" w14:textId="77777777" w:rsidR="0049362C" w:rsidRDefault="0049362C" w:rsidP="008D3238">
      <w:pPr>
        <w:rPr>
          <w:sz w:val="24"/>
        </w:rPr>
      </w:pPr>
      <w:r>
        <w:t xml:space="preserve">                set(state_display_button, </w:t>
      </w:r>
      <w:r>
        <w:rPr>
          <w:color w:val="A020F0"/>
        </w:rPr>
        <w:t>'String'</w:t>
      </w:r>
      <w:r>
        <w:t xml:space="preserve">, </w:t>
      </w:r>
      <w:r>
        <w:rPr>
          <w:color w:val="FF0000"/>
        </w:rPr>
        <w:t>"</w:t>
      </w:r>
      <w:r>
        <w:t>Invalid</w:t>
      </w:r>
      <w:r>
        <w:rPr>
          <w:color w:val="FF0000"/>
        </w:rPr>
        <w:t>"</w:t>
      </w:r>
      <w:r>
        <w:t>)</w:t>
      </w:r>
    </w:p>
    <w:p w14:paraId="6D3012BA" w14:textId="77777777" w:rsidR="0049362C" w:rsidRDefault="0049362C" w:rsidP="008D3238">
      <w:pPr>
        <w:rPr>
          <w:sz w:val="24"/>
        </w:rPr>
      </w:pPr>
      <w:r>
        <w:t xml:space="preserve">                </w:t>
      </w:r>
    </w:p>
    <w:p w14:paraId="684B602E" w14:textId="77777777" w:rsidR="0049362C" w:rsidRDefault="0049362C" w:rsidP="008D3238">
      <w:pPr>
        <w:rPr>
          <w:sz w:val="24"/>
        </w:rPr>
      </w:pPr>
      <w:r>
        <w:rPr>
          <w:color w:val="000000"/>
        </w:rPr>
        <w:t xml:space="preserve">                </w:t>
      </w:r>
      <w:r>
        <w:t>% Checks the post code against all options for errors</w:t>
      </w:r>
    </w:p>
    <w:p w14:paraId="2EB5B33B" w14:textId="77777777" w:rsidR="0049362C" w:rsidRDefault="0049362C" w:rsidP="008D3238">
      <w:pPr>
        <w:rPr>
          <w:sz w:val="24"/>
        </w:rPr>
      </w:pPr>
      <w:r>
        <w:t xml:space="preserve">                </w:t>
      </w:r>
      <w:r>
        <w:rPr>
          <w:color w:val="0000FF"/>
        </w:rPr>
        <w:t>for</w:t>
      </w:r>
      <w:r>
        <w:t xml:space="preserve"> i = 1:1:length(state_codes)       </w:t>
      </w:r>
    </w:p>
    <w:p w14:paraId="0BA9B534" w14:textId="77777777" w:rsidR="0049362C" w:rsidRDefault="0049362C" w:rsidP="008D3238">
      <w:pPr>
        <w:rPr>
          <w:sz w:val="24"/>
        </w:rPr>
      </w:pPr>
      <w:r>
        <w:t xml:space="preserve">                       </w:t>
      </w:r>
      <w:r>
        <w:rPr>
          <w:color w:val="0000FF"/>
        </w:rPr>
        <w:t>if</w:t>
      </w:r>
      <w:r>
        <w:t xml:space="preserve"> state_input == state_codes(i)</w:t>
      </w:r>
    </w:p>
    <w:p w14:paraId="08994C68" w14:textId="77777777" w:rsidR="0049362C" w:rsidRDefault="0049362C" w:rsidP="008D3238">
      <w:pPr>
        <w:rPr>
          <w:sz w:val="24"/>
        </w:rPr>
      </w:pPr>
      <w:r>
        <w:t xml:space="preserve">                         set(state_display_button, </w:t>
      </w:r>
      <w:r>
        <w:rPr>
          <w:color w:val="A020F0"/>
        </w:rPr>
        <w:t>'String'</w:t>
      </w:r>
      <w:r>
        <w:t xml:space="preserve">, state_names(i))                              </w:t>
      </w:r>
    </w:p>
    <w:p w14:paraId="7C14F450" w14:textId="77777777" w:rsidR="0049362C" w:rsidRDefault="0049362C" w:rsidP="008D3238">
      <w:pPr>
        <w:rPr>
          <w:sz w:val="24"/>
        </w:rPr>
      </w:pPr>
      <w:r>
        <w:t xml:space="preserve">                         set(state_next_button,</w:t>
      </w:r>
      <w:r>
        <w:rPr>
          <w:color w:val="A020F0"/>
        </w:rPr>
        <w:t>'Visible'</w:t>
      </w:r>
      <w:r>
        <w:t>,</w:t>
      </w:r>
      <w:r>
        <w:rPr>
          <w:color w:val="A020F0"/>
        </w:rPr>
        <w:t>'ON'</w:t>
      </w:r>
      <w:r>
        <w:t>)</w:t>
      </w:r>
    </w:p>
    <w:p w14:paraId="4AEDACA7" w14:textId="77777777" w:rsidR="0049362C" w:rsidRDefault="0049362C" w:rsidP="008D3238">
      <w:pPr>
        <w:rPr>
          <w:sz w:val="24"/>
        </w:rPr>
      </w:pPr>
      <w:r>
        <w:t xml:space="preserve">                         set(state_value, </w:t>
      </w:r>
      <w:r>
        <w:rPr>
          <w:color w:val="A020F0"/>
        </w:rPr>
        <w:t>'String'</w:t>
      </w:r>
      <w:r>
        <w:t xml:space="preserve">, state_names(i)) </w:t>
      </w:r>
    </w:p>
    <w:p w14:paraId="1B056BCC" w14:textId="77777777" w:rsidR="0049362C" w:rsidRDefault="0049362C" w:rsidP="008D3238">
      <w:pPr>
        <w:rPr>
          <w:sz w:val="24"/>
        </w:rPr>
      </w:pPr>
      <w:r>
        <w:t xml:space="preserve">                         set(postal_value, </w:t>
      </w:r>
      <w:r>
        <w:rPr>
          <w:color w:val="A020F0"/>
        </w:rPr>
        <w:t>'String'</w:t>
      </w:r>
      <w:r>
        <w:t xml:space="preserve">, num2str(state_input)) </w:t>
      </w:r>
    </w:p>
    <w:p w14:paraId="3A051E84" w14:textId="77777777" w:rsidR="0049362C" w:rsidRDefault="0049362C" w:rsidP="008D3238">
      <w:pPr>
        <w:rPr>
          <w:sz w:val="24"/>
        </w:rPr>
      </w:pPr>
      <w:r>
        <w:t xml:space="preserve">                         set(tariff_value, </w:t>
      </w:r>
      <w:r>
        <w:rPr>
          <w:color w:val="A020F0"/>
        </w:rPr>
        <w:t>'String'</w:t>
      </w:r>
      <w:r>
        <w:t xml:space="preserve">, </w:t>
      </w:r>
      <w:r>
        <w:rPr>
          <w:color w:val="A020F0"/>
        </w:rPr>
        <w:t>'11'</w:t>
      </w:r>
      <w:r>
        <w:t>)</w:t>
      </w:r>
    </w:p>
    <w:p w14:paraId="71708AA3" w14:textId="77777777" w:rsidR="0049362C" w:rsidRDefault="0049362C" w:rsidP="008D3238">
      <w:pPr>
        <w:rPr>
          <w:sz w:val="24"/>
        </w:rPr>
      </w:pPr>
      <w:r>
        <w:t xml:space="preserve">                         set(supplier_value, </w:t>
      </w:r>
      <w:r>
        <w:rPr>
          <w:color w:val="A020F0"/>
        </w:rPr>
        <w:t>'String'</w:t>
      </w:r>
      <w:r>
        <w:t xml:space="preserve">, </w:t>
      </w:r>
      <w:r>
        <w:rPr>
          <w:color w:val="A020F0"/>
        </w:rPr>
        <w:t>'Ergon'</w:t>
      </w:r>
      <w:r>
        <w:t>)</w:t>
      </w:r>
    </w:p>
    <w:p w14:paraId="05838382" w14:textId="77777777" w:rsidR="0049362C" w:rsidRDefault="0049362C" w:rsidP="008D3238">
      <w:pPr>
        <w:rPr>
          <w:sz w:val="24"/>
        </w:rPr>
      </w:pPr>
      <w:r>
        <w:t xml:space="preserve">                                        progress_bar(10);</w:t>
      </w:r>
    </w:p>
    <w:p w14:paraId="2158C21C" w14:textId="77777777" w:rsidR="0049362C" w:rsidRDefault="0049362C" w:rsidP="008D3238">
      <w:pPr>
        <w:rPr>
          <w:sz w:val="24"/>
        </w:rPr>
      </w:pPr>
      <w:r>
        <w:lastRenderedPageBreak/>
        <w:t xml:space="preserve"> </w:t>
      </w:r>
    </w:p>
    <w:p w14:paraId="651B6245" w14:textId="77777777" w:rsidR="0049362C" w:rsidRDefault="0049362C" w:rsidP="008D3238">
      <w:pPr>
        <w:rPr>
          <w:sz w:val="24"/>
        </w:rPr>
      </w:pPr>
      <w:r>
        <w:rPr>
          <w:color w:val="000000"/>
        </w:rPr>
        <w:t xml:space="preserve">                         </w:t>
      </w:r>
      <w:r>
        <w:t xml:space="preserve">% Displays error for no gas data                                                </w:t>
      </w:r>
    </w:p>
    <w:p w14:paraId="6695D073" w14:textId="77777777" w:rsidR="0049362C" w:rsidRDefault="0049362C" w:rsidP="008D3238">
      <w:pPr>
        <w:rPr>
          <w:sz w:val="24"/>
        </w:rPr>
      </w:pPr>
      <w:r>
        <w:t xml:space="preserve">                         </w:t>
      </w:r>
      <w:r>
        <w:rPr>
          <w:color w:val="0000FF"/>
        </w:rPr>
        <w:t>if</w:t>
      </w:r>
      <w:r>
        <w:t xml:space="preserve"> state_input == 4814||4825||0800                            </w:t>
      </w:r>
    </w:p>
    <w:p w14:paraId="1C6AAE63" w14:textId="77777777" w:rsidR="0049362C" w:rsidRDefault="0049362C" w:rsidP="008D3238">
      <w:pPr>
        <w:rPr>
          <w:sz w:val="24"/>
        </w:rPr>
      </w:pPr>
      <w:r>
        <w:rPr>
          <w:color w:val="000000"/>
        </w:rPr>
        <w:t xml:space="preserve">                                 errordlg(</w:t>
      </w:r>
      <w:r>
        <w:t>'Error - We do not have benchmark data for mains gas for this postcode,... data without mains gas connected is shown instead.'</w:t>
      </w:r>
      <w:r>
        <w:rPr>
          <w:color w:val="000000"/>
        </w:rPr>
        <w:t>,</w:t>
      </w:r>
      <w:r>
        <w:t>'Data Error'</w:t>
      </w:r>
      <w:r>
        <w:rPr>
          <w:color w:val="000000"/>
        </w:rPr>
        <w:t>)</w:t>
      </w:r>
    </w:p>
    <w:p w14:paraId="43B0C0F0" w14:textId="77777777" w:rsidR="0049362C" w:rsidRDefault="0049362C" w:rsidP="008D3238">
      <w:pPr>
        <w:rPr>
          <w:sz w:val="24"/>
        </w:rPr>
      </w:pPr>
      <w:r>
        <w:t xml:space="preserve">                                 </w:t>
      </w:r>
      <w:r>
        <w:rPr>
          <w:color w:val="0000FF"/>
        </w:rPr>
        <w:t>return</w:t>
      </w:r>
    </w:p>
    <w:p w14:paraId="6EE6A122" w14:textId="77777777" w:rsidR="0049362C" w:rsidRDefault="0049362C" w:rsidP="008D3238">
      <w:pPr>
        <w:rPr>
          <w:sz w:val="24"/>
        </w:rPr>
      </w:pPr>
      <w:r>
        <w:t xml:space="preserve">                         </w:t>
      </w:r>
      <w:r>
        <w:rPr>
          <w:color w:val="0000FF"/>
        </w:rPr>
        <w:t>end</w:t>
      </w:r>
      <w:r>
        <w:t xml:space="preserve">  </w:t>
      </w:r>
    </w:p>
    <w:p w14:paraId="20C08F69" w14:textId="77777777" w:rsidR="0049362C" w:rsidRDefault="0049362C" w:rsidP="008D3238">
      <w:pPr>
        <w:rPr>
          <w:sz w:val="24"/>
        </w:rPr>
      </w:pPr>
      <w:r>
        <w:rPr>
          <w:color w:val="000000"/>
        </w:rPr>
        <w:t xml:space="preserve">                         </w:t>
      </w:r>
      <w:r>
        <w:t>% Displays error for no gas data</w:t>
      </w:r>
    </w:p>
    <w:p w14:paraId="164A84F1" w14:textId="77777777" w:rsidR="0049362C" w:rsidRDefault="0049362C" w:rsidP="008D3238">
      <w:pPr>
        <w:rPr>
          <w:sz w:val="24"/>
        </w:rPr>
      </w:pPr>
      <w:r>
        <w:t xml:space="preserve">                          </w:t>
      </w:r>
      <w:r>
        <w:rPr>
          <w:color w:val="0000FF"/>
        </w:rPr>
        <w:t>if</w:t>
      </w:r>
      <w:r>
        <w:t xml:space="preserve"> state_input == 6000                            </w:t>
      </w:r>
    </w:p>
    <w:p w14:paraId="43DAC434" w14:textId="77777777" w:rsidR="0049362C" w:rsidRDefault="0049362C" w:rsidP="008D3238">
      <w:pPr>
        <w:rPr>
          <w:sz w:val="24"/>
        </w:rPr>
      </w:pPr>
      <w:r>
        <w:rPr>
          <w:color w:val="000000"/>
        </w:rPr>
        <w:t xml:space="preserve">                                 errordlg(</w:t>
      </w:r>
      <w:r>
        <w:t>'Error -  Your estimate will be based on WA consumption data from 2011, which is the most recent... available to the AER. It assumes you have no pool and use an average amount of gas.'</w:t>
      </w:r>
      <w:r>
        <w:rPr>
          <w:color w:val="000000"/>
        </w:rPr>
        <w:t>,</w:t>
      </w:r>
      <w:r>
        <w:t>'Data Error'</w:t>
      </w:r>
      <w:r>
        <w:rPr>
          <w:color w:val="000000"/>
        </w:rPr>
        <w:t>)</w:t>
      </w:r>
    </w:p>
    <w:p w14:paraId="3AA5D0A3" w14:textId="77777777" w:rsidR="0049362C" w:rsidRDefault="0049362C" w:rsidP="008D3238">
      <w:pPr>
        <w:rPr>
          <w:sz w:val="24"/>
        </w:rPr>
      </w:pPr>
      <w:r>
        <w:t xml:space="preserve">                                 </w:t>
      </w:r>
      <w:r>
        <w:rPr>
          <w:color w:val="0000FF"/>
        </w:rPr>
        <w:t>return</w:t>
      </w:r>
    </w:p>
    <w:p w14:paraId="0641DD94" w14:textId="77777777" w:rsidR="0049362C" w:rsidRDefault="0049362C" w:rsidP="008D3238">
      <w:pPr>
        <w:rPr>
          <w:sz w:val="24"/>
        </w:rPr>
      </w:pPr>
      <w:r>
        <w:t xml:space="preserve">                        </w:t>
      </w:r>
      <w:r>
        <w:rPr>
          <w:color w:val="0000FF"/>
        </w:rPr>
        <w:t>end</w:t>
      </w:r>
      <w:r>
        <w:t xml:space="preserve">  </w:t>
      </w:r>
    </w:p>
    <w:p w14:paraId="27DE1A82" w14:textId="77777777" w:rsidR="0049362C" w:rsidRDefault="0049362C" w:rsidP="008D3238">
      <w:pPr>
        <w:rPr>
          <w:sz w:val="24"/>
        </w:rPr>
      </w:pPr>
      <w:r>
        <w:t xml:space="preserve"> </w:t>
      </w:r>
    </w:p>
    <w:p w14:paraId="0EABB95B" w14:textId="77777777" w:rsidR="0049362C" w:rsidRDefault="0049362C" w:rsidP="008D3238">
      <w:pPr>
        <w:rPr>
          <w:sz w:val="24"/>
        </w:rPr>
      </w:pPr>
      <w:r>
        <w:t xml:space="preserve">                       </w:t>
      </w:r>
      <w:r>
        <w:rPr>
          <w:color w:val="0000FF"/>
        </w:rPr>
        <w:t>end</w:t>
      </w:r>
      <w:r>
        <w:t xml:space="preserve">   </w:t>
      </w:r>
    </w:p>
    <w:p w14:paraId="6CF2A083" w14:textId="77777777" w:rsidR="0049362C" w:rsidRDefault="0049362C" w:rsidP="008D3238">
      <w:pPr>
        <w:rPr>
          <w:sz w:val="24"/>
        </w:rPr>
      </w:pPr>
      <w:r>
        <w:t xml:space="preserve">                </w:t>
      </w:r>
      <w:r>
        <w:rPr>
          <w:color w:val="0000FF"/>
        </w:rPr>
        <w:t>end</w:t>
      </w:r>
      <w:r>
        <w:t xml:space="preserve">        </w:t>
      </w:r>
    </w:p>
    <w:p w14:paraId="3304B43B" w14:textId="77777777" w:rsidR="0049362C" w:rsidRDefault="0049362C" w:rsidP="008D3238">
      <w:pPr>
        <w:rPr>
          <w:sz w:val="24"/>
        </w:rPr>
      </w:pPr>
      <w:r>
        <w:t xml:space="preserve">        </w:t>
      </w:r>
      <w:r>
        <w:rPr>
          <w:color w:val="0000FF"/>
        </w:rPr>
        <w:t>end</w:t>
      </w:r>
    </w:p>
    <w:p w14:paraId="568311FA" w14:textId="77777777" w:rsidR="0049362C" w:rsidRDefault="0049362C" w:rsidP="008D3238">
      <w:pPr>
        <w:rPr>
          <w:sz w:val="24"/>
        </w:rPr>
      </w:pPr>
      <w:r>
        <w:t xml:space="preserve"> </w:t>
      </w:r>
    </w:p>
    <w:p w14:paraId="7D5575CA" w14:textId="77777777" w:rsidR="0049362C" w:rsidRDefault="0049362C" w:rsidP="008D3238">
      <w:pPr>
        <w:rPr>
          <w:sz w:val="24"/>
        </w:rPr>
      </w:pPr>
      <w:r>
        <w:rPr>
          <w:color w:val="000000"/>
        </w:rPr>
        <w:t xml:space="preserve">    </w:t>
      </w:r>
      <w:r>
        <w:t>% Create display of state to confirm</w:t>
      </w:r>
    </w:p>
    <w:p w14:paraId="5294BBA5" w14:textId="77777777" w:rsidR="0049362C" w:rsidRDefault="0049362C" w:rsidP="008D3238">
      <w:pPr>
        <w:rPr>
          <w:sz w:val="24"/>
        </w:rPr>
      </w:pPr>
      <w:r>
        <w:t xml:space="preserve">        state_display_button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'text'</w:t>
      </w:r>
      <w:r>
        <w:t>,</w:t>
      </w:r>
      <w:r>
        <w:rPr>
          <w:color w:val="0000FF"/>
        </w:rPr>
        <w:t>...</w:t>
      </w:r>
    </w:p>
    <w:p w14:paraId="2EEF8D1F" w14:textId="77777777" w:rsidR="0049362C" w:rsidRDefault="0049362C" w:rsidP="008D3238">
      <w:pPr>
        <w:rPr>
          <w:sz w:val="24"/>
        </w:rPr>
      </w:pPr>
      <w:r>
        <w:t xml:space="preserve">            </w:t>
      </w:r>
      <w:r>
        <w:rPr>
          <w:color w:val="A020F0"/>
        </w:rPr>
        <w:t>'String'</w:t>
      </w:r>
      <w:r>
        <w:t xml:space="preserve">, </w:t>
      </w:r>
      <w:r>
        <w:rPr>
          <w:color w:val="A020F0"/>
        </w:rPr>
        <w:t>'Location'</w:t>
      </w:r>
      <w:r>
        <w:t>,</w:t>
      </w:r>
      <w:r>
        <w:rPr>
          <w:color w:val="A020F0"/>
        </w:rPr>
        <w:t>'Visible'</w:t>
      </w:r>
      <w:r>
        <w:t xml:space="preserve">, </w:t>
      </w:r>
      <w:r>
        <w:rPr>
          <w:color w:val="A020F0"/>
        </w:rPr>
        <w:t>'Off'</w:t>
      </w:r>
      <w:r>
        <w:t>,</w:t>
      </w:r>
      <w:r>
        <w:rPr>
          <w:color w:val="A020F0"/>
        </w:rPr>
        <w:t>'Parent'</w:t>
      </w:r>
      <w:r>
        <w:t>, TabHandles{prompt_page,1},</w:t>
      </w:r>
      <w:r>
        <w:rPr>
          <w:color w:val="0000FF"/>
        </w:rPr>
        <w:t>...</w:t>
      </w:r>
    </w:p>
    <w:p w14:paraId="3705B27B" w14:textId="77777777" w:rsidR="0049362C" w:rsidRDefault="0049362C" w:rsidP="008D3238">
      <w:pPr>
        <w:rPr>
          <w:sz w:val="24"/>
        </w:rPr>
      </w:pPr>
      <w:r>
        <w:rPr>
          <w:color w:val="000000"/>
        </w:rPr>
        <w:t xml:space="preserve">            </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20);</w:t>
      </w:r>
    </w:p>
    <w:p w14:paraId="709CF8D0" w14:textId="77777777" w:rsidR="0049362C" w:rsidRDefault="0049362C" w:rsidP="008D3238">
      <w:pPr>
        <w:rPr>
          <w:sz w:val="24"/>
        </w:rPr>
      </w:pPr>
      <w:r>
        <w:t xml:space="preserve"> </w:t>
      </w:r>
    </w:p>
    <w:p w14:paraId="5102457D" w14:textId="77777777" w:rsidR="0049362C" w:rsidRDefault="0049362C" w:rsidP="008D3238">
      <w:pPr>
        <w:rPr>
          <w:sz w:val="24"/>
        </w:rPr>
      </w:pPr>
      <w:r>
        <w:rPr>
          <w:color w:val="000000"/>
        </w:rPr>
        <w:t xml:space="preserve">    </w:t>
      </w:r>
      <w:r>
        <w:t>% Create button for next</w:t>
      </w:r>
    </w:p>
    <w:p w14:paraId="5F30A50C" w14:textId="77777777" w:rsidR="0049362C" w:rsidRDefault="0049362C" w:rsidP="008D3238">
      <w:pPr>
        <w:rPr>
          <w:sz w:val="24"/>
        </w:rPr>
      </w:pPr>
      <w:r>
        <w:t xml:space="preserve">        state_next_button = uicontrol(</w:t>
      </w:r>
      <w:r>
        <w:rPr>
          <w:color w:val="A020F0"/>
        </w:rPr>
        <w:t>'Units'</w:t>
      </w:r>
      <w:r>
        <w:t xml:space="preserve">, </w:t>
      </w:r>
      <w:r>
        <w:rPr>
          <w:color w:val="A020F0"/>
        </w:rPr>
        <w:t>'normalized'</w:t>
      </w:r>
      <w:r>
        <w:t xml:space="preserve">, </w:t>
      </w:r>
      <w:r>
        <w:rPr>
          <w:color w:val="A020F0"/>
        </w:rPr>
        <w:t>'Position'</w:t>
      </w:r>
      <w:r>
        <w:t xml:space="preserve">,[0.35 0.2 0.3 0.1], </w:t>
      </w:r>
      <w:r>
        <w:rPr>
          <w:color w:val="A020F0"/>
        </w:rPr>
        <w:t>'Style'</w:t>
      </w:r>
      <w:r>
        <w:t xml:space="preserve">, </w:t>
      </w:r>
      <w:r>
        <w:rPr>
          <w:color w:val="A020F0"/>
        </w:rPr>
        <w:t>'pushbutton'</w:t>
      </w:r>
      <w:r>
        <w:t>,</w:t>
      </w:r>
      <w:r>
        <w:rPr>
          <w:color w:val="0000FF"/>
        </w:rPr>
        <w:t>...</w:t>
      </w:r>
    </w:p>
    <w:p w14:paraId="6838B8FD" w14:textId="77777777" w:rsidR="0049362C" w:rsidRDefault="0049362C" w:rsidP="008D3238">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'Off'</w:t>
      </w:r>
      <w:r>
        <w:t>,</w:t>
      </w:r>
      <w:r>
        <w:rPr>
          <w:color w:val="A020F0"/>
        </w:rPr>
        <w:t>'Callback'</w:t>
      </w:r>
      <w:r>
        <w:t>, @state_click,</w:t>
      </w:r>
      <w:r>
        <w:rPr>
          <w:color w:val="A020F0"/>
        </w:rPr>
        <w:t>'Parent'</w:t>
      </w:r>
      <w:r>
        <w:t>, TabHandles{prompt_page,1},</w:t>
      </w:r>
      <w:r>
        <w:rPr>
          <w:color w:val="0000FF"/>
        </w:rPr>
        <w:t>...</w:t>
      </w:r>
    </w:p>
    <w:p w14:paraId="631DB6DF"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05FD779C" w14:textId="77777777" w:rsidR="0049362C" w:rsidRDefault="0049362C" w:rsidP="008D3238">
      <w:pPr>
        <w:rPr>
          <w:sz w:val="24"/>
        </w:rPr>
      </w:pPr>
      <w:r>
        <w:t xml:space="preserve"> </w:t>
      </w:r>
    </w:p>
    <w:p w14:paraId="67E2530B" w14:textId="77777777" w:rsidR="0049362C" w:rsidRDefault="0049362C" w:rsidP="008D3238">
      <w:pPr>
        <w:rPr>
          <w:sz w:val="24"/>
        </w:rPr>
      </w:pPr>
      <w:r>
        <w:rPr>
          <w:color w:val="000000"/>
        </w:rPr>
        <w:t xml:space="preserve">    </w:t>
      </w:r>
      <w:r>
        <w:t>% Create function for end of state codes</w:t>
      </w:r>
    </w:p>
    <w:p w14:paraId="7098AFC0" w14:textId="77777777" w:rsidR="0049362C" w:rsidRDefault="0049362C" w:rsidP="008D3238">
      <w:pPr>
        <w:rPr>
          <w:sz w:val="24"/>
        </w:rPr>
      </w:pPr>
      <w:r>
        <w:t xml:space="preserve">        </w:t>
      </w:r>
      <w:r>
        <w:rPr>
          <w:color w:val="0000FF"/>
        </w:rPr>
        <w:t>function</w:t>
      </w:r>
      <w:r>
        <w:t xml:space="preserve"> state_click(hObject, eventdata)</w:t>
      </w:r>
    </w:p>
    <w:p w14:paraId="2C9B4207" w14:textId="77777777" w:rsidR="0049362C" w:rsidRDefault="0049362C" w:rsidP="008D3238">
      <w:pPr>
        <w:rPr>
          <w:sz w:val="24"/>
        </w:rPr>
      </w:pPr>
      <w:r>
        <w:rPr>
          <w:color w:val="000000"/>
        </w:rPr>
        <w:lastRenderedPageBreak/>
        <w:t xml:space="preserve">               </w:t>
      </w:r>
      <w:r>
        <w:t xml:space="preserve">% Set previous questions off and next on with progress              </w:t>
      </w:r>
    </w:p>
    <w:p w14:paraId="5B40C1F6" w14:textId="77777777" w:rsidR="0049362C" w:rsidRDefault="0049362C" w:rsidP="008D3238">
      <w:pPr>
        <w:rPr>
          <w:sz w:val="24"/>
        </w:rPr>
      </w:pPr>
      <w:r>
        <w:t xml:space="preserve">                    set(state_display_button,</w:t>
      </w:r>
      <w:r>
        <w:rPr>
          <w:color w:val="A020F0"/>
        </w:rPr>
        <w:t>'Visible'</w:t>
      </w:r>
      <w:r>
        <w:t>,</w:t>
      </w:r>
      <w:r>
        <w:rPr>
          <w:color w:val="A020F0"/>
        </w:rPr>
        <w:t>'Off'</w:t>
      </w:r>
      <w:r>
        <w:t xml:space="preserve">)         </w:t>
      </w:r>
    </w:p>
    <w:p w14:paraId="5E5DD5C7" w14:textId="77777777" w:rsidR="0049362C" w:rsidRDefault="0049362C" w:rsidP="008D3238">
      <w:pPr>
        <w:rPr>
          <w:sz w:val="24"/>
        </w:rPr>
      </w:pPr>
      <w:r>
        <w:t xml:space="preserve">                    set(state_next_button,</w:t>
      </w:r>
      <w:r>
        <w:rPr>
          <w:color w:val="A020F0"/>
        </w:rPr>
        <w:t>'Visible'</w:t>
      </w:r>
      <w:r>
        <w:t>,</w:t>
      </w:r>
      <w:r>
        <w:rPr>
          <w:color w:val="A020F0"/>
        </w:rPr>
        <w:t>'Off'</w:t>
      </w:r>
      <w:r>
        <w:t xml:space="preserve">) </w:t>
      </w:r>
    </w:p>
    <w:p w14:paraId="50DF2436" w14:textId="77777777" w:rsidR="0049362C" w:rsidRDefault="0049362C" w:rsidP="008D3238">
      <w:pPr>
        <w:rPr>
          <w:sz w:val="24"/>
        </w:rPr>
      </w:pPr>
      <w:r>
        <w:t xml:space="preserve">                    set(text_state_question,</w:t>
      </w:r>
      <w:r>
        <w:rPr>
          <w:color w:val="A020F0"/>
        </w:rPr>
        <w:t>'Visible'</w:t>
      </w:r>
      <w:r>
        <w:t>,</w:t>
      </w:r>
      <w:r>
        <w:rPr>
          <w:color w:val="A020F0"/>
        </w:rPr>
        <w:t>'Off'</w:t>
      </w:r>
      <w:r>
        <w:t xml:space="preserve">)  </w:t>
      </w:r>
    </w:p>
    <w:p w14:paraId="1B7CFB32" w14:textId="77777777" w:rsidR="0049362C" w:rsidRDefault="0049362C" w:rsidP="008D3238">
      <w:pPr>
        <w:rPr>
          <w:sz w:val="24"/>
        </w:rPr>
      </w:pPr>
      <w:r>
        <w:t xml:space="preserve">                    set(postcode_edit,</w:t>
      </w:r>
      <w:r>
        <w:rPr>
          <w:color w:val="A020F0"/>
        </w:rPr>
        <w:t>'Visible'</w:t>
      </w:r>
      <w:r>
        <w:t>,</w:t>
      </w:r>
      <w:r>
        <w:rPr>
          <w:color w:val="A020F0"/>
        </w:rPr>
        <w:t>'Off'</w:t>
      </w:r>
      <w:r>
        <w:t xml:space="preserve">)      </w:t>
      </w:r>
    </w:p>
    <w:p w14:paraId="24BD5CE5" w14:textId="77777777" w:rsidR="0049362C" w:rsidRDefault="0049362C" w:rsidP="008D3238">
      <w:pPr>
        <w:rPr>
          <w:sz w:val="24"/>
        </w:rPr>
      </w:pPr>
      <w:r>
        <w:t xml:space="preserve">                    set(text_state_codes,</w:t>
      </w:r>
      <w:r>
        <w:rPr>
          <w:color w:val="A020F0"/>
        </w:rPr>
        <w:t>'Visible'</w:t>
      </w:r>
      <w:r>
        <w:t>,</w:t>
      </w:r>
      <w:r>
        <w:rPr>
          <w:color w:val="A020F0"/>
        </w:rPr>
        <w:t>'Off'</w:t>
      </w:r>
      <w:r>
        <w:t>);</w:t>
      </w:r>
    </w:p>
    <w:p w14:paraId="0FA18BB8" w14:textId="77777777" w:rsidR="0049362C" w:rsidRDefault="0049362C" w:rsidP="008D3238">
      <w:pPr>
        <w:rPr>
          <w:sz w:val="24"/>
        </w:rPr>
      </w:pPr>
      <w:r>
        <w:t xml:space="preserve">                    set(post_code_table,</w:t>
      </w:r>
      <w:r>
        <w:rPr>
          <w:color w:val="A020F0"/>
        </w:rPr>
        <w:t>'Visible'</w:t>
      </w:r>
      <w:r>
        <w:t>,</w:t>
      </w:r>
      <w:r>
        <w:rPr>
          <w:color w:val="A020F0"/>
        </w:rPr>
        <w:t>'Off'</w:t>
      </w:r>
      <w:r>
        <w:t xml:space="preserve">) </w:t>
      </w:r>
    </w:p>
    <w:p w14:paraId="4379D31B" w14:textId="77777777" w:rsidR="0049362C" w:rsidRDefault="0049362C" w:rsidP="008D3238">
      <w:pPr>
        <w:rPr>
          <w:sz w:val="24"/>
        </w:rPr>
      </w:pPr>
      <w:r>
        <w:t xml:space="preserve">                    set(text_bill_question,</w:t>
      </w:r>
      <w:r>
        <w:rPr>
          <w:color w:val="A020F0"/>
        </w:rPr>
        <w:t>'Visible'</w:t>
      </w:r>
      <w:r>
        <w:t>,</w:t>
      </w:r>
      <w:r>
        <w:rPr>
          <w:color w:val="A020F0"/>
        </w:rPr>
        <w:t>'On'</w:t>
      </w:r>
      <w:r>
        <w:t xml:space="preserve">)         </w:t>
      </w:r>
    </w:p>
    <w:p w14:paraId="33A494AB" w14:textId="77777777" w:rsidR="0049362C" w:rsidRDefault="0049362C" w:rsidP="008D3238">
      <w:pPr>
        <w:rPr>
          <w:sz w:val="24"/>
        </w:rPr>
      </w:pPr>
      <w:r>
        <w:t xml:space="preserve">                    set(bill_edit,</w:t>
      </w:r>
      <w:r>
        <w:rPr>
          <w:color w:val="A020F0"/>
        </w:rPr>
        <w:t>'Visible'</w:t>
      </w:r>
      <w:r>
        <w:t>,</w:t>
      </w:r>
      <w:r>
        <w:rPr>
          <w:color w:val="A020F0"/>
        </w:rPr>
        <w:t>'On'</w:t>
      </w:r>
      <w:r>
        <w:t xml:space="preserve">) </w:t>
      </w:r>
    </w:p>
    <w:p w14:paraId="4BE82023" w14:textId="77777777" w:rsidR="0049362C" w:rsidRDefault="0049362C" w:rsidP="008D3238">
      <w:pPr>
        <w:rPr>
          <w:sz w:val="24"/>
        </w:rPr>
      </w:pPr>
      <w:r>
        <w:t xml:space="preserve">                    set(bill_skip_button,</w:t>
      </w:r>
      <w:r>
        <w:rPr>
          <w:color w:val="A020F0"/>
        </w:rPr>
        <w:t>'Visible'</w:t>
      </w:r>
      <w:r>
        <w:t>,</w:t>
      </w:r>
      <w:r>
        <w:rPr>
          <w:color w:val="A020F0"/>
        </w:rPr>
        <w:t>'On'</w:t>
      </w:r>
      <w:r>
        <w:t>)</w:t>
      </w:r>
    </w:p>
    <w:p w14:paraId="2325CB83" w14:textId="77777777" w:rsidR="0049362C" w:rsidRDefault="0049362C" w:rsidP="008D3238">
      <w:pPr>
        <w:rPr>
          <w:sz w:val="24"/>
        </w:rPr>
      </w:pPr>
      <w:r>
        <w:t xml:space="preserve">                    progress_bar(11);</w:t>
      </w:r>
    </w:p>
    <w:p w14:paraId="7BFD3089" w14:textId="77777777" w:rsidR="0049362C" w:rsidRDefault="0049362C" w:rsidP="008D3238">
      <w:pPr>
        <w:rPr>
          <w:sz w:val="24"/>
        </w:rPr>
      </w:pPr>
      <w:r>
        <w:t xml:space="preserve">        </w:t>
      </w:r>
      <w:r>
        <w:rPr>
          <w:color w:val="0000FF"/>
        </w:rPr>
        <w:t>end</w:t>
      </w:r>
    </w:p>
    <w:p w14:paraId="3B3BF0B4" w14:textId="77777777" w:rsidR="0049362C" w:rsidRDefault="0049362C" w:rsidP="008D3238">
      <w:pPr>
        <w:rPr>
          <w:sz w:val="24"/>
        </w:rPr>
      </w:pPr>
      <w:r>
        <w:t xml:space="preserve"> </w:t>
      </w:r>
    </w:p>
    <w:p w14:paraId="058E09D4" w14:textId="77777777" w:rsidR="0049362C" w:rsidRDefault="0049362C" w:rsidP="008D3238">
      <w:pPr>
        <w:rPr>
          <w:sz w:val="24"/>
        </w:rPr>
      </w:pPr>
      <w:r>
        <w:t>%% Bill Entry</w:t>
      </w:r>
    </w:p>
    <w:p w14:paraId="351BB4BA" w14:textId="77777777" w:rsidR="0049362C" w:rsidRDefault="0049362C" w:rsidP="008D3238">
      <w:pPr>
        <w:rPr>
          <w:sz w:val="24"/>
        </w:rPr>
      </w:pPr>
      <w:r>
        <w:rPr>
          <w:color w:val="000000"/>
        </w:rPr>
        <w:t xml:space="preserve">    </w:t>
      </w:r>
      <w:r>
        <w:t>% Create the related questions</w:t>
      </w:r>
    </w:p>
    <w:p w14:paraId="02F10B95" w14:textId="77777777" w:rsidR="0049362C" w:rsidRDefault="0049362C" w:rsidP="008D3238">
      <w:pPr>
        <w:rPr>
          <w:sz w:val="24"/>
        </w:rPr>
      </w:pPr>
      <w:r>
        <w:t xml:space="preserve">        text_bill_question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7455F598" w14:textId="77777777" w:rsidR="0049362C" w:rsidRDefault="0049362C" w:rsidP="008D3238">
      <w:pPr>
        <w:rPr>
          <w:sz w:val="24"/>
        </w:rPr>
      </w:pPr>
      <w:r>
        <w:rPr>
          <w:color w:val="000000"/>
        </w:rPr>
        <w:t xml:space="preserve">            </w:t>
      </w:r>
      <w:r>
        <w:t>'String'</w:t>
      </w:r>
      <w:r>
        <w:rPr>
          <w:color w:val="000000"/>
        </w:rPr>
        <w:t xml:space="preserve">, </w:t>
      </w:r>
      <w:r>
        <w:t>'Cost of last quarter bill ($)?'</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20BBB758"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5C755D65" w14:textId="77777777" w:rsidR="0049362C" w:rsidRDefault="0049362C" w:rsidP="008D3238">
      <w:pPr>
        <w:rPr>
          <w:sz w:val="24"/>
        </w:rPr>
      </w:pPr>
      <w:r>
        <w:t xml:space="preserve">        </w:t>
      </w:r>
    </w:p>
    <w:p w14:paraId="1D8CCEE6" w14:textId="77777777" w:rsidR="0049362C" w:rsidRDefault="0049362C" w:rsidP="008D3238">
      <w:pPr>
        <w:rPr>
          <w:sz w:val="24"/>
        </w:rPr>
      </w:pPr>
      <w:r>
        <w:rPr>
          <w:color w:val="000000"/>
        </w:rPr>
        <w:t xml:space="preserve">    </w:t>
      </w:r>
      <w:r>
        <w:t>% Create button for display</w:t>
      </w:r>
    </w:p>
    <w:p w14:paraId="3DEA13EA" w14:textId="77777777" w:rsidR="0049362C" w:rsidRDefault="0049362C" w:rsidP="008D3238">
      <w:pPr>
        <w:rPr>
          <w:sz w:val="24"/>
        </w:rPr>
      </w:pPr>
      <w:r>
        <w:t xml:space="preserve">        bill_edit = uicontrol(</w:t>
      </w:r>
      <w:r>
        <w:rPr>
          <w:color w:val="A020F0"/>
        </w:rPr>
        <w:t>'Units'</w:t>
      </w:r>
      <w:r>
        <w:t xml:space="preserve">, </w:t>
      </w:r>
      <w:r>
        <w:rPr>
          <w:color w:val="A020F0"/>
        </w:rPr>
        <w:t>'normalized'</w:t>
      </w:r>
      <w:r>
        <w:t xml:space="preserve">, </w:t>
      </w:r>
      <w:r>
        <w:rPr>
          <w:color w:val="A020F0"/>
        </w:rPr>
        <w:t>'Position'</w:t>
      </w:r>
      <w:r>
        <w:t xml:space="preserve">, [0.35 0.5 0.3 0.1], </w:t>
      </w:r>
      <w:r>
        <w:rPr>
          <w:color w:val="A020F0"/>
        </w:rPr>
        <w:t>'Style'</w:t>
      </w:r>
      <w:r>
        <w:t xml:space="preserve">, </w:t>
      </w:r>
      <w:r>
        <w:rPr>
          <w:color w:val="A020F0"/>
        </w:rPr>
        <w:t>'edit'</w:t>
      </w:r>
      <w:r>
        <w:t>,</w:t>
      </w:r>
      <w:r>
        <w:rPr>
          <w:color w:val="A020F0"/>
        </w:rPr>
        <w:t>'Parent'</w:t>
      </w:r>
      <w:r>
        <w:t>, TabHandles{prompt_page,1},</w:t>
      </w:r>
      <w:r>
        <w:rPr>
          <w:color w:val="0000FF"/>
        </w:rPr>
        <w:t>...</w:t>
      </w:r>
    </w:p>
    <w:p w14:paraId="580AC0FD" w14:textId="77777777" w:rsidR="0049362C" w:rsidRDefault="0049362C" w:rsidP="008D3238">
      <w:pPr>
        <w:rPr>
          <w:sz w:val="24"/>
        </w:rPr>
      </w:pPr>
      <w:r>
        <w:rPr>
          <w:color w:val="000000"/>
        </w:rPr>
        <w:t xml:space="preserve">            </w:t>
      </w:r>
      <w:r>
        <w:t>'Callback'</w:t>
      </w:r>
      <w:r>
        <w:rPr>
          <w:color w:val="000000"/>
        </w:rPr>
        <w:t xml:space="preserve">, @bill_next, </w:t>
      </w:r>
      <w:r>
        <w:t>'tag'</w:t>
      </w:r>
      <w:r>
        <w:rPr>
          <w:color w:val="000000"/>
        </w:rPr>
        <w:t xml:space="preserve">, </w:t>
      </w:r>
      <w:r>
        <w:t>'state_entry'</w:t>
      </w:r>
      <w:r>
        <w:rPr>
          <w:color w:val="000000"/>
        </w:rPr>
        <w:t xml:space="preserve">, </w:t>
      </w:r>
      <w:r>
        <w:t>'Visible'</w:t>
      </w:r>
      <w:r>
        <w:rPr>
          <w:color w:val="000000"/>
        </w:rPr>
        <w:t xml:space="preserve">, </w:t>
      </w:r>
      <w:r>
        <w:t>'Off'</w:t>
      </w:r>
      <w:r>
        <w:rPr>
          <w:color w:val="000000"/>
        </w:rPr>
        <w:t xml:space="preserve">, </w:t>
      </w:r>
      <w:r>
        <w:t>'FontSize'</w:t>
      </w:r>
      <w:r>
        <w:rPr>
          <w:color w:val="000000"/>
        </w:rPr>
        <w:t>, 20);</w:t>
      </w:r>
    </w:p>
    <w:p w14:paraId="2F9A809B" w14:textId="77777777" w:rsidR="0049362C" w:rsidRDefault="0049362C" w:rsidP="008D3238">
      <w:pPr>
        <w:rPr>
          <w:sz w:val="24"/>
        </w:rPr>
      </w:pPr>
      <w:r>
        <w:t xml:space="preserve"> </w:t>
      </w:r>
    </w:p>
    <w:p w14:paraId="554473DA" w14:textId="77777777" w:rsidR="0049362C" w:rsidRDefault="0049362C" w:rsidP="008D3238">
      <w:pPr>
        <w:rPr>
          <w:sz w:val="24"/>
        </w:rPr>
      </w:pPr>
      <w:r>
        <w:rPr>
          <w:color w:val="000000"/>
        </w:rPr>
        <w:t xml:space="preserve">    </w:t>
      </w:r>
      <w:r>
        <w:t xml:space="preserve">% Create persistent variables               </w:t>
      </w:r>
    </w:p>
    <w:p w14:paraId="3E1D5F37" w14:textId="77777777" w:rsidR="0049362C" w:rsidRDefault="0049362C" w:rsidP="008D3238">
      <w:pPr>
        <w:rPr>
          <w:sz w:val="24"/>
        </w:rPr>
      </w:pPr>
      <w:r>
        <w:t xml:space="preserve">        </w:t>
      </w:r>
      <w:r>
        <w:rPr>
          <w:color w:val="0000FF"/>
        </w:rPr>
        <w:t>persistent</w:t>
      </w:r>
      <w:r>
        <w:t xml:space="preserve"> bill_input</w:t>
      </w:r>
    </w:p>
    <w:p w14:paraId="07DAA5D6" w14:textId="77777777" w:rsidR="0049362C" w:rsidRDefault="0049362C" w:rsidP="008D3238">
      <w:pPr>
        <w:rPr>
          <w:sz w:val="24"/>
        </w:rPr>
      </w:pPr>
      <w:r>
        <w:t xml:space="preserve">        bill_input=0;</w:t>
      </w:r>
    </w:p>
    <w:p w14:paraId="6A18C8F3" w14:textId="77777777" w:rsidR="0049362C" w:rsidRDefault="0049362C" w:rsidP="008D3238">
      <w:pPr>
        <w:rPr>
          <w:sz w:val="24"/>
        </w:rPr>
      </w:pPr>
      <w:r>
        <w:t xml:space="preserve">        </w:t>
      </w:r>
    </w:p>
    <w:p w14:paraId="53E1F3AF" w14:textId="77777777" w:rsidR="0049362C" w:rsidRDefault="0049362C" w:rsidP="008D3238">
      <w:pPr>
        <w:rPr>
          <w:sz w:val="24"/>
        </w:rPr>
      </w:pPr>
      <w:r>
        <w:rPr>
          <w:color w:val="000000"/>
        </w:rPr>
        <w:t xml:space="preserve">    </w:t>
      </w:r>
      <w:r>
        <w:t xml:space="preserve">% Create function selection click            </w:t>
      </w:r>
    </w:p>
    <w:p w14:paraId="1E4E5F83" w14:textId="77777777" w:rsidR="0049362C" w:rsidRDefault="0049362C" w:rsidP="008D3238">
      <w:pPr>
        <w:rPr>
          <w:sz w:val="24"/>
        </w:rPr>
      </w:pPr>
      <w:r>
        <w:t xml:space="preserve">    </w:t>
      </w:r>
      <w:r>
        <w:rPr>
          <w:color w:val="0000FF"/>
        </w:rPr>
        <w:t>function</w:t>
      </w:r>
      <w:r>
        <w:t xml:space="preserve"> bill_next(hObject, eventdata)    </w:t>
      </w:r>
    </w:p>
    <w:p w14:paraId="3FB2DD63" w14:textId="77777777" w:rsidR="0049362C" w:rsidRDefault="0049362C" w:rsidP="008D3238">
      <w:pPr>
        <w:rPr>
          <w:sz w:val="24"/>
        </w:rPr>
      </w:pPr>
      <w:r>
        <w:rPr>
          <w:color w:val="000000"/>
        </w:rPr>
        <w:t xml:space="preserve">            </w:t>
      </w:r>
      <w:r>
        <w:t xml:space="preserve">% Create a next button once an option has been selected  </w:t>
      </w:r>
    </w:p>
    <w:p w14:paraId="4BE3ECAA" w14:textId="77777777" w:rsidR="0049362C" w:rsidRDefault="0049362C" w:rsidP="008D3238">
      <w:pPr>
        <w:rPr>
          <w:sz w:val="24"/>
        </w:rPr>
      </w:pPr>
      <w:r>
        <w:t xml:space="preserve">                bill_input = str2double(get(bill_edit,</w:t>
      </w:r>
      <w:r>
        <w:rPr>
          <w:color w:val="A020F0"/>
        </w:rPr>
        <w:t>'string'</w:t>
      </w:r>
      <w:r>
        <w:t>))</w:t>
      </w:r>
    </w:p>
    <w:p w14:paraId="01FB1D76" w14:textId="77777777" w:rsidR="0049362C" w:rsidRDefault="0049362C" w:rsidP="008D3238">
      <w:pPr>
        <w:rPr>
          <w:sz w:val="24"/>
        </w:rPr>
      </w:pPr>
      <w:r>
        <w:lastRenderedPageBreak/>
        <w:t xml:space="preserve">                set(bill_skip_button,</w:t>
      </w:r>
      <w:r>
        <w:rPr>
          <w:color w:val="A020F0"/>
        </w:rPr>
        <w:t>'Visible'</w:t>
      </w:r>
      <w:r>
        <w:t>,</w:t>
      </w:r>
      <w:r>
        <w:rPr>
          <w:color w:val="A020F0"/>
        </w:rPr>
        <w:t>'Off'</w:t>
      </w:r>
      <w:r>
        <w:t xml:space="preserve">)        </w:t>
      </w:r>
    </w:p>
    <w:p w14:paraId="19A5FA55" w14:textId="77777777" w:rsidR="0049362C" w:rsidRDefault="0049362C" w:rsidP="008D3238">
      <w:pPr>
        <w:rPr>
          <w:sz w:val="24"/>
        </w:rPr>
      </w:pPr>
      <w:r>
        <w:t xml:space="preserve">                set(bill_next_button,</w:t>
      </w:r>
      <w:r>
        <w:rPr>
          <w:color w:val="A020F0"/>
        </w:rPr>
        <w:t>'Visible'</w:t>
      </w:r>
      <w:r>
        <w:t>,</w:t>
      </w:r>
      <w:r>
        <w:rPr>
          <w:color w:val="A020F0"/>
        </w:rPr>
        <w:t>'ON'</w:t>
      </w:r>
      <w:r>
        <w:t>)</w:t>
      </w:r>
    </w:p>
    <w:p w14:paraId="0F8146C8" w14:textId="77777777" w:rsidR="0049362C" w:rsidRDefault="0049362C" w:rsidP="008D3238">
      <w:pPr>
        <w:rPr>
          <w:sz w:val="24"/>
        </w:rPr>
      </w:pPr>
      <w:r>
        <w:t xml:space="preserve">                set(bill_value, </w:t>
      </w:r>
      <w:r>
        <w:rPr>
          <w:color w:val="A020F0"/>
        </w:rPr>
        <w:t>'String'</w:t>
      </w:r>
      <w:r>
        <w:t>, get(bill_edit,</w:t>
      </w:r>
      <w:r>
        <w:rPr>
          <w:color w:val="A020F0"/>
        </w:rPr>
        <w:t>'string'</w:t>
      </w:r>
      <w:r>
        <w:t xml:space="preserve">))   </w:t>
      </w:r>
    </w:p>
    <w:p w14:paraId="6D851E1A" w14:textId="77777777" w:rsidR="0049362C" w:rsidRDefault="0049362C" w:rsidP="008D3238">
      <w:pPr>
        <w:rPr>
          <w:sz w:val="24"/>
        </w:rPr>
      </w:pPr>
      <w:r>
        <w:t xml:space="preserve"> </w:t>
      </w:r>
    </w:p>
    <w:p w14:paraId="26E0B52C" w14:textId="77777777" w:rsidR="0049362C" w:rsidRDefault="0049362C" w:rsidP="008D3238">
      <w:pPr>
        <w:rPr>
          <w:sz w:val="24"/>
        </w:rPr>
      </w:pPr>
      <w:r>
        <w:t xml:space="preserve">    </w:t>
      </w:r>
      <w:r>
        <w:rPr>
          <w:color w:val="0000FF"/>
        </w:rPr>
        <w:t>end</w:t>
      </w:r>
    </w:p>
    <w:p w14:paraId="159317DA" w14:textId="77777777" w:rsidR="0049362C" w:rsidRDefault="0049362C" w:rsidP="008D3238">
      <w:pPr>
        <w:rPr>
          <w:sz w:val="24"/>
        </w:rPr>
      </w:pPr>
      <w:r>
        <w:t xml:space="preserve"> </w:t>
      </w:r>
    </w:p>
    <w:p w14:paraId="4706C8E2" w14:textId="77777777" w:rsidR="0049362C" w:rsidRDefault="0049362C" w:rsidP="008D3238">
      <w:pPr>
        <w:rPr>
          <w:sz w:val="24"/>
        </w:rPr>
      </w:pPr>
      <w:r>
        <w:rPr>
          <w:color w:val="000000"/>
        </w:rPr>
        <w:t xml:space="preserve">    </w:t>
      </w:r>
      <w:r>
        <w:t>% Create button for bill skip</w:t>
      </w:r>
    </w:p>
    <w:p w14:paraId="6A5552E7" w14:textId="77777777" w:rsidR="0049362C" w:rsidRDefault="0049362C" w:rsidP="008D3238">
      <w:pPr>
        <w:rPr>
          <w:sz w:val="24"/>
        </w:rPr>
      </w:pPr>
      <w:r>
        <w:t xml:space="preserve">        bill_skip_button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665A48B9" w14:textId="77777777" w:rsidR="0049362C" w:rsidRDefault="0049362C" w:rsidP="008D3238">
      <w:pPr>
        <w:rPr>
          <w:sz w:val="24"/>
        </w:rPr>
      </w:pPr>
      <w:r>
        <w:t xml:space="preserve">            </w:t>
      </w:r>
      <w:r>
        <w:rPr>
          <w:color w:val="A020F0"/>
        </w:rPr>
        <w:t>'String'</w:t>
      </w:r>
      <w:r>
        <w:t xml:space="preserve">, </w:t>
      </w:r>
      <w:r>
        <w:rPr>
          <w:color w:val="A020F0"/>
        </w:rPr>
        <w:t>'Skip'</w:t>
      </w:r>
      <w:r>
        <w:t>,</w:t>
      </w:r>
      <w:r>
        <w:rPr>
          <w:color w:val="A020F0"/>
        </w:rPr>
        <w:t>'Visible'</w:t>
      </w:r>
      <w:r>
        <w:t xml:space="preserve">, </w:t>
      </w:r>
      <w:r>
        <w:rPr>
          <w:color w:val="A020F0"/>
        </w:rPr>
        <w:t>'Off'</w:t>
      </w:r>
      <w:r>
        <w:t>,</w:t>
      </w:r>
      <w:r>
        <w:rPr>
          <w:color w:val="A020F0"/>
        </w:rPr>
        <w:t>'Callback'</w:t>
      </w:r>
      <w:r>
        <w:t>, @bill_click,</w:t>
      </w:r>
      <w:r>
        <w:rPr>
          <w:color w:val="A020F0"/>
        </w:rPr>
        <w:t>'Parent'</w:t>
      </w:r>
      <w:r>
        <w:t>, TabHandles{prompt_page,1},</w:t>
      </w:r>
      <w:r>
        <w:rPr>
          <w:color w:val="0000FF"/>
        </w:rPr>
        <w:t>...</w:t>
      </w:r>
    </w:p>
    <w:p w14:paraId="30A4D51F"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3E90E007" w14:textId="77777777" w:rsidR="0049362C" w:rsidRDefault="0049362C" w:rsidP="008D3238">
      <w:pPr>
        <w:rPr>
          <w:sz w:val="24"/>
        </w:rPr>
      </w:pPr>
      <w:r>
        <w:t xml:space="preserve"> </w:t>
      </w:r>
    </w:p>
    <w:p w14:paraId="56EF373F" w14:textId="77777777" w:rsidR="0049362C" w:rsidRDefault="0049362C" w:rsidP="008D3238">
      <w:pPr>
        <w:rPr>
          <w:sz w:val="24"/>
        </w:rPr>
      </w:pPr>
      <w:r>
        <w:rPr>
          <w:color w:val="000000"/>
        </w:rPr>
        <w:t xml:space="preserve">    </w:t>
      </w:r>
      <w:r>
        <w:t>% Create button for next</w:t>
      </w:r>
    </w:p>
    <w:p w14:paraId="32274966" w14:textId="77777777" w:rsidR="0049362C" w:rsidRDefault="0049362C" w:rsidP="008D3238">
      <w:pPr>
        <w:rPr>
          <w:sz w:val="24"/>
        </w:rPr>
      </w:pPr>
      <w:r>
        <w:t xml:space="preserve">        bill_next_button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28379BE8" w14:textId="77777777" w:rsidR="0049362C" w:rsidRDefault="0049362C" w:rsidP="008D3238">
      <w:pPr>
        <w:rPr>
          <w:sz w:val="24"/>
        </w:rPr>
      </w:pPr>
      <w:r>
        <w:t xml:space="preserve">            </w:t>
      </w:r>
      <w:r>
        <w:rPr>
          <w:color w:val="A020F0"/>
        </w:rPr>
        <w:t>'String'</w:t>
      </w:r>
      <w:r>
        <w:t xml:space="preserve">, </w:t>
      </w:r>
      <w:r>
        <w:rPr>
          <w:color w:val="A020F0"/>
        </w:rPr>
        <w:t>'Next'</w:t>
      </w:r>
      <w:r>
        <w:t>,</w:t>
      </w:r>
      <w:r>
        <w:rPr>
          <w:color w:val="A020F0"/>
        </w:rPr>
        <w:t>'Visible'</w:t>
      </w:r>
      <w:r>
        <w:t xml:space="preserve">, </w:t>
      </w:r>
      <w:r>
        <w:rPr>
          <w:color w:val="A020F0"/>
        </w:rPr>
        <w:t>'Off'</w:t>
      </w:r>
      <w:r>
        <w:t>,</w:t>
      </w:r>
      <w:r>
        <w:rPr>
          <w:color w:val="A020F0"/>
        </w:rPr>
        <w:t>'Callback'</w:t>
      </w:r>
      <w:r>
        <w:t>, @bill_click,</w:t>
      </w:r>
      <w:r>
        <w:rPr>
          <w:color w:val="A020F0"/>
        </w:rPr>
        <w:t>'Parent'</w:t>
      </w:r>
      <w:r>
        <w:t>, TabHandles{prompt_page,1},</w:t>
      </w:r>
      <w:r>
        <w:rPr>
          <w:color w:val="0000FF"/>
        </w:rPr>
        <w:t>...</w:t>
      </w:r>
    </w:p>
    <w:p w14:paraId="7864E28D"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5154422B" w14:textId="77777777" w:rsidR="0049362C" w:rsidRDefault="0049362C" w:rsidP="008D3238">
      <w:pPr>
        <w:rPr>
          <w:sz w:val="24"/>
        </w:rPr>
      </w:pPr>
      <w:r>
        <w:t xml:space="preserve"> </w:t>
      </w:r>
    </w:p>
    <w:p w14:paraId="287B4AB5" w14:textId="77777777" w:rsidR="0049362C" w:rsidRDefault="0049362C" w:rsidP="008D3238">
      <w:pPr>
        <w:rPr>
          <w:sz w:val="24"/>
        </w:rPr>
      </w:pPr>
      <w:r>
        <w:rPr>
          <w:color w:val="000000"/>
        </w:rPr>
        <w:t xml:space="preserve">    </w:t>
      </w:r>
      <w:r>
        <w:t>% Create function for click</w:t>
      </w:r>
    </w:p>
    <w:p w14:paraId="1CEDC87D" w14:textId="77777777" w:rsidR="0049362C" w:rsidRDefault="0049362C" w:rsidP="008D3238">
      <w:pPr>
        <w:rPr>
          <w:sz w:val="24"/>
        </w:rPr>
      </w:pPr>
      <w:r>
        <w:t xml:space="preserve">        </w:t>
      </w:r>
      <w:r>
        <w:rPr>
          <w:color w:val="0000FF"/>
        </w:rPr>
        <w:t>function</w:t>
      </w:r>
      <w:r>
        <w:t xml:space="preserve"> bill_click(hObject, eventdata)</w:t>
      </w:r>
    </w:p>
    <w:p w14:paraId="693128DE" w14:textId="77777777" w:rsidR="0049362C" w:rsidRDefault="0049362C" w:rsidP="008D3238">
      <w:pPr>
        <w:rPr>
          <w:sz w:val="24"/>
        </w:rPr>
      </w:pPr>
      <w:r>
        <w:rPr>
          <w:color w:val="000000"/>
        </w:rPr>
        <w:t xml:space="preserve">               </w:t>
      </w:r>
      <w:r>
        <w:t xml:space="preserve">% Set previous questions off and next on with progress             </w:t>
      </w:r>
    </w:p>
    <w:p w14:paraId="1DF9B51A" w14:textId="77777777" w:rsidR="0049362C" w:rsidRDefault="0049362C" w:rsidP="008D3238">
      <w:pPr>
        <w:rPr>
          <w:sz w:val="24"/>
        </w:rPr>
      </w:pPr>
      <w:r>
        <w:t xml:space="preserve">                    set(text_bill_question,</w:t>
      </w:r>
      <w:r>
        <w:rPr>
          <w:color w:val="A020F0"/>
        </w:rPr>
        <w:t>'Visible'</w:t>
      </w:r>
      <w:r>
        <w:t>,</w:t>
      </w:r>
      <w:r>
        <w:rPr>
          <w:color w:val="A020F0"/>
        </w:rPr>
        <w:t>'Off'</w:t>
      </w:r>
      <w:r>
        <w:t xml:space="preserve">)         </w:t>
      </w:r>
    </w:p>
    <w:p w14:paraId="0FA561DE" w14:textId="77777777" w:rsidR="0049362C" w:rsidRDefault="0049362C" w:rsidP="008D3238">
      <w:pPr>
        <w:rPr>
          <w:sz w:val="24"/>
        </w:rPr>
      </w:pPr>
      <w:r>
        <w:t xml:space="preserve">                    set(bill_edit,</w:t>
      </w:r>
      <w:r>
        <w:rPr>
          <w:color w:val="A020F0"/>
        </w:rPr>
        <w:t>'Visible'</w:t>
      </w:r>
      <w:r>
        <w:t>,</w:t>
      </w:r>
      <w:r>
        <w:rPr>
          <w:color w:val="A020F0"/>
        </w:rPr>
        <w:t>'Off'</w:t>
      </w:r>
      <w:r>
        <w:t xml:space="preserve">) </w:t>
      </w:r>
    </w:p>
    <w:p w14:paraId="56A836B2" w14:textId="77777777" w:rsidR="0049362C" w:rsidRDefault="0049362C" w:rsidP="008D3238">
      <w:pPr>
        <w:rPr>
          <w:sz w:val="24"/>
        </w:rPr>
      </w:pPr>
      <w:r>
        <w:t xml:space="preserve">                    set(bill_next_button,</w:t>
      </w:r>
      <w:r>
        <w:rPr>
          <w:color w:val="A020F0"/>
        </w:rPr>
        <w:t>'Visible'</w:t>
      </w:r>
      <w:r>
        <w:t>,</w:t>
      </w:r>
      <w:r>
        <w:rPr>
          <w:color w:val="A020F0"/>
        </w:rPr>
        <w:t>'Off'</w:t>
      </w:r>
      <w:r>
        <w:t>)</w:t>
      </w:r>
    </w:p>
    <w:p w14:paraId="0E473B96" w14:textId="77777777" w:rsidR="0049362C" w:rsidRDefault="0049362C" w:rsidP="008D3238">
      <w:pPr>
        <w:rPr>
          <w:sz w:val="24"/>
        </w:rPr>
      </w:pPr>
      <w:r>
        <w:t xml:space="preserve">                    set(bill_skip_button,</w:t>
      </w:r>
      <w:r>
        <w:rPr>
          <w:color w:val="A020F0"/>
        </w:rPr>
        <w:t>'Visible'</w:t>
      </w:r>
      <w:r>
        <w:t>,</w:t>
      </w:r>
      <w:r>
        <w:rPr>
          <w:color w:val="A020F0"/>
        </w:rPr>
        <w:t>'Off'</w:t>
      </w:r>
      <w:r>
        <w:t xml:space="preserve">)  </w:t>
      </w:r>
    </w:p>
    <w:p w14:paraId="5DC592B4" w14:textId="77777777" w:rsidR="0049362C" w:rsidRDefault="0049362C" w:rsidP="008D3238">
      <w:pPr>
        <w:rPr>
          <w:sz w:val="24"/>
        </w:rPr>
      </w:pPr>
      <w:r>
        <w:t xml:space="preserve">                    set(number_people_question,</w:t>
      </w:r>
      <w:r>
        <w:rPr>
          <w:color w:val="A020F0"/>
        </w:rPr>
        <w:t>'Visible'</w:t>
      </w:r>
      <w:r>
        <w:t>,</w:t>
      </w:r>
      <w:r>
        <w:rPr>
          <w:color w:val="A020F0"/>
        </w:rPr>
        <w:t>'On'</w:t>
      </w:r>
      <w:r>
        <w:t xml:space="preserve">)  </w:t>
      </w:r>
    </w:p>
    <w:p w14:paraId="7F99D97B" w14:textId="77777777" w:rsidR="0049362C" w:rsidRDefault="0049362C" w:rsidP="008D3238">
      <w:pPr>
        <w:rPr>
          <w:sz w:val="24"/>
        </w:rPr>
      </w:pPr>
      <w:r>
        <w:t xml:space="preserve">                    set(people_popupmenu,</w:t>
      </w:r>
      <w:r>
        <w:rPr>
          <w:color w:val="A020F0"/>
        </w:rPr>
        <w:t>'Visible'</w:t>
      </w:r>
      <w:r>
        <w:t>,</w:t>
      </w:r>
      <w:r>
        <w:rPr>
          <w:color w:val="A020F0"/>
        </w:rPr>
        <w:t>'On'</w:t>
      </w:r>
      <w:r>
        <w:t xml:space="preserve">)   </w:t>
      </w:r>
    </w:p>
    <w:p w14:paraId="4C393892" w14:textId="77777777" w:rsidR="0049362C" w:rsidRDefault="0049362C" w:rsidP="008D3238">
      <w:pPr>
        <w:rPr>
          <w:sz w:val="24"/>
        </w:rPr>
      </w:pPr>
      <w:r>
        <w:t xml:space="preserve">                    progress_bar(12);           </w:t>
      </w:r>
    </w:p>
    <w:p w14:paraId="4A3C20AA" w14:textId="77777777" w:rsidR="0049362C" w:rsidRDefault="0049362C" w:rsidP="008D3238">
      <w:pPr>
        <w:rPr>
          <w:sz w:val="24"/>
        </w:rPr>
      </w:pPr>
      <w:r>
        <w:t xml:space="preserve">        </w:t>
      </w:r>
      <w:r>
        <w:rPr>
          <w:color w:val="0000FF"/>
        </w:rPr>
        <w:t>end</w:t>
      </w:r>
    </w:p>
    <w:p w14:paraId="7FBDFB9C" w14:textId="77777777" w:rsidR="0049362C" w:rsidRDefault="0049362C" w:rsidP="008D3238">
      <w:pPr>
        <w:rPr>
          <w:sz w:val="24"/>
        </w:rPr>
      </w:pPr>
      <w:r>
        <w:t xml:space="preserve">    </w:t>
      </w:r>
    </w:p>
    <w:p w14:paraId="366A986B" w14:textId="77777777" w:rsidR="0049362C" w:rsidRDefault="0049362C" w:rsidP="008D3238">
      <w:pPr>
        <w:rPr>
          <w:sz w:val="24"/>
        </w:rPr>
      </w:pPr>
      <w:r>
        <w:t>%% Number of People</w:t>
      </w:r>
    </w:p>
    <w:p w14:paraId="32660761" w14:textId="77777777" w:rsidR="0049362C" w:rsidRDefault="0049362C" w:rsidP="008D3238">
      <w:pPr>
        <w:rPr>
          <w:sz w:val="24"/>
        </w:rPr>
      </w:pPr>
      <w:r>
        <w:rPr>
          <w:color w:val="000000"/>
        </w:rPr>
        <w:t xml:space="preserve">    </w:t>
      </w:r>
      <w:r>
        <w:t>% Create the related questions</w:t>
      </w:r>
    </w:p>
    <w:p w14:paraId="0F35EB29" w14:textId="77777777" w:rsidR="0049362C" w:rsidRDefault="0049362C" w:rsidP="008D3238">
      <w:pPr>
        <w:rPr>
          <w:sz w:val="24"/>
        </w:rPr>
      </w:pPr>
      <w:r>
        <w:lastRenderedPageBreak/>
        <w:t xml:space="preserve">        number_people_question = uicontrol(</w:t>
      </w:r>
      <w:r>
        <w:rPr>
          <w:color w:val="A020F0"/>
        </w:rPr>
        <w:t>'Units'</w:t>
      </w:r>
      <w:r>
        <w:t xml:space="preserve">, </w:t>
      </w:r>
      <w:r>
        <w:rPr>
          <w:color w:val="A020F0"/>
        </w:rPr>
        <w:t>'normalized'</w:t>
      </w:r>
      <w:r>
        <w:t xml:space="preserve">, </w:t>
      </w:r>
      <w:r>
        <w:rPr>
          <w:color w:val="A020F0"/>
        </w:rPr>
        <w:t>'Position'</w:t>
      </w:r>
      <w:r>
        <w:t xml:space="preserve">,standard_question, </w:t>
      </w:r>
      <w:r>
        <w:rPr>
          <w:color w:val="A020F0"/>
        </w:rPr>
        <w:t>'Style'</w:t>
      </w:r>
      <w:r>
        <w:t xml:space="preserve">, </w:t>
      </w:r>
      <w:r>
        <w:rPr>
          <w:color w:val="A020F0"/>
        </w:rPr>
        <w:t>'text'</w:t>
      </w:r>
      <w:r>
        <w:t>,</w:t>
      </w:r>
      <w:r>
        <w:rPr>
          <w:color w:val="0000FF"/>
        </w:rPr>
        <w:t>...</w:t>
      </w:r>
    </w:p>
    <w:p w14:paraId="228B2BFC" w14:textId="77777777" w:rsidR="0049362C" w:rsidRDefault="0049362C" w:rsidP="008D3238">
      <w:pPr>
        <w:rPr>
          <w:sz w:val="24"/>
        </w:rPr>
      </w:pPr>
      <w:r>
        <w:rPr>
          <w:color w:val="000000"/>
        </w:rPr>
        <w:t xml:space="preserve">            </w:t>
      </w:r>
      <w:r>
        <w:t>'String'</w:t>
      </w:r>
      <w:r>
        <w:rPr>
          <w:color w:val="000000"/>
        </w:rPr>
        <w:t xml:space="preserve">, </w:t>
      </w:r>
      <w:r>
        <w:t>'How many occupants are in the residence?'</w:t>
      </w:r>
      <w:r>
        <w:rPr>
          <w:color w:val="000000"/>
        </w:rPr>
        <w:t xml:space="preserve">, </w:t>
      </w:r>
      <w:r>
        <w:t>'Visible'</w:t>
      </w:r>
      <w:r>
        <w:rPr>
          <w:color w:val="000000"/>
        </w:rPr>
        <w:t xml:space="preserve">, </w:t>
      </w:r>
      <w:r>
        <w:t>'Off'</w:t>
      </w:r>
      <w:r>
        <w:rPr>
          <w:color w:val="000000"/>
        </w:rPr>
        <w:t>,</w:t>
      </w:r>
      <w:r>
        <w:t>'Parent'</w:t>
      </w:r>
      <w:r>
        <w:rPr>
          <w:color w:val="000000"/>
        </w:rPr>
        <w:t>, TabHandles{prompt_page,1},</w:t>
      </w:r>
      <w:r>
        <w:rPr>
          <w:color w:val="0000FF"/>
        </w:rPr>
        <w:t>...</w:t>
      </w:r>
    </w:p>
    <w:p w14:paraId="50231CD7"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20);   </w:t>
      </w:r>
    </w:p>
    <w:p w14:paraId="6E164A15" w14:textId="77777777" w:rsidR="0049362C" w:rsidRDefault="0049362C" w:rsidP="008D3238">
      <w:pPr>
        <w:rPr>
          <w:sz w:val="24"/>
        </w:rPr>
      </w:pPr>
      <w:r>
        <w:t xml:space="preserve"> </w:t>
      </w:r>
    </w:p>
    <w:p w14:paraId="6824E9A2" w14:textId="77777777" w:rsidR="0049362C" w:rsidRDefault="0049362C" w:rsidP="008D3238">
      <w:pPr>
        <w:rPr>
          <w:sz w:val="24"/>
        </w:rPr>
      </w:pPr>
      <w:r>
        <w:rPr>
          <w:color w:val="000000"/>
        </w:rPr>
        <w:t xml:space="preserve">    </w:t>
      </w:r>
      <w:r>
        <w:t xml:space="preserve">% Create persistent variables         </w:t>
      </w:r>
    </w:p>
    <w:p w14:paraId="6B23DC2B" w14:textId="77777777" w:rsidR="0049362C" w:rsidRDefault="0049362C" w:rsidP="008D3238">
      <w:pPr>
        <w:rPr>
          <w:sz w:val="24"/>
        </w:rPr>
      </w:pPr>
      <w:r>
        <w:t xml:space="preserve">        </w:t>
      </w:r>
      <w:r>
        <w:rPr>
          <w:color w:val="0000FF"/>
        </w:rPr>
        <w:t>persistent</w:t>
      </w:r>
      <w:r>
        <w:t xml:space="preserve"> number_people_input;</w:t>
      </w:r>
    </w:p>
    <w:p w14:paraId="59C2422C" w14:textId="77777777" w:rsidR="0049362C" w:rsidRDefault="0049362C" w:rsidP="008D3238">
      <w:pPr>
        <w:rPr>
          <w:sz w:val="24"/>
        </w:rPr>
      </w:pPr>
      <w:r>
        <w:t xml:space="preserve">        </w:t>
      </w:r>
    </w:p>
    <w:p w14:paraId="0C718933" w14:textId="77777777" w:rsidR="0049362C" w:rsidRDefault="0049362C" w:rsidP="008D3238">
      <w:pPr>
        <w:rPr>
          <w:sz w:val="24"/>
        </w:rPr>
      </w:pPr>
      <w:r>
        <w:rPr>
          <w:color w:val="000000"/>
        </w:rPr>
        <w:t xml:space="preserve">    </w:t>
      </w:r>
      <w:r>
        <w:t xml:space="preserve">% Create function selection click         </w:t>
      </w:r>
    </w:p>
    <w:p w14:paraId="7AA91CA0" w14:textId="77777777" w:rsidR="0049362C" w:rsidRDefault="0049362C" w:rsidP="008D3238">
      <w:pPr>
        <w:rPr>
          <w:sz w:val="24"/>
        </w:rPr>
      </w:pPr>
      <w:r>
        <w:t xml:space="preserve">        </w:t>
      </w:r>
      <w:r>
        <w:rPr>
          <w:color w:val="0000FF"/>
        </w:rPr>
        <w:t>function</w:t>
      </w:r>
      <w:r>
        <w:t xml:space="preserve"> display_people_next_button(hObject, eventdata)</w:t>
      </w:r>
    </w:p>
    <w:p w14:paraId="44BC21AF" w14:textId="77777777" w:rsidR="0049362C" w:rsidRDefault="0049362C" w:rsidP="008D3238">
      <w:pPr>
        <w:rPr>
          <w:sz w:val="24"/>
        </w:rPr>
      </w:pPr>
      <w:r>
        <w:rPr>
          <w:color w:val="000000"/>
        </w:rPr>
        <w:t xml:space="preserve">            </w:t>
      </w:r>
      <w:r>
        <w:t xml:space="preserve">% Create a next button once an option has been selected             </w:t>
      </w:r>
    </w:p>
    <w:p w14:paraId="0064FE49" w14:textId="77777777" w:rsidR="0049362C" w:rsidRDefault="0049362C" w:rsidP="008D3238">
      <w:pPr>
        <w:rPr>
          <w:sz w:val="24"/>
        </w:rPr>
      </w:pPr>
      <w:r>
        <w:t xml:space="preserve">                    set(people_next_button,</w:t>
      </w:r>
      <w:r>
        <w:rPr>
          <w:color w:val="A020F0"/>
        </w:rPr>
        <w:t>'Visible'</w:t>
      </w:r>
      <w:r>
        <w:t>,</w:t>
      </w:r>
      <w:r>
        <w:rPr>
          <w:color w:val="A020F0"/>
        </w:rPr>
        <w:t>'ON'</w:t>
      </w:r>
      <w:r>
        <w:t>)</w:t>
      </w:r>
    </w:p>
    <w:p w14:paraId="3D7BE37A" w14:textId="77777777" w:rsidR="0049362C" w:rsidRDefault="0049362C" w:rsidP="008D3238">
      <w:pPr>
        <w:rPr>
          <w:sz w:val="24"/>
        </w:rPr>
      </w:pPr>
      <w:r>
        <w:rPr>
          <w:color w:val="000000"/>
        </w:rPr>
        <w:t xml:space="preserve">            </w:t>
      </w:r>
      <w:r>
        <w:t xml:space="preserve">% Find the answer and set output  </w:t>
      </w:r>
    </w:p>
    <w:p w14:paraId="54D2988F" w14:textId="77777777" w:rsidR="0049362C" w:rsidRDefault="0049362C" w:rsidP="008D3238">
      <w:pPr>
        <w:rPr>
          <w:sz w:val="24"/>
        </w:rPr>
      </w:pPr>
      <w:r>
        <w:t xml:space="preserve">                    index = get(hObject, </w:t>
      </w:r>
      <w:r>
        <w:rPr>
          <w:color w:val="A020F0"/>
        </w:rPr>
        <w:t>'Value'</w:t>
      </w:r>
      <w:r>
        <w:t xml:space="preserve">);         </w:t>
      </w:r>
    </w:p>
    <w:p w14:paraId="2E339AFD" w14:textId="77777777" w:rsidR="0049362C" w:rsidRDefault="0049362C" w:rsidP="008D3238">
      <w:pPr>
        <w:rPr>
          <w:sz w:val="24"/>
        </w:rPr>
      </w:pPr>
      <w:r>
        <w:t xml:space="preserve">                    number_people_input = number_people(index) </w:t>
      </w:r>
    </w:p>
    <w:p w14:paraId="0CCDAB1D" w14:textId="77777777" w:rsidR="0049362C" w:rsidRDefault="0049362C" w:rsidP="008D3238">
      <w:pPr>
        <w:rPr>
          <w:sz w:val="24"/>
        </w:rPr>
      </w:pPr>
      <w:r>
        <w:t xml:space="preserve">                    set(occupants_value, </w:t>
      </w:r>
      <w:r>
        <w:rPr>
          <w:color w:val="A020F0"/>
        </w:rPr>
        <w:t>'String'</w:t>
      </w:r>
      <w:r>
        <w:t xml:space="preserve">, num2str(number_people(index)))   </w:t>
      </w:r>
    </w:p>
    <w:p w14:paraId="492A2AC9" w14:textId="77777777" w:rsidR="0049362C" w:rsidRDefault="0049362C" w:rsidP="008D3238">
      <w:pPr>
        <w:rPr>
          <w:sz w:val="24"/>
        </w:rPr>
      </w:pPr>
      <w:r>
        <w:t xml:space="preserve">        </w:t>
      </w:r>
      <w:r>
        <w:rPr>
          <w:color w:val="0000FF"/>
        </w:rPr>
        <w:t>end</w:t>
      </w:r>
    </w:p>
    <w:p w14:paraId="71B84426" w14:textId="77777777" w:rsidR="0049362C" w:rsidRDefault="0049362C" w:rsidP="008D3238">
      <w:pPr>
        <w:rPr>
          <w:sz w:val="24"/>
        </w:rPr>
      </w:pPr>
      <w:r>
        <w:t xml:space="preserve"> </w:t>
      </w:r>
    </w:p>
    <w:p w14:paraId="451B4B8F" w14:textId="77777777" w:rsidR="0049362C" w:rsidRDefault="0049362C" w:rsidP="008D3238">
      <w:pPr>
        <w:rPr>
          <w:sz w:val="24"/>
        </w:rPr>
      </w:pPr>
      <w:r>
        <w:rPr>
          <w:color w:val="000000"/>
        </w:rPr>
        <w:t xml:space="preserve">    </w:t>
      </w:r>
      <w:r>
        <w:t xml:space="preserve">% Dropdown list    </w:t>
      </w:r>
    </w:p>
    <w:p w14:paraId="432E7A33" w14:textId="77777777" w:rsidR="0049362C" w:rsidRDefault="0049362C" w:rsidP="008D3238">
      <w:pPr>
        <w:rPr>
          <w:sz w:val="24"/>
        </w:rPr>
      </w:pPr>
      <w:r>
        <w:t xml:space="preserve">        number_people = [1 2 3 4];</w:t>
      </w:r>
    </w:p>
    <w:p w14:paraId="6912DAC7" w14:textId="77777777" w:rsidR="0049362C" w:rsidRDefault="0049362C" w:rsidP="008D3238">
      <w:pPr>
        <w:rPr>
          <w:sz w:val="24"/>
        </w:rPr>
      </w:pPr>
      <w:r>
        <w:t xml:space="preserve"> </w:t>
      </w:r>
    </w:p>
    <w:p w14:paraId="136005D9" w14:textId="77777777" w:rsidR="0049362C" w:rsidRDefault="0049362C" w:rsidP="008D3238">
      <w:pPr>
        <w:rPr>
          <w:sz w:val="24"/>
        </w:rPr>
      </w:pPr>
      <w:r>
        <w:rPr>
          <w:color w:val="000000"/>
        </w:rPr>
        <w:t xml:space="preserve">    </w:t>
      </w:r>
      <w:r>
        <w:t>% Set up pop up menu with pulldown data</w:t>
      </w:r>
    </w:p>
    <w:p w14:paraId="65CD0B7B" w14:textId="77777777" w:rsidR="0049362C" w:rsidRDefault="0049362C" w:rsidP="008D3238">
      <w:pPr>
        <w:rPr>
          <w:sz w:val="24"/>
        </w:rPr>
      </w:pPr>
      <w:r>
        <w:t xml:space="preserve">        people_popupmenu = uicontrol(</w:t>
      </w:r>
      <w:r>
        <w:rPr>
          <w:color w:val="A020F0"/>
        </w:rPr>
        <w:t>'Units'</w:t>
      </w:r>
      <w:r>
        <w:t xml:space="preserve">, </w:t>
      </w:r>
      <w:r>
        <w:rPr>
          <w:color w:val="A020F0"/>
        </w:rPr>
        <w:t>'normalized'</w:t>
      </w:r>
      <w:r>
        <w:t xml:space="preserve">, </w:t>
      </w:r>
      <w:r>
        <w:rPr>
          <w:color w:val="A020F0"/>
        </w:rPr>
        <w:t>'Position'</w:t>
      </w:r>
      <w:r>
        <w:t xml:space="preserve">, [0.35 0.5 0.3 0.15], </w:t>
      </w:r>
      <w:r>
        <w:rPr>
          <w:color w:val="A020F0"/>
        </w:rPr>
        <w:t>'Style'</w:t>
      </w:r>
      <w:r>
        <w:t xml:space="preserve">, </w:t>
      </w:r>
      <w:r>
        <w:rPr>
          <w:color w:val="A020F0"/>
        </w:rPr>
        <w:t>'popupmenu'</w:t>
      </w:r>
      <w:r>
        <w:t>,</w:t>
      </w:r>
      <w:r>
        <w:rPr>
          <w:color w:val="A020F0"/>
        </w:rPr>
        <w:t>'Parent'</w:t>
      </w:r>
      <w:r>
        <w:t>, TabHandles{prompt_page,1},</w:t>
      </w:r>
      <w:r>
        <w:rPr>
          <w:color w:val="0000FF"/>
        </w:rPr>
        <w:t>...</w:t>
      </w:r>
    </w:p>
    <w:p w14:paraId="063E49A0" w14:textId="77777777" w:rsidR="0049362C" w:rsidRDefault="0049362C" w:rsidP="008D3238">
      <w:pPr>
        <w:rPr>
          <w:sz w:val="24"/>
        </w:rPr>
      </w:pPr>
      <w:r>
        <w:t xml:space="preserve">            </w:t>
      </w:r>
      <w:r>
        <w:rPr>
          <w:color w:val="A020F0"/>
        </w:rPr>
        <w:t>'String'</w:t>
      </w:r>
      <w:r>
        <w:t>, number_people,</w:t>
      </w:r>
      <w:r>
        <w:rPr>
          <w:color w:val="A020F0"/>
        </w:rPr>
        <w:t>'Callback'</w:t>
      </w:r>
      <w:r>
        <w:t xml:space="preserve">, @display_people_next_button, </w:t>
      </w:r>
      <w:r>
        <w:rPr>
          <w:color w:val="A020F0"/>
        </w:rPr>
        <w:t>'tag'</w:t>
      </w:r>
      <w:r>
        <w:t xml:space="preserve">, </w:t>
      </w:r>
      <w:r>
        <w:rPr>
          <w:color w:val="A020F0"/>
        </w:rPr>
        <w:t>'KW_menu'</w:t>
      </w:r>
      <w:r>
        <w:t xml:space="preserve">, </w:t>
      </w:r>
      <w:r>
        <w:rPr>
          <w:color w:val="A020F0"/>
        </w:rPr>
        <w:t>'Visible'</w:t>
      </w:r>
      <w:r>
        <w:t xml:space="preserve">, </w:t>
      </w:r>
      <w:r>
        <w:rPr>
          <w:color w:val="A020F0"/>
        </w:rPr>
        <w:t>'OFF'</w:t>
      </w:r>
      <w:r>
        <w:t xml:space="preserve">, </w:t>
      </w:r>
      <w:r>
        <w:rPr>
          <w:color w:val="A020F0"/>
        </w:rPr>
        <w:t>'FontSize'</w:t>
      </w:r>
      <w:r>
        <w:t>, 20);</w:t>
      </w:r>
    </w:p>
    <w:p w14:paraId="1E9B2DBC" w14:textId="77777777" w:rsidR="0049362C" w:rsidRDefault="0049362C" w:rsidP="008D3238">
      <w:pPr>
        <w:rPr>
          <w:sz w:val="24"/>
        </w:rPr>
      </w:pPr>
      <w:r>
        <w:t xml:space="preserve"> </w:t>
      </w:r>
    </w:p>
    <w:p w14:paraId="42363806" w14:textId="77777777" w:rsidR="0049362C" w:rsidRDefault="0049362C" w:rsidP="008D3238">
      <w:pPr>
        <w:rPr>
          <w:sz w:val="24"/>
        </w:rPr>
      </w:pPr>
      <w:r>
        <w:rPr>
          <w:color w:val="000000"/>
        </w:rPr>
        <w:t xml:space="preserve">      </w:t>
      </w:r>
      <w:r>
        <w:t>% Create button for next click</w:t>
      </w:r>
    </w:p>
    <w:p w14:paraId="351016E5" w14:textId="77777777" w:rsidR="0049362C" w:rsidRDefault="0049362C" w:rsidP="008D3238">
      <w:pPr>
        <w:rPr>
          <w:sz w:val="24"/>
        </w:rPr>
      </w:pPr>
      <w:r>
        <w:t xml:space="preserve">        people_next_button = uicontrol(</w:t>
      </w:r>
      <w:r>
        <w:rPr>
          <w:color w:val="A020F0"/>
        </w:rPr>
        <w:t>'Units'</w:t>
      </w:r>
      <w:r>
        <w:t xml:space="preserve">, </w:t>
      </w:r>
      <w:r>
        <w:rPr>
          <w:color w:val="A020F0"/>
        </w:rPr>
        <w:t>'normalized'</w:t>
      </w:r>
      <w:r>
        <w:t xml:space="preserve">, </w:t>
      </w:r>
      <w:r>
        <w:rPr>
          <w:color w:val="A020F0"/>
        </w:rPr>
        <w:t>'Position'</w:t>
      </w:r>
      <w:r>
        <w:t xml:space="preserve">,[0.35 0.4 0.3 0.1], </w:t>
      </w:r>
      <w:r>
        <w:rPr>
          <w:color w:val="A020F0"/>
        </w:rPr>
        <w:t>'Style'</w:t>
      </w:r>
      <w:r>
        <w:t xml:space="preserve">, </w:t>
      </w:r>
      <w:r>
        <w:rPr>
          <w:color w:val="A020F0"/>
        </w:rPr>
        <w:t>'pushbutton'</w:t>
      </w:r>
      <w:r>
        <w:t>,</w:t>
      </w:r>
      <w:r>
        <w:rPr>
          <w:color w:val="0000FF"/>
        </w:rPr>
        <w:t>...</w:t>
      </w:r>
    </w:p>
    <w:p w14:paraId="454B2B6E" w14:textId="77777777" w:rsidR="0049362C" w:rsidRDefault="0049362C" w:rsidP="008D3238">
      <w:pPr>
        <w:rPr>
          <w:sz w:val="24"/>
        </w:rPr>
      </w:pPr>
      <w:r>
        <w:t xml:space="preserve">            </w:t>
      </w:r>
      <w:r>
        <w:rPr>
          <w:color w:val="A020F0"/>
        </w:rPr>
        <w:t>'String'</w:t>
      </w:r>
      <w:r>
        <w:t xml:space="preserve">, </w:t>
      </w:r>
      <w:r>
        <w:rPr>
          <w:color w:val="A020F0"/>
        </w:rPr>
        <w:t>'Next'</w:t>
      </w:r>
      <w:r>
        <w:t xml:space="preserve">, </w:t>
      </w:r>
      <w:r>
        <w:rPr>
          <w:color w:val="A020F0"/>
        </w:rPr>
        <w:t>'Visible'</w:t>
      </w:r>
      <w:r>
        <w:t xml:space="preserve">, </w:t>
      </w:r>
      <w:r>
        <w:rPr>
          <w:color w:val="A020F0"/>
        </w:rPr>
        <w:t>'Off'</w:t>
      </w:r>
      <w:r>
        <w:t>,</w:t>
      </w:r>
      <w:r>
        <w:rPr>
          <w:color w:val="A020F0"/>
        </w:rPr>
        <w:t>'Callback'</w:t>
      </w:r>
      <w:r>
        <w:t>, @people_click,</w:t>
      </w:r>
      <w:r>
        <w:rPr>
          <w:color w:val="A020F0"/>
        </w:rPr>
        <w:t>'Parent'</w:t>
      </w:r>
      <w:r>
        <w:t>, TabHandles{prompt_page,1},</w:t>
      </w:r>
      <w:r>
        <w:rPr>
          <w:color w:val="0000FF"/>
        </w:rPr>
        <w:t>...</w:t>
      </w:r>
    </w:p>
    <w:p w14:paraId="6FCDE570" w14:textId="77777777" w:rsidR="0049362C" w:rsidRDefault="0049362C" w:rsidP="008D3238">
      <w:pPr>
        <w:rPr>
          <w:sz w:val="24"/>
        </w:rPr>
      </w:pPr>
      <w:r>
        <w:rPr>
          <w:color w:val="000000"/>
        </w:rPr>
        <w:t xml:space="preserve">            </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20);</w:t>
      </w:r>
    </w:p>
    <w:p w14:paraId="48E7E8A8" w14:textId="77777777" w:rsidR="0049362C" w:rsidRDefault="0049362C" w:rsidP="008D3238">
      <w:pPr>
        <w:rPr>
          <w:sz w:val="24"/>
        </w:rPr>
      </w:pPr>
      <w:r>
        <w:lastRenderedPageBreak/>
        <w:t xml:space="preserve"> </w:t>
      </w:r>
    </w:p>
    <w:p w14:paraId="03D54F53" w14:textId="77777777" w:rsidR="0049362C" w:rsidRDefault="0049362C" w:rsidP="008D3238">
      <w:pPr>
        <w:rPr>
          <w:sz w:val="24"/>
        </w:rPr>
      </w:pPr>
      <w:r>
        <w:rPr>
          <w:color w:val="000000"/>
        </w:rPr>
        <w:t xml:space="preserve">    </w:t>
      </w:r>
      <w:r>
        <w:t xml:space="preserve">% Create function for click  </w:t>
      </w:r>
    </w:p>
    <w:p w14:paraId="2950D1E9" w14:textId="77777777" w:rsidR="0049362C" w:rsidRDefault="0049362C" w:rsidP="008D3238">
      <w:pPr>
        <w:rPr>
          <w:sz w:val="24"/>
        </w:rPr>
      </w:pPr>
      <w:r>
        <w:t xml:space="preserve">        </w:t>
      </w:r>
      <w:r>
        <w:rPr>
          <w:color w:val="0000FF"/>
        </w:rPr>
        <w:t>function</w:t>
      </w:r>
      <w:r>
        <w:t xml:space="preserve"> people_click(hObject, eventdata)</w:t>
      </w:r>
    </w:p>
    <w:p w14:paraId="1C91984F" w14:textId="77777777" w:rsidR="0049362C" w:rsidRDefault="0049362C" w:rsidP="008D3238">
      <w:pPr>
        <w:rPr>
          <w:sz w:val="24"/>
        </w:rPr>
      </w:pPr>
      <w:r>
        <w:rPr>
          <w:color w:val="000000"/>
        </w:rPr>
        <w:t xml:space="preserve">            </w:t>
      </w:r>
      <w:r>
        <w:t>% Set the number of people</w:t>
      </w:r>
    </w:p>
    <w:p w14:paraId="188CDF2D" w14:textId="77777777" w:rsidR="0049362C" w:rsidRDefault="0049362C" w:rsidP="008D3238">
      <w:pPr>
        <w:rPr>
          <w:sz w:val="24"/>
        </w:rPr>
      </w:pPr>
      <w:r>
        <w:t xml:space="preserve">                    set(number_people_question,</w:t>
      </w:r>
      <w:r>
        <w:rPr>
          <w:color w:val="A020F0"/>
        </w:rPr>
        <w:t>'Visible'</w:t>
      </w:r>
      <w:r>
        <w:t>,</w:t>
      </w:r>
      <w:r>
        <w:rPr>
          <w:color w:val="A020F0"/>
        </w:rPr>
        <w:t>'Off'</w:t>
      </w:r>
      <w:r>
        <w:t xml:space="preserve">)  </w:t>
      </w:r>
    </w:p>
    <w:p w14:paraId="6F5A77F8" w14:textId="77777777" w:rsidR="0049362C" w:rsidRDefault="0049362C" w:rsidP="008D3238">
      <w:pPr>
        <w:rPr>
          <w:sz w:val="24"/>
        </w:rPr>
      </w:pPr>
      <w:r>
        <w:t xml:space="preserve">                    set(people_popupmenu,</w:t>
      </w:r>
      <w:r>
        <w:rPr>
          <w:color w:val="A020F0"/>
        </w:rPr>
        <w:t>'Visible'</w:t>
      </w:r>
      <w:r>
        <w:t>,</w:t>
      </w:r>
      <w:r>
        <w:rPr>
          <w:color w:val="A020F0"/>
        </w:rPr>
        <w:t>'Off'</w:t>
      </w:r>
      <w:r>
        <w:t xml:space="preserve">) </w:t>
      </w:r>
    </w:p>
    <w:p w14:paraId="7CB94EE4" w14:textId="77777777" w:rsidR="0049362C" w:rsidRDefault="0049362C" w:rsidP="008D3238">
      <w:pPr>
        <w:rPr>
          <w:sz w:val="24"/>
        </w:rPr>
      </w:pPr>
      <w:r>
        <w:t xml:space="preserve">                    set(people_next_button,</w:t>
      </w:r>
      <w:r>
        <w:rPr>
          <w:color w:val="A020F0"/>
        </w:rPr>
        <w:t>'Visible'</w:t>
      </w:r>
      <w:r>
        <w:t>,</w:t>
      </w:r>
      <w:r>
        <w:rPr>
          <w:color w:val="A020F0"/>
        </w:rPr>
        <w:t>'Off'</w:t>
      </w:r>
      <w:r>
        <w:t>)</w:t>
      </w:r>
    </w:p>
    <w:p w14:paraId="6C146CF3" w14:textId="77777777" w:rsidR="0049362C" w:rsidRDefault="0049362C" w:rsidP="008D3238">
      <w:pPr>
        <w:rPr>
          <w:sz w:val="24"/>
        </w:rPr>
      </w:pPr>
      <w:r>
        <w:rPr>
          <w:color w:val="000000"/>
        </w:rPr>
        <w:t xml:space="preserve">            </w:t>
      </w:r>
      <w:r>
        <w:t>% Run the main function to calculate inputs</w:t>
      </w:r>
    </w:p>
    <w:p w14:paraId="66A4844F" w14:textId="77777777" w:rsidR="0049362C" w:rsidRDefault="0049362C" w:rsidP="008D3238">
      <w:pPr>
        <w:rPr>
          <w:sz w:val="24"/>
        </w:rPr>
      </w:pPr>
      <w:r>
        <w:t xml:space="preserve">                    PSH_and_KW_Calc(solar_size_input,performance_input, roof_tilt_input,state_input</w:t>
      </w:r>
      <w:r>
        <w:rPr>
          <w:color w:val="0000FF"/>
        </w:rPr>
        <w:t>...</w:t>
      </w:r>
    </w:p>
    <w:p w14:paraId="5074C967" w14:textId="77777777" w:rsidR="0049362C" w:rsidRDefault="0049362C" w:rsidP="008D3238">
      <w:pPr>
        <w:rPr>
          <w:sz w:val="24"/>
        </w:rPr>
      </w:pPr>
      <w:r>
        <w:t xml:space="preserve">                     ,number_people_input,gas_mains_input, pool_input, battery_size_input, solar_installed, battery_installed)                       </w:t>
      </w:r>
    </w:p>
    <w:p w14:paraId="2B5F542E" w14:textId="77777777" w:rsidR="0049362C" w:rsidRDefault="0049362C" w:rsidP="008D3238">
      <w:pPr>
        <w:rPr>
          <w:sz w:val="24"/>
        </w:rPr>
      </w:pPr>
      <w:r>
        <w:rPr>
          <w:color w:val="000000"/>
        </w:rPr>
        <w:t xml:space="preserve">            </w:t>
      </w:r>
      <w:r>
        <w:t xml:space="preserve">% Display the input tab, update progress and turn on the enter prompt                </w:t>
      </w:r>
    </w:p>
    <w:p w14:paraId="032D2170" w14:textId="77777777" w:rsidR="0049362C" w:rsidRDefault="0049362C" w:rsidP="008D3238">
      <w:pPr>
        <w:rPr>
          <w:sz w:val="24"/>
        </w:rPr>
      </w:pPr>
      <w:r>
        <w:t xml:space="preserve">                    TabSellectCallback(0,0,2);</w:t>
      </w:r>
    </w:p>
    <w:p w14:paraId="7568660E" w14:textId="77777777" w:rsidR="0049362C" w:rsidRDefault="0049362C" w:rsidP="008D3238">
      <w:pPr>
        <w:rPr>
          <w:sz w:val="24"/>
        </w:rPr>
      </w:pPr>
      <w:r>
        <w:t xml:space="preserve">                    set(enter_gui_button,</w:t>
      </w:r>
      <w:r>
        <w:rPr>
          <w:color w:val="A020F0"/>
        </w:rPr>
        <w:t>'Visible'</w:t>
      </w:r>
      <w:r>
        <w:t>,</w:t>
      </w:r>
      <w:r>
        <w:rPr>
          <w:color w:val="A020F0"/>
        </w:rPr>
        <w:t>'On'</w:t>
      </w:r>
      <w:r>
        <w:t>)</w:t>
      </w:r>
    </w:p>
    <w:p w14:paraId="412012E9" w14:textId="77777777" w:rsidR="0049362C" w:rsidRDefault="0049362C" w:rsidP="008D3238">
      <w:pPr>
        <w:rPr>
          <w:sz w:val="24"/>
        </w:rPr>
      </w:pPr>
      <w:r>
        <w:t xml:space="preserve">                    progress_bar(13);</w:t>
      </w:r>
    </w:p>
    <w:p w14:paraId="06824DBD" w14:textId="77777777" w:rsidR="0049362C" w:rsidRDefault="0049362C" w:rsidP="008D3238">
      <w:pPr>
        <w:rPr>
          <w:sz w:val="24"/>
        </w:rPr>
      </w:pPr>
      <w:r>
        <w:t xml:space="preserve">        </w:t>
      </w:r>
      <w:r>
        <w:rPr>
          <w:color w:val="0000FF"/>
        </w:rPr>
        <w:t>end</w:t>
      </w:r>
      <w:r>
        <w:t xml:space="preserve">   </w:t>
      </w:r>
    </w:p>
    <w:p w14:paraId="4FECFE03" w14:textId="77777777" w:rsidR="0049362C" w:rsidRDefault="0049362C" w:rsidP="008D3238">
      <w:pPr>
        <w:rPr>
          <w:sz w:val="24"/>
        </w:rPr>
      </w:pPr>
      <w:r>
        <w:t xml:space="preserve">  </w:t>
      </w:r>
    </w:p>
    <w:p w14:paraId="51D99553" w14:textId="77777777" w:rsidR="0049362C" w:rsidRDefault="0049362C" w:rsidP="008D3238">
      <w:pPr>
        <w:rPr>
          <w:sz w:val="24"/>
        </w:rPr>
      </w:pPr>
      <w:r>
        <w:t xml:space="preserve"> </w:t>
      </w:r>
    </w:p>
    <w:p w14:paraId="234281FF" w14:textId="77777777" w:rsidR="0049362C" w:rsidRDefault="0049362C" w:rsidP="008D3238">
      <w:pPr>
        <w:rPr>
          <w:sz w:val="24"/>
        </w:rPr>
      </w:pPr>
      <w:r>
        <w:t xml:space="preserve"> </w:t>
      </w:r>
    </w:p>
    <w:p w14:paraId="4981DC3E" w14:textId="22D4460B" w:rsidR="0049362C" w:rsidRDefault="0049362C" w:rsidP="008D3238">
      <w:pPr>
        <w:rPr>
          <w:sz w:val="24"/>
        </w:rPr>
      </w:pPr>
      <w:r>
        <w:t xml:space="preserve">%%%%%%%%%%%%%%%%%%%%%%%%%%%%%%%%%%%%%%%%%%%%%%%%%%%%%%%%%%%%%%%%%%%%        </w:t>
      </w:r>
    </w:p>
    <w:p w14:paraId="15EB10BD" w14:textId="77777777" w:rsidR="0049362C" w:rsidRDefault="0049362C" w:rsidP="008D3238">
      <w:pPr>
        <w:rPr>
          <w:sz w:val="24"/>
        </w:rPr>
      </w:pPr>
      <w:r>
        <w:t xml:space="preserve">        %%   Tab 2 Content: INPUTS TAB %%</w:t>
      </w:r>
    </w:p>
    <w:p w14:paraId="75EDF0CF" w14:textId="12FD15FD" w:rsidR="0049362C" w:rsidRDefault="0049362C" w:rsidP="008D3238">
      <w:pPr>
        <w:rPr>
          <w:sz w:val="24"/>
        </w:rPr>
      </w:pPr>
      <w:r>
        <w:t>%%%%%%%%%%%%%%%%%%%%%%%%%%%%%%%%%%%%%%%%%%%%%%%%%%%%%%%%%%%%%%%%%%%%</w:t>
      </w:r>
    </w:p>
    <w:p w14:paraId="443C2059" w14:textId="77777777" w:rsidR="0049362C" w:rsidRDefault="0049362C" w:rsidP="008D3238">
      <w:pPr>
        <w:rPr>
          <w:sz w:val="24"/>
        </w:rPr>
      </w:pPr>
      <w:r>
        <w:t>%% Create the UI Handles for the labels and Values on Input Page</w:t>
      </w:r>
    </w:p>
    <w:p w14:paraId="51B1C694" w14:textId="77777777" w:rsidR="0049362C" w:rsidRDefault="0049362C" w:rsidP="008D3238">
      <w:pPr>
        <w:rPr>
          <w:sz w:val="24"/>
        </w:rPr>
      </w:pPr>
      <w:r>
        <w:rPr>
          <w:color w:val="000000"/>
        </w:rPr>
        <w:t xml:space="preserve">    </w:t>
      </w:r>
      <w:r>
        <w:t>% Create tab reference for parent handles</w:t>
      </w:r>
    </w:p>
    <w:p w14:paraId="2C1C0A36" w14:textId="77777777" w:rsidR="0049362C" w:rsidRDefault="0049362C" w:rsidP="008D3238">
      <w:pPr>
        <w:rPr>
          <w:sz w:val="24"/>
        </w:rPr>
      </w:pPr>
      <w:r>
        <w:t xml:space="preserve">        y_offset = -0.05;</w:t>
      </w:r>
    </w:p>
    <w:p w14:paraId="4AC0896A" w14:textId="77777777" w:rsidR="0049362C" w:rsidRDefault="0049362C" w:rsidP="008D3238">
      <w:pPr>
        <w:rPr>
          <w:sz w:val="24"/>
        </w:rPr>
      </w:pPr>
      <w:r>
        <w:rPr>
          <w:color w:val="000000"/>
        </w:rPr>
        <w:t xml:space="preserve">    </w:t>
      </w:r>
      <w:r>
        <w:t>% Set up page number for referencing</w:t>
      </w:r>
    </w:p>
    <w:p w14:paraId="57649281" w14:textId="77777777" w:rsidR="0049362C" w:rsidRDefault="0049362C" w:rsidP="008D3238">
      <w:pPr>
        <w:rPr>
          <w:sz w:val="24"/>
        </w:rPr>
      </w:pPr>
      <w:r>
        <w:t xml:space="preserve">        input_page = 2;</w:t>
      </w:r>
    </w:p>
    <w:p w14:paraId="48554763" w14:textId="77777777" w:rsidR="0049362C" w:rsidRDefault="0049362C" w:rsidP="008D3238">
      <w:pPr>
        <w:rPr>
          <w:sz w:val="24"/>
        </w:rPr>
      </w:pPr>
      <w:r>
        <w:rPr>
          <w:color w:val="000000"/>
        </w:rPr>
        <w:t xml:space="preserve">    </w:t>
      </w:r>
      <w:r>
        <w:t>% Create the Labels for each value</w:t>
      </w:r>
    </w:p>
    <w:p w14:paraId="0AA089B8" w14:textId="77777777" w:rsidR="0049362C" w:rsidRDefault="0049362C" w:rsidP="008D3238">
      <w:pPr>
        <w:rPr>
          <w:sz w:val="24"/>
        </w:rPr>
      </w:pPr>
      <w:r>
        <w:t xml:space="preserve">        solar_title = uicontrol(</w:t>
      </w:r>
      <w:r>
        <w:rPr>
          <w:color w:val="A020F0"/>
        </w:rPr>
        <w:t>'Units'</w:t>
      </w:r>
      <w:r>
        <w:t xml:space="preserve">, </w:t>
      </w:r>
      <w:r>
        <w:rPr>
          <w:color w:val="A020F0"/>
        </w:rPr>
        <w:t>'normalized'</w:t>
      </w:r>
      <w:r>
        <w:t xml:space="preserve">, </w:t>
      </w:r>
      <w:r>
        <w:rPr>
          <w:color w:val="A020F0"/>
        </w:rPr>
        <w:t>'Position'</w:t>
      </w:r>
      <w:r>
        <w:t xml:space="preserve">,[0.3 0.9+y_offset 0.4 0.075], </w:t>
      </w:r>
      <w:r>
        <w:rPr>
          <w:color w:val="A020F0"/>
        </w:rPr>
        <w:t>'Style'</w:t>
      </w:r>
      <w:r>
        <w:t xml:space="preserve">, </w:t>
      </w:r>
      <w:r>
        <w:rPr>
          <w:color w:val="A020F0"/>
        </w:rPr>
        <w:t>'text'</w:t>
      </w:r>
      <w:r>
        <w:t>,</w:t>
      </w:r>
      <w:r>
        <w:rPr>
          <w:color w:val="A020F0"/>
        </w:rPr>
        <w:t>'Parent'</w:t>
      </w:r>
      <w:r>
        <w:t>, TabHandles{input_page,1},</w:t>
      </w:r>
      <w:r>
        <w:rPr>
          <w:color w:val="0000FF"/>
        </w:rPr>
        <w:t>...</w:t>
      </w:r>
    </w:p>
    <w:p w14:paraId="4BD008C6" w14:textId="77777777" w:rsidR="0049362C" w:rsidRDefault="0049362C" w:rsidP="008D3238">
      <w:pPr>
        <w:rPr>
          <w:sz w:val="24"/>
        </w:rPr>
      </w:pPr>
      <w:r>
        <w:rPr>
          <w:color w:val="000000"/>
        </w:rPr>
        <w:lastRenderedPageBreak/>
        <w:t xml:space="preserve">            </w:t>
      </w:r>
      <w:r>
        <w:t>'String'</w:t>
      </w:r>
      <w:r>
        <w:rPr>
          <w:color w:val="000000"/>
        </w:rPr>
        <w:t xml:space="preserve">, </w:t>
      </w:r>
      <w:r>
        <w:t>'Solar Parameter Inputs'</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06ED5EDD" w14:textId="77777777" w:rsidR="0049362C" w:rsidRDefault="0049362C" w:rsidP="008D3238">
      <w:pPr>
        <w:rPr>
          <w:sz w:val="24"/>
        </w:rPr>
      </w:pPr>
      <w:r>
        <w:t xml:space="preserve"> </w:t>
      </w:r>
    </w:p>
    <w:p w14:paraId="5B5CE9F9"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1688DD4F" w14:textId="77777777" w:rsidR="0049362C" w:rsidRDefault="0049362C" w:rsidP="008D3238">
      <w:pPr>
        <w:rPr>
          <w:sz w:val="24"/>
        </w:rPr>
      </w:pPr>
      <w:r>
        <w:rPr>
          <w:color w:val="000000"/>
        </w:rPr>
        <w:t xml:space="preserve">            </w:t>
      </w:r>
      <w:r>
        <w:t>'String'</w:t>
      </w:r>
      <w:r>
        <w:rPr>
          <w:color w:val="000000"/>
        </w:rPr>
        <w:t xml:space="preserve">, </w:t>
      </w:r>
      <w:r>
        <w:t>'Location'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B9EF01A" w14:textId="77777777" w:rsidR="0049362C" w:rsidRDefault="0049362C" w:rsidP="008D3238">
      <w:pPr>
        <w:rPr>
          <w:sz w:val="24"/>
        </w:rPr>
      </w:pPr>
      <w:r>
        <w:t xml:space="preserve"> </w:t>
      </w:r>
    </w:p>
    <w:p w14:paraId="3B6DC51A" w14:textId="77777777" w:rsidR="0049362C" w:rsidRDefault="0049362C" w:rsidP="008D3238">
      <w:pPr>
        <w:rPr>
          <w:sz w:val="24"/>
        </w:rPr>
      </w:pPr>
      <w:r>
        <w:t xml:space="preserve">        postal_title = uicontrol(</w:t>
      </w:r>
      <w:r>
        <w:rPr>
          <w:color w:val="A020F0"/>
        </w:rPr>
        <w:t>'Units'</w:t>
      </w:r>
      <w:r>
        <w:t xml:space="preserve">, </w:t>
      </w:r>
      <w:r>
        <w:rPr>
          <w:color w:val="A020F0"/>
        </w:rPr>
        <w:t>'normalized'</w:t>
      </w:r>
      <w:r>
        <w:t xml:space="preserve">, </w:t>
      </w:r>
      <w:r>
        <w:rPr>
          <w:color w:val="A020F0"/>
        </w:rPr>
        <w:t>'Position'</w:t>
      </w:r>
      <w:r>
        <w:t xml:space="preserve">,[0.1 0.7+y_offset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D2F3E00" w14:textId="77777777" w:rsidR="0049362C" w:rsidRDefault="0049362C" w:rsidP="008D3238">
      <w:pPr>
        <w:rPr>
          <w:sz w:val="24"/>
        </w:rPr>
      </w:pPr>
      <w:r>
        <w:rPr>
          <w:color w:val="000000"/>
        </w:rPr>
        <w:t xml:space="preserve">            </w:t>
      </w:r>
      <w:r>
        <w:t>'String'</w:t>
      </w:r>
      <w:r>
        <w:rPr>
          <w:color w:val="000000"/>
        </w:rPr>
        <w:t xml:space="preserve">, </w:t>
      </w:r>
      <w:r>
        <w:t>'Post Code'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86A71C0" w14:textId="77777777" w:rsidR="0049362C" w:rsidRDefault="0049362C" w:rsidP="008D3238">
      <w:pPr>
        <w:rPr>
          <w:sz w:val="24"/>
        </w:rPr>
      </w:pPr>
      <w:r>
        <w:t xml:space="preserve"> </w:t>
      </w:r>
    </w:p>
    <w:p w14:paraId="469A8E05" w14:textId="77777777" w:rsidR="0049362C" w:rsidRDefault="0049362C" w:rsidP="008D3238">
      <w:pPr>
        <w:rPr>
          <w:sz w:val="24"/>
        </w:rPr>
      </w:pPr>
      <w:r>
        <w:t xml:space="preserve">        bill_title = uicontrol(</w:t>
      </w:r>
      <w:r>
        <w:rPr>
          <w:color w:val="A020F0"/>
        </w:rPr>
        <w:t>'Units'</w:t>
      </w:r>
      <w:r>
        <w:t xml:space="preserve">, </w:t>
      </w:r>
      <w:r>
        <w:rPr>
          <w:color w:val="A020F0"/>
        </w:rPr>
        <w:t>'normalized'</w:t>
      </w:r>
      <w:r>
        <w:t xml:space="preserve">, </w:t>
      </w:r>
      <w:r>
        <w:rPr>
          <w:color w:val="A020F0"/>
        </w:rPr>
        <w:t>'Position'</w:t>
      </w:r>
      <w:r>
        <w:t xml:space="preserve">,[0.1 0.6+y_offset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3247234B" w14:textId="77777777" w:rsidR="0049362C" w:rsidRDefault="0049362C" w:rsidP="008D3238">
      <w:pPr>
        <w:rPr>
          <w:sz w:val="24"/>
        </w:rPr>
      </w:pPr>
      <w:r>
        <w:rPr>
          <w:color w:val="000000"/>
        </w:rPr>
        <w:t xml:space="preserve">            </w:t>
      </w:r>
      <w:r>
        <w:t>'String'</w:t>
      </w:r>
      <w:r>
        <w:rPr>
          <w:color w:val="000000"/>
        </w:rPr>
        <w:t xml:space="preserve">, </w:t>
      </w:r>
      <w:r>
        <w:t>'Bill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6E21C70A" w14:textId="77777777" w:rsidR="0049362C" w:rsidRDefault="0049362C" w:rsidP="008D3238">
      <w:pPr>
        <w:rPr>
          <w:sz w:val="24"/>
        </w:rPr>
      </w:pPr>
      <w:r>
        <w:t xml:space="preserve"> </w:t>
      </w:r>
    </w:p>
    <w:p w14:paraId="20DDBFD3" w14:textId="77777777" w:rsidR="0049362C" w:rsidRDefault="0049362C" w:rsidP="008D3238">
      <w:pPr>
        <w:rPr>
          <w:sz w:val="24"/>
        </w:rPr>
      </w:pPr>
      <w:r>
        <w:t xml:space="preserve">        supplier_title = uicontrol(</w:t>
      </w:r>
      <w:r>
        <w:rPr>
          <w:color w:val="A020F0"/>
        </w:rPr>
        <w:t>'Units'</w:t>
      </w:r>
      <w:r>
        <w:t xml:space="preserve">, </w:t>
      </w:r>
      <w:r>
        <w:rPr>
          <w:color w:val="A020F0"/>
        </w:rPr>
        <w:t>'normalized'</w:t>
      </w:r>
      <w:r>
        <w:t xml:space="preserve">, </w:t>
      </w:r>
      <w:r>
        <w:rPr>
          <w:color w:val="A020F0"/>
        </w:rPr>
        <w:t>'Position'</w:t>
      </w:r>
      <w:r>
        <w:t xml:space="preserve">,[0.1 0.5+y_offset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614B86C" w14:textId="77777777" w:rsidR="0049362C" w:rsidRDefault="0049362C" w:rsidP="008D3238">
      <w:pPr>
        <w:rPr>
          <w:sz w:val="24"/>
        </w:rPr>
      </w:pPr>
      <w:r>
        <w:rPr>
          <w:color w:val="000000"/>
        </w:rPr>
        <w:t xml:space="preserve">            </w:t>
      </w:r>
      <w:r>
        <w:t>'String'</w:t>
      </w:r>
      <w:r>
        <w:rPr>
          <w:color w:val="000000"/>
        </w:rPr>
        <w:t xml:space="preserve">, </w:t>
      </w:r>
      <w:r>
        <w:t>'Supplier'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13F3FEF9" w14:textId="77777777" w:rsidR="0049362C" w:rsidRDefault="0049362C" w:rsidP="008D3238">
      <w:pPr>
        <w:rPr>
          <w:sz w:val="24"/>
        </w:rPr>
      </w:pPr>
      <w:r>
        <w:t xml:space="preserve"> </w:t>
      </w:r>
    </w:p>
    <w:p w14:paraId="12895420" w14:textId="77777777" w:rsidR="0049362C" w:rsidRDefault="0049362C" w:rsidP="008D3238">
      <w:pPr>
        <w:rPr>
          <w:sz w:val="24"/>
        </w:rPr>
      </w:pPr>
      <w:r>
        <w:t xml:space="preserve">        tariff_title = uicontrol(</w:t>
      </w:r>
      <w:r>
        <w:rPr>
          <w:color w:val="A020F0"/>
        </w:rPr>
        <w:t>'Units'</w:t>
      </w:r>
      <w:r>
        <w:t xml:space="preserve">, </w:t>
      </w:r>
      <w:r>
        <w:rPr>
          <w:color w:val="A020F0"/>
        </w:rPr>
        <w:t>'normalized'</w:t>
      </w:r>
      <w:r>
        <w:t xml:space="preserve">, </w:t>
      </w:r>
      <w:r>
        <w:rPr>
          <w:color w:val="A020F0"/>
        </w:rPr>
        <w:t>'Position'</w:t>
      </w:r>
      <w:r>
        <w:t xml:space="preserve">,[0.1 0.4+y_offset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396D15E9" w14:textId="77777777" w:rsidR="0049362C" w:rsidRDefault="0049362C" w:rsidP="008D3238">
      <w:pPr>
        <w:rPr>
          <w:sz w:val="24"/>
        </w:rPr>
      </w:pPr>
      <w:r>
        <w:rPr>
          <w:color w:val="000000"/>
        </w:rPr>
        <w:t xml:space="preserve">            </w:t>
      </w:r>
      <w:r>
        <w:t>'String'</w:t>
      </w:r>
      <w:r>
        <w:rPr>
          <w:color w:val="000000"/>
        </w:rPr>
        <w:t xml:space="preserve">, </w:t>
      </w:r>
      <w:r>
        <w:t>'Tariff'</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8EE4DA8" w14:textId="77777777" w:rsidR="0049362C" w:rsidRDefault="0049362C" w:rsidP="008D3238">
      <w:pPr>
        <w:rPr>
          <w:sz w:val="24"/>
        </w:rPr>
      </w:pPr>
      <w:r>
        <w:t xml:space="preserve"> </w:t>
      </w:r>
    </w:p>
    <w:p w14:paraId="592600D8" w14:textId="77777777" w:rsidR="0049362C" w:rsidRDefault="0049362C" w:rsidP="008D3238">
      <w:pPr>
        <w:rPr>
          <w:sz w:val="24"/>
        </w:rPr>
      </w:pPr>
      <w:r>
        <w:t xml:space="preserve">        occupants_title = uicontrol(</w:t>
      </w:r>
      <w:r>
        <w:rPr>
          <w:color w:val="A020F0"/>
        </w:rPr>
        <w:t>'Units'</w:t>
      </w:r>
      <w:r>
        <w:t xml:space="preserve">, </w:t>
      </w:r>
      <w:r>
        <w:rPr>
          <w:color w:val="A020F0"/>
        </w:rPr>
        <w:t>'normalized'</w:t>
      </w:r>
      <w:r>
        <w:t xml:space="preserve">, </w:t>
      </w:r>
      <w:r>
        <w:rPr>
          <w:color w:val="A020F0"/>
        </w:rPr>
        <w:t>'Position'</w:t>
      </w:r>
      <w:r>
        <w:t xml:space="preserve">,[0.1 0.3+y_offset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1FB3E01" w14:textId="77777777" w:rsidR="0049362C" w:rsidRDefault="0049362C" w:rsidP="008D3238">
      <w:pPr>
        <w:rPr>
          <w:sz w:val="24"/>
        </w:rPr>
      </w:pPr>
      <w:r>
        <w:rPr>
          <w:color w:val="000000"/>
        </w:rPr>
        <w:t xml:space="preserve">            </w:t>
      </w:r>
      <w:r>
        <w:t>'String'</w:t>
      </w:r>
      <w:r>
        <w:rPr>
          <w:color w:val="000000"/>
        </w:rPr>
        <w:t xml:space="preserve">, </w:t>
      </w:r>
      <w:r>
        <w:t>'# Occupants'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3E86768B" w14:textId="77777777" w:rsidR="0049362C" w:rsidRDefault="0049362C" w:rsidP="008D3238">
      <w:pPr>
        <w:rPr>
          <w:sz w:val="24"/>
        </w:rPr>
      </w:pPr>
      <w:r>
        <w:t xml:space="preserve"> </w:t>
      </w:r>
    </w:p>
    <w:p w14:paraId="477E8597" w14:textId="77777777" w:rsidR="0049362C" w:rsidRDefault="0049362C" w:rsidP="008D3238">
      <w:pPr>
        <w:rPr>
          <w:sz w:val="24"/>
        </w:rPr>
      </w:pPr>
      <w:r>
        <w:lastRenderedPageBreak/>
        <w:t xml:space="preserve">        gas_main_title = uicontrol(</w:t>
      </w:r>
      <w:r>
        <w:rPr>
          <w:color w:val="A020F0"/>
        </w:rPr>
        <w:t>'Units'</w:t>
      </w:r>
      <w:r>
        <w:t xml:space="preserve">, </w:t>
      </w:r>
      <w:r>
        <w:rPr>
          <w:color w:val="A020F0"/>
        </w:rPr>
        <w:t>'normalized'</w:t>
      </w:r>
      <w:r>
        <w:t xml:space="preserve">, </w:t>
      </w:r>
      <w:r>
        <w:rPr>
          <w:color w:val="A020F0"/>
        </w:rPr>
        <w:t>'Position'</w:t>
      </w:r>
      <w:r>
        <w:t xml:space="preserve">,[0.1 0.2+y_offset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BD7DC8D" w14:textId="77777777" w:rsidR="0049362C" w:rsidRDefault="0049362C" w:rsidP="008D3238">
      <w:pPr>
        <w:rPr>
          <w:sz w:val="24"/>
        </w:rPr>
      </w:pPr>
      <w:r>
        <w:rPr>
          <w:color w:val="000000"/>
        </w:rPr>
        <w:t xml:space="preserve">            </w:t>
      </w:r>
      <w:r>
        <w:t>'String'</w:t>
      </w:r>
      <w:r>
        <w:rPr>
          <w:color w:val="000000"/>
        </w:rPr>
        <w:t xml:space="preserve">, </w:t>
      </w:r>
      <w:r>
        <w:t>'Gas Mains'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335003E" w14:textId="77777777" w:rsidR="0049362C" w:rsidRDefault="0049362C" w:rsidP="008D3238">
      <w:pPr>
        <w:rPr>
          <w:sz w:val="24"/>
        </w:rPr>
      </w:pPr>
      <w:r>
        <w:t xml:space="preserve"> </w:t>
      </w:r>
    </w:p>
    <w:p w14:paraId="2356F708" w14:textId="77777777" w:rsidR="0049362C" w:rsidRDefault="0049362C" w:rsidP="008D3238">
      <w:pPr>
        <w:rPr>
          <w:sz w:val="24"/>
        </w:rPr>
      </w:pPr>
      <w:r>
        <w:t xml:space="preserve">        pool_title = uicontrol(</w:t>
      </w:r>
      <w:r>
        <w:rPr>
          <w:color w:val="A020F0"/>
        </w:rPr>
        <w:t>'Units'</w:t>
      </w:r>
      <w:r>
        <w:t xml:space="preserve">, </w:t>
      </w:r>
      <w:r>
        <w:rPr>
          <w:color w:val="A020F0"/>
        </w:rPr>
        <w:t>'normalized'</w:t>
      </w:r>
      <w:r>
        <w:t xml:space="preserve">, </w:t>
      </w:r>
      <w:r>
        <w:rPr>
          <w:color w:val="A020F0"/>
        </w:rPr>
        <w:t>'Position'</w:t>
      </w:r>
      <w:r>
        <w:t xml:space="preserve">,[0.1 0.1+y_offset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A4FC3B3" w14:textId="77777777" w:rsidR="0049362C" w:rsidRDefault="0049362C" w:rsidP="008D3238">
      <w:pPr>
        <w:rPr>
          <w:sz w:val="24"/>
        </w:rPr>
      </w:pPr>
      <w:r>
        <w:rPr>
          <w:color w:val="000000"/>
        </w:rPr>
        <w:t xml:space="preserve">            </w:t>
      </w:r>
      <w:r>
        <w:t>'String'</w:t>
      </w:r>
      <w:r>
        <w:rPr>
          <w:color w:val="000000"/>
        </w:rPr>
        <w:t xml:space="preserve">, </w:t>
      </w:r>
      <w:r>
        <w:t>'Pool Connected'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41139A0C" w14:textId="77777777" w:rsidR="0049362C" w:rsidRDefault="0049362C" w:rsidP="008D3238">
      <w:pPr>
        <w:rPr>
          <w:sz w:val="24"/>
        </w:rPr>
      </w:pPr>
      <w:r>
        <w:t xml:space="preserve"> </w:t>
      </w:r>
    </w:p>
    <w:p w14:paraId="2809870B" w14:textId="77777777" w:rsidR="0049362C" w:rsidRDefault="0049362C" w:rsidP="008D3238">
      <w:pPr>
        <w:rPr>
          <w:sz w:val="24"/>
        </w:rPr>
      </w:pPr>
      <w:r>
        <w:rPr>
          <w:color w:val="000000"/>
        </w:rPr>
        <w:t xml:space="preserve">     </w:t>
      </w:r>
      <w:r>
        <w:t>% Create the edit boxes to update</w:t>
      </w:r>
    </w:p>
    <w:p w14:paraId="108E6BD1" w14:textId="77777777" w:rsidR="0049362C" w:rsidRDefault="0049362C" w:rsidP="008D3238">
      <w:pPr>
        <w:rPr>
          <w:sz w:val="24"/>
        </w:rPr>
      </w:pPr>
      <w:r>
        <w:t xml:space="preserve">        state_value = uicontrol(</w:t>
      </w:r>
      <w:r>
        <w:rPr>
          <w:color w:val="A020F0"/>
        </w:rPr>
        <w:t>'Units'</w:t>
      </w:r>
      <w:r>
        <w:t xml:space="preserve">, </w:t>
      </w:r>
      <w:r>
        <w:rPr>
          <w:color w:val="A020F0"/>
        </w:rPr>
        <w:t>'normalized'</w:t>
      </w:r>
      <w:r>
        <w:t xml:space="preserve">, </w:t>
      </w:r>
      <w:r>
        <w:rPr>
          <w:color w:val="A020F0"/>
        </w:rPr>
        <w:t>'Position'</w:t>
      </w:r>
      <w:r>
        <w:t xml:space="preserve">,[0.3 0.8+y_offset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42CAFAF5"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00A4E2B" w14:textId="77777777" w:rsidR="0049362C" w:rsidRDefault="0049362C" w:rsidP="008D3238">
      <w:pPr>
        <w:rPr>
          <w:sz w:val="24"/>
        </w:rPr>
      </w:pPr>
      <w:r>
        <w:t xml:space="preserve"> </w:t>
      </w:r>
    </w:p>
    <w:p w14:paraId="26656DD6" w14:textId="77777777" w:rsidR="0049362C" w:rsidRDefault="0049362C" w:rsidP="008D3238">
      <w:pPr>
        <w:rPr>
          <w:sz w:val="24"/>
        </w:rPr>
      </w:pPr>
      <w:r>
        <w:t xml:space="preserve">        postal_value = uicontrol(</w:t>
      </w:r>
      <w:r>
        <w:rPr>
          <w:color w:val="A020F0"/>
        </w:rPr>
        <w:t>'Units'</w:t>
      </w:r>
      <w:r>
        <w:t xml:space="preserve">, </w:t>
      </w:r>
      <w:r>
        <w:rPr>
          <w:color w:val="A020F0"/>
        </w:rPr>
        <w:t>'normalized'</w:t>
      </w:r>
      <w:r>
        <w:t xml:space="preserve">, </w:t>
      </w:r>
      <w:r>
        <w:rPr>
          <w:color w:val="A020F0"/>
        </w:rPr>
        <w:t>'Position'</w:t>
      </w:r>
      <w:r>
        <w:t xml:space="preserve">,[0.3 0.7+y_offset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C3376A6"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D5B7F7D" w14:textId="77777777" w:rsidR="0049362C" w:rsidRDefault="0049362C" w:rsidP="008D3238">
      <w:pPr>
        <w:rPr>
          <w:sz w:val="24"/>
        </w:rPr>
      </w:pPr>
      <w:r>
        <w:t xml:space="preserve"> </w:t>
      </w:r>
    </w:p>
    <w:p w14:paraId="3A36DFAA" w14:textId="77777777" w:rsidR="0049362C" w:rsidRDefault="0049362C" w:rsidP="008D3238">
      <w:pPr>
        <w:rPr>
          <w:sz w:val="24"/>
        </w:rPr>
      </w:pPr>
      <w:r>
        <w:t xml:space="preserve">        bill_value = uicontrol(</w:t>
      </w:r>
      <w:r>
        <w:rPr>
          <w:color w:val="A020F0"/>
        </w:rPr>
        <w:t>'Units'</w:t>
      </w:r>
      <w:r>
        <w:t xml:space="preserve">, </w:t>
      </w:r>
      <w:r>
        <w:rPr>
          <w:color w:val="A020F0"/>
        </w:rPr>
        <w:t>'normalized'</w:t>
      </w:r>
      <w:r>
        <w:t xml:space="preserve">, </w:t>
      </w:r>
      <w:r>
        <w:rPr>
          <w:color w:val="A020F0"/>
        </w:rPr>
        <w:t>'Position'</w:t>
      </w:r>
      <w:r>
        <w:t xml:space="preserve">,[0.3 0.6+y_offset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62F3CF8"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D42E97C" w14:textId="77777777" w:rsidR="0049362C" w:rsidRDefault="0049362C" w:rsidP="008D3238">
      <w:pPr>
        <w:rPr>
          <w:sz w:val="24"/>
        </w:rPr>
      </w:pPr>
      <w:r>
        <w:t xml:space="preserve"> </w:t>
      </w:r>
    </w:p>
    <w:p w14:paraId="4B040965" w14:textId="77777777" w:rsidR="0049362C" w:rsidRDefault="0049362C" w:rsidP="008D3238">
      <w:pPr>
        <w:rPr>
          <w:sz w:val="24"/>
        </w:rPr>
      </w:pPr>
      <w:r>
        <w:t xml:space="preserve">        supplier_value = uicontrol(</w:t>
      </w:r>
      <w:r>
        <w:rPr>
          <w:color w:val="A020F0"/>
        </w:rPr>
        <w:t>'Units'</w:t>
      </w:r>
      <w:r>
        <w:t xml:space="preserve">, </w:t>
      </w:r>
      <w:r>
        <w:rPr>
          <w:color w:val="A020F0"/>
        </w:rPr>
        <w:t>'normalized'</w:t>
      </w:r>
      <w:r>
        <w:t xml:space="preserve">, </w:t>
      </w:r>
      <w:r>
        <w:rPr>
          <w:color w:val="A020F0"/>
        </w:rPr>
        <w:t>'Position'</w:t>
      </w:r>
      <w:r>
        <w:t xml:space="preserve">,[0.3 0.5+y_offset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4E94F3D"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591D86A" w14:textId="77777777" w:rsidR="0049362C" w:rsidRDefault="0049362C" w:rsidP="008D3238">
      <w:pPr>
        <w:rPr>
          <w:sz w:val="24"/>
        </w:rPr>
      </w:pPr>
      <w:r>
        <w:t xml:space="preserve"> </w:t>
      </w:r>
    </w:p>
    <w:p w14:paraId="37281AB9" w14:textId="77777777" w:rsidR="0049362C" w:rsidRDefault="0049362C" w:rsidP="008D3238">
      <w:pPr>
        <w:rPr>
          <w:sz w:val="24"/>
        </w:rPr>
      </w:pPr>
      <w:r>
        <w:t xml:space="preserve">        tariff_value = uicontrol(</w:t>
      </w:r>
      <w:r>
        <w:rPr>
          <w:color w:val="A020F0"/>
        </w:rPr>
        <w:t>'Units'</w:t>
      </w:r>
      <w:r>
        <w:t xml:space="preserve">, </w:t>
      </w:r>
      <w:r>
        <w:rPr>
          <w:color w:val="A020F0"/>
        </w:rPr>
        <w:t>'normalized'</w:t>
      </w:r>
      <w:r>
        <w:t xml:space="preserve">, </w:t>
      </w:r>
      <w:r>
        <w:rPr>
          <w:color w:val="A020F0"/>
        </w:rPr>
        <w:t>'Position'</w:t>
      </w:r>
      <w:r>
        <w:t xml:space="preserve">,[0.3 0.4+y_offset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895F83C" w14:textId="77777777" w:rsidR="0049362C" w:rsidRDefault="0049362C" w:rsidP="008D3238">
      <w:pPr>
        <w:rPr>
          <w:sz w:val="24"/>
        </w:rPr>
      </w:pPr>
      <w:r>
        <w:rPr>
          <w:color w:val="000000"/>
        </w:rPr>
        <w:lastRenderedPageBreak/>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C60E525" w14:textId="77777777" w:rsidR="0049362C" w:rsidRDefault="0049362C" w:rsidP="008D3238">
      <w:pPr>
        <w:rPr>
          <w:sz w:val="24"/>
        </w:rPr>
      </w:pPr>
      <w:r>
        <w:t xml:space="preserve"> </w:t>
      </w:r>
    </w:p>
    <w:p w14:paraId="3C43A3FE" w14:textId="77777777" w:rsidR="0049362C" w:rsidRDefault="0049362C" w:rsidP="008D3238">
      <w:pPr>
        <w:rPr>
          <w:sz w:val="24"/>
        </w:rPr>
      </w:pPr>
      <w:r>
        <w:t xml:space="preserve">        occupants_value = uicontrol(</w:t>
      </w:r>
      <w:r>
        <w:rPr>
          <w:color w:val="A020F0"/>
        </w:rPr>
        <w:t>'Units'</w:t>
      </w:r>
      <w:r>
        <w:t xml:space="preserve">, </w:t>
      </w:r>
      <w:r>
        <w:rPr>
          <w:color w:val="A020F0"/>
        </w:rPr>
        <w:t>'normalized'</w:t>
      </w:r>
      <w:r>
        <w:t xml:space="preserve">, </w:t>
      </w:r>
      <w:r>
        <w:rPr>
          <w:color w:val="A020F0"/>
        </w:rPr>
        <w:t>'Position'</w:t>
      </w:r>
      <w:r>
        <w:t xml:space="preserve">,[0.3 0.3+y_offset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9F7222A"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8E66565" w14:textId="77777777" w:rsidR="0049362C" w:rsidRDefault="0049362C" w:rsidP="008D3238">
      <w:pPr>
        <w:rPr>
          <w:sz w:val="24"/>
        </w:rPr>
      </w:pPr>
      <w:r>
        <w:t xml:space="preserve"> </w:t>
      </w:r>
    </w:p>
    <w:p w14:paraId="69CCC01C" w14:textId="77777777" w:rsidR="0049362C" w:rsidRDefault="0049362C" w:rsidP="008D3238">
      <w:pPr>
        <w:rPr>
          <w:sz w:val="24"/>
        </w:rPr>
      </w:pPr>
      <w:r>
        <w:t xml:space="preserve">        gas_main_value = uicontrol(</w:t>
      </w:r>
      <w:r>
        <w:rPr>
          <w:color w:val="A020F0"/>
        </w:rPr>
        <w:t>'Units'</w:t>
      </w:r>
      <w:r>
        <w:t xml:space="preserve">, </w:t>
      </w:r>
      <w:r>
        <w:rPr>
          <w:color w:val="A020F0"/>
        </w:rPr>
        <w:t>'normalized'</w:t>
      </w:r>
      <w:r>
        <w:t xml:space="preserve">, </w:t>
      </w:r>
      <w:r>
        <w:rPr>
          <w:color w:val="A020F0"/>
        </w:rPr>
        <w:t>'Position'</w:t>
      </w:r>
      <w:r>
        <w:t xml:space="preserve">,[0.3 0.2+y_offset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EF2EC01"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854C989" w14:textId="77777777" w:rsidR="0049362C" w:rsidRDefault="0049362C" w:rsidP="008D3238">
      <w:pPr>
        <w:rPr>
          <w:sz w:val="24"/>
        </w:rPr>
      </w:pPr>
      <w:r>
        <w:t xml:space="preserve"> </w:t>
      </w:r>
    </w:p>
    <w:p w14:paraId="67C4919E" w14:textId="77777777" w:rsidR="0049362C" w:rsidRDefault="0049362C" w:rsidP="008D3238">
      <w:pPr>
        <w:rPr>
          <w:sz w:val="24"/>
        </w:rPr>
      </w:pPr>
      <w:r>
        <w:t xml:space="preserve">        pool_value = uicontrol(</w:t>
      </w:r>
      <w:r>
        <w:rPr>
          <w:color w:val="A020F0"/>
        </w:rPr>
        <w:t>'Units'</w:t>
      </w:r>
      <w:r>
        <w:t xml:space="preserve">, </w:t>
      </w:r>
      <w:r>
        <w:rPr>
          <w:color w:val="A020F0"/>
        </w:rPr>
        <w:t>'normalized'</w:t>
      </w:r>
      <w:r>
        <w:t xml:space="preserve">, </w:t>
      </w:r>
      <w:r>
        <w:rPr>
          <w:color w:val="A020F0"/>
        </w:rPr>
        <w:t>'Position'</w:t>
      </w:r>
      <w:r>
        <w:t xml:space="preserve">,[0.3 0.1+y_offset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B13362F"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B129679" w14:textId="77777777" w:rsidR="0049362C" w:rsidRDefault="0049362C" w:rsidP="008D3238">
      <w:pPr>
        <w:rPr>
          <w:sz w:val="24"/>
        </w:rPr>
      </w:pPr>
      <w:r>
        <w:t xml:space="preserve"> </w:t>
      </w:r>
    </w:p>
    <w:p w14:paraId="03235AEE" w14:textId="77777777" w:rsidR="0049362C" w:rsidRDefault="0049362C" w:rsidP="008D3238">
      <w:pPr>
        <w:rPr>
          <w:sz w:val="24"/>
        </w:rPr>
      </w:pPr>
      <w:r>
        <w:rPr>
          <w:color w:val="000000"/>
        </w:rPr>
        <w:t xml:space="preserve">    </w:t>
      </w:r>
      <w:r>
        <w:t>% Create the Labels for each value</w:t>
      </w:r>
    </w:p>
    <w:p w14:paraId="7E640E0F" w14:textId="77777777" w:rsidR="0049362C" w:rsidRDefault="0049362C" w:rsidP="008D3238">
      <w:pPr>
        <w:rPr>
          <w:sz w:val="24"/>
        </w:rPr>
      </w:pPr>
      <w:r>
        <w:t xml:space="preserve">        system_title = uicontrol(</w:t>
      </w:r>
      <w:r>
        <w:rPr>
          <w:color w:val="A020F0"/>
        </w:rPr>
        <w:t>'Units'</w:t>
      </w:r>
      <w:r>
        <w:t xml:space="preserve">, </w:t>
      </w:r>
      <w:r>
        <w:rPr>
          <w:color w:val="A020F0"/>
        </w:rPr>
        <w:t>'normalized'</w:t>
      </w:r>
      <w:r>
        <w:t xml:space="preserve">, </w:t>
      </w:r>
      <w:r>
        <w:rPr>
          <w:color w:val="A020F0"/>
        </w:rPr>
        <w:t>'Position'</w:t>
      </w:r>
      <w:r>
        <w:t xml:space="preserve">,[0.65 0.8+y_offset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5F7C5F18" w14:textId="77777777" w:rsidR="0049362C" w:rsidRDefault="0049362C" w:rsidP="008D3238">
      <w:pPr>
        <w:rPr>
          <w:sz w:val="24"/>
        </w:rPr>
      </w:pPr>
      <w:r>
        <w:rPr>
          <w:color w:val="000000"/>
        </w:rPr>
        <w:t xml:space="preserve">            </w:t>
      </w:r>
      <w:r>
        <w:t>'String'</w:t>
      </w:r>
      <w:r>
        <w:rPr>
          <w:color w:val="000000"/>
        </w:rPr>
        <w:t xml:space="preserve">, </w:t>
      </w:r>
      <w:r>
        <w:t>'System Specifications'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4159000C" w14:textId="77777777" w:rsidR="0049362C" w:rsidRDefault="0049362C" w:rsidP="008D3238">
      <w:pPr>
        <w:rPr>
          <w:sz w:val="24"/>
        </w:rPr>
      </w:pPr>
      <w:r>
        <w:t xml:space="preserve"> </w:t>
      </w:r>
    </w:p>
    <w:p w14:paraId="0E63AE85" w14:textId="77777777" w:rsidR="0049362C" w:rsidRDefault="0049362C" w:rsidP="008D3238">
      <w:pPr>
        <w:rPr>
          <w:sz w:val="24"/>
        </w:rPr>
      </w:pPr>
      <w:r>
        <w:t xml:space="preserve">        solar_size_title = uicontrol(</w:t>
      </w:r>
      <w:r>
        <w:rPr>
          <w:color w:val="A020F0"/>
        </w:rPr>
        <w:t>'Units'</w:t>
      </w:r>
      <w:r>
        <w:t xml:space="preserve">, </w:t>
      </w:r>
      <w:r>
        <w:rPr>
          <w:color w:val="A020F0"/>
        </w:rPr>
        <w:t>'normalized'</w:t>
      </w:r>
      <w:r>
        <w:t xml:space="preserve">, </w:t>
      </w:r>
      <w:r>
        <w:rPr>
          <w:color w:val="A020F0"/>
        </w:rPr>
        <w:t>'Position'</w:t>
      </w:r>
      <w:r>
        <w:t xml:space="preserve">,[0.55 0.7+y_offset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12AD5D9" w14:textId="77777777" w:rsidR="0049362C" w:rsidRDefault="0049362C" w:rsidP="008D3238">
      <w:pPr>
        <w:rPr>
          <w:sz w:val="24"/>
        </w:rPr>
      </w:pPr>
      <w:r>
        <w:rPr>
          <w:color w:val="000000"/>
        </w:rPr>
        <w:t xml:space="preserve">            </w:t>
      </w:r>
      <w:r>
        <w:t>'String'</w:t>
      </w:r>
      <w:r>
        <w:rPr>
          <w:color w:val="000000"/>
        </w:rPr>
        <w:t xml:space="preserve">, </w:t>
      </w:r>
      <w:r>
        <w:t>'Solar Size (kW)'</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35A9BC9" w14:textId="77777777" w:rsidR="0049362C" w:rsidRDefault="0049362C" w:rsidP="008D3238">
      <w:pPr>
        <w:rPr>
          <w:sz w:val="24"/>
        </w:rPr>
      </w:pPr>
      <w:r>
        <w:t xml:space="preserve"> </w:t>
      </w:r>
    </w:p>
    <w:p w14:paraId="4617191A" w14:textId="77777777" w:rsidR="0049362C" w:rsidRDefault="0049362C" w:rsidP="008D3238">
      <w:pPr>
        <w:rPr>
          <w:sz w:val="24"/>
        </w:rPr>
      </w:pPr>
      <w:r>
        <w:t xml:space="preserve">        solar_cost_title = uicontrol(</w:t>
      </w:r>
      <w:r>
        <w:rPr>
          <w:color w:val="A020F0"/>
        </w:rPr>
        <w:t>'Units'</w:t>
      </w:r>
      <w:r>
        <w:t xml:space="preserve">, </w:t>
      </w:r>
      <w:r>
        <w:rPr>
          <w:color w:val="A020F0"/>
        </w:rPr>
        <w:t>'normalized'</w:t>
      </w:r>
      <w:r>
        <w:t xml:space="preserve">, </w:t>
      </w:r>
      <w:r>
        <w:rPr>
          <w:color w:val="A020F0"/>
        </w:rPr>
        <w:t>'Position'</w:t>
      </w:r>
      <w:r>
        <w:t xml:space="preserve">,[0.55 0.6+y_offset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7F2AE54A" w14:textId="77777777" w:rsidR="0049362C" w:rsidRDefault="0049362C" w:rsidP="008D3238">
      <w:pPr>
        <w:rPr>
          <w:sz w:val="24"/>
        </w:rPr>
      </w:pPr>
      <w:r>
        <w:rPr>
          <w:color w:val="000000"/>
        </w:rPr>
        <w:t xml:space="preserve">            </w:t>
      </w:r>
      <w:r>
        <w:t>'String'</w:t>
      </w:r>
      <w:r>
        <w:rPr>
          <w:color w:val="000000"/>
        </w:rPr>
        <w:t xml:space="preserve">, </w:t>
      </w:r>
      <w:r>
        <w:t>'Solar Cost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BAB48D6" w14:textId="77777777" w:rsidR="0049362C" w:rsidRDefault="0049362C" w:rsidP="008D3238">
      <w:pPr>
        <w:rPr>
          <w:sz w:val="24"/>
        </w:rPr>
      </w:pPr>
      <w:r>
        <w:t xml:space="preserve"> </w:t>
      </w:r>
    </w:p>
    <w:p w14:paraId="65160472" w14:textId="77777777" w:rsidR="0049362C" w:rsidRDefault="0049362C" w:rsidP="008D3238">
      <w:pPr>
        <w:rPr>
          <w:sz w:val="24"/>
        </w:rPr>
      </w:pPr>
      <w:r>
        <w:lastRenderedPageBreak/>
        <w:t xml:space="preserve">        battery_size_title = uicontrol(</w:t>
      </w:r>
      <w:r>
        <w:rPr>
          <w:color w:val="A020F0"/>
        </w:rPr>
        <w:t>'Units'</w:t>
      </w:r>
      <w:r>
        <w:t xml:space="preserve">, </w:t>
      </w:r>
      <w:r>
        <w:rPr>
          <w:color w:val="A020F0"/>
        </w:rPr>
        <w:t>'normalized'</w:t>
      </w:r>
      <w:r>
        <w:t xml:space="preserve">, </w:t>
      </w:r>
      <w:r>
        <w:rPr>
          <w:color w:val="A020F0"/>
        </w:rPr>
        <w:t>'Position'</w:t>
      </w:r>
      <w:r>
        <w:t xml:space="preserve">,[0.55 0.5+y_offset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18B566ED" w14:textId="77777777" w:rsidR="0049362C" w:rsidRDefault="0049362C" w:rsidP="008D3238">
      <w:pPr>
        <w:rPr>
          <w:sz w:val="24"/>
        </w:rPr>
      </w:pPr>
      <w:r>
        <w:rPr>
          <w:color w:val="000000"/>
        </w:rPr>
        <w:t xml:space="preserve">            </w:t>
      </w:r>
      <w:r>
        <w:t>'String'</w:t>
      </w:r>
      <w:r>
        <w:rPr>
          <w:color w:val="000000"/>
        </w:rPr>
        <w:t xml:space="preserve">, </w:t>
      </w:r>
      <w:r>
        <w:t>'Battery Size (kWhr)'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023A5FF4" w14:textId="77777777" w:rsidR="0049362C" w:rsidRDefault="0049362C" w:rsidP="008D3238">
      <w:pPr>
        <w:rPr>
          <w:sz w:val="24"/>
        </w:rPr>
      </w:pPr>
      <w:r>
        <w:t xml:space="preserve"> </w:t>
      </w:r>
    </w:p>
    <w:p w14:paraId="147FBC8E" w14:textId="77777777" w:rsidR="0049362C" w:rsidRDefault="0049362C" w:rsidP="008D3238">
      <w:pPr>
        <w:rPr>
          <w:sz w:val="24"/>
        </w:rPr>
      </w:pPr>
      <w:r>
        <w:t xml:space="preserve">        battery_cost_title = uicontrol(</w:t>
      </w:r>
      <w:r>
        <w:rPr>
          <w:color w:val="A020F0"/>
        </w:rPr>
        <w:t>'Units'</w:t>
      </w:r>
      <w:r>
        <w:t xml:space="preserve">, </w:t>
      </w:r>
      <w:r>
        <w:rPr>
          <w:color w:val="A020F0"/>
        </w:rPr>
        <w:t>'normalized'</w:t>
      </w:r>
      <w:r>
        <w:t xml:space="preserve">, </w:t>
      </w:r>
      <w:r>
        <w:rPr>
          <w:color w:val="A020F0"/>
        </w:rPr>
        <w:t>'Position'</w:t>
      </w:r>
      <w:r>
        <w:t xml:space="preserve">,[0.55 0.4+y_offset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03714DD0" w14:textId="77777777" w:rsidR="0049362C" w:rsidRDefault="0049362C" w:rsidP="008D3238">
      <w:pPr>
        <w:rPr>
          <w:sz w:val="24"/>
        </w:rPr>
      </w:pPr>
      <w:r>
        <w:rPr>
          <w:color w:val="000000"/>
        </w:rPr>
        <w:t xml:space="preserve">            </w:t>
      </w:r>
      <w:r>
        <w:t>'String'</w:t>
      </w:r>
      <w:r>
        <w:rPr>
          <w:color w:val="000000"/>
        </w:rPr>
        <w:t xml:space="preserve">, </w:t>
      </w:r>
      <w:r>
        <w:t>' Battery Cost $'</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CC2CDD9" w14:textId="77777777" w:rsidR="0049362C" w:rsidRDefault="0049362C" w:rsidP="008D3238">
      <w:pPr>
        <w:rPr>
          <w:sz w:val="24"/>
        </w:rPr>
      </w:pPr>
      <w:r>
        <w:t xml:space="preserve"> </w:t>
      </w:r>
    </w:p>
    <w:p w14:paraId="485FDAE5" w14:textId="77777777" w:rsidR="0049362C" w:rsidRDefault="0049362C" w:rsidP="008D3238">
      <w:pPr>
        <w:rPr>
          <w:sz w:val="24"/>
        </w:rPr>
      </w:pPr>
      <w:r>
        <w:t xml:space="preserve">        tilt_title = uicontrol(</w:t>
      </w:r>
      <w:r>
        <w:rPr>
          <w:color w:val="A020F0"/>
        </w:rPr>
        <w:t>'Units'</w:t>
      </w:r>
      <w:r>
        <w:t xml:space="preserve">, </w:t>
      </w:r>
      <w:r>
        <w:rPr>
          <w:color w:val="A020F0"/>
        </w:rPr>
        <w:t>'normalized'</w:t>
      </w:r>
      <w:r>
        <w:t xml:space="preserve">, </w:t>
      </w:r>
      <w:r>
        <w:rPr>
          <w:color w:val="A020F0"/>
        </w:rPr>
        <w:t>'Position'</w:t>
      </w:r>
      <w:r>
        <w:t xml:space="preserve">,[0.55 0.2+y_offset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05D4D99" w14:textId="77777777" w:rsidR="0049362C" w:rsidRDefault="0049362C" w:rsidP="008D3238">
      <w:pPr>
        <w:rPr>
          <w:sz w:val="24"/>
        </w:rPr>
      </w:pPr>
      <w:r>
        <w:rPr>
          <w:color w:val="000000"/>
        </w:rPr>
        <w:t xml:space="preserve">            </w:t>
      </w:r>
      <w:r>
        <w:t>'String'</w:t>
      </w:r>
      <w:r>
        <w:rPr>
          <w:color w:val="000000"/>
        </w:rPr>
        <w:t xml:space="preserve">, </w:t>
      </w:r>
      <w:r>
        <w:t>'Roof Tilt (Degrees)'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3676A838" w14:textId="77777777" w:rsidR="0049362C" w:rsidRDefault="0049362C" w:rsidP="008D3238">
      <w:pPr>
        <w:rPr>
          <w:sz w:val="24"/>
        </w:rPr>
      </w:pPr>
      <w:r>
        <w:t xml:space="preserve"> </w:t>
      </w:r>
    </w:p>
    <w:p w14:paraId="01204AAF" w14:textId="77777777" w:rsidR="0049362C" w:rsidRDefault="0049362C" w:rsidP="008D3238">
      <w:pPr>
        <w:rPr>
          <w:sz w:val="24"/>
        </w:rPr>
      </w:pPr>
      <w:r>
        <w:t xml:space="preserve">        orientation_title = uicontrol(</w:t>
      </w:r>
      <w:r>
        <w:rPr>
          <w:color w:val="A020F0"/>
        </w:rPr>
        <w:t>'Units'</w:t>
      </w:r>
      <w:r>
        <w:t xml:space="preserve">, </w:t>
      </w:r>
      <w:r>
        <w:rPr>
          <w:color w:val="A020F0"/>
        </w:rPr>
        <w:t>'normalized'</w:t>
      </w:r>
      <w:r>
        <w:t xml:space="preserve">, </w:t>
      </w:r>
      <w:r>
        <w:rPr>
          <w:color w:val="A020F0"/>
        </w:rPr>
        <w:t>'Position'</w:t>
      </w:r>
      <w:r>
        <w:t xml:space="preserve">,[0.55 0.1+y_offset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4EDDC2FC" w14:textId="77777777" w:rsidR="0049362C" w:rsidRDefault="0049362C" w:rsidP="008D3238">
      <w:pPr>
        <w:rPr>
          <w:sz w:val="24"/>
        </w:rPr>
      </w:pPr>
      <w:r>
        <w:rPr>
          <w:color w:val="000000"/>
        </w:rPr>
        <w:t xml:space="preserve">            </w:t>
      </w:r>
      <w:r>
        <w:t>'String'</w:t>
      </w:r>
      <w:r>
        <w:rPr>
          <w:color w:val="000000"/>
        </w:rPr>
        <w:t xml:space="preserve">, </w:t>
      </w:r>
      <w:r>
        <w:t>'Roof Orientation'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C8E2C38" w14:textId="77777777" w:rsidR="0049362C" w:rsidRDefault="0049362C" w:rsidP="008D3238">
      <w:pPr>
        <w:rPr>
          <w:sz w:val="24"/>
        </w:rPr>
      </w:pPr>
      <w:r>
        <w:t xml:space="preserve"> </w:t>
      </w:r>
    </w:p>
    <w:p w14:paraId="65432A25" w14:textId="77777777" w:rsidR="0049362C" w:rsidRDefault="0049362C" w:rsidP="008D3238">
      <w:pPr>
        <w:rPr>
          <w:sz w:val="24"/>
        </w:rPr>
      </w:pPr>
      <w:r>
        <w:rPr>
          <w:color w:val="000000"/>
        </w:rPr>
        <w:t xml:space="preserve">     </w:t>
      </w:r>
      <w:r>
        <w:t>% Create the edit boxes to update</w:t>
      </w:r>
    </w:p>
    <w:p w14:paraId="5CB4CA6C" w14:textId="77777777" w:rsidR="0049362C" w:rsidRDefault="0049362C" w:rsidP="008D3238">
      <w:pPr>
        <w:rPr>
          <w:sz w:val="24"/>
        </w:rPr>
      </w:pPr>
      <w:r>
        <w:t xml:space="preserve">        solar_size_value = uicontrol(</w:t>
      </w:r>
      <w:r>
        <w:rPr>
          <w:color w:val="A020F0"/>
        </w:rPr>
        <w:t>'Units'</w:t>
      </w:r>
      <w:r>
        <w:t xml:space="preserve">, </w:t>
      </w:r>
      <w:r>
        <w:rPr>
          <w:color w:val="A020F0"/>
        </w:rPr>
        <w:t>'normalized'</w:t>
      </w:r>
      <w:r>
        <w:t xml:space="preserve">, </w:t>
      </w:r>
      <w:r>
        <w:rPr>
          <w:color w:val="A020F0"/>
        </w:rPr>
        <w:t>'Position'</w:t>
      </w:r>
      <w:r>
        <w:t xml:space="preserve">,[0.75 0.7+y_offset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1EC66A2D"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CE40B20" w14:textId="77777777" w:rsidR="0049362C" w:rsidRDefault="0049362C" w:rsidP="008D3238">
      <w:pPr>
        <w:rPr>
          <w:sz w:val="24"/>
        </w:rPr>
      </w:pPr>
      <w:r>
        <w:t xml:space="preserve"> </w:t>
      </w:r>
    </w:p>
    <w:p w14:paraId="138BAF1B" w14:textId="77777777" w:rsidR="0049362C" w:rsidRDefault="0049362C" w:rsidP="008D3238">
      <w:pPr>
        <w:rPr>
          <w:sz w:val="24"/>
        </w:rPr>
      </w:pPr>
      <w:r>
        <w:t xml:space="preserve">        solar_cost_value = uicontrol(</w:t>
      </w:r>
      <w:r>
        <w:rPr>
          <w:color w:val="A020F0"/>
        </w:rPr>
        <w:t>'Units'</w:t>
      </w:r>
      <w:r>
        <w:t xml:space="preserve">, </w:t>
      </w:r>
      <w:r>
        <w:rPr>
          <w:color w:val="A020F0"/>
        </w:rPr>
        <w:t>'normalized'</w:t>
      </w:r>
      <w:r>
        <w:t xml:space="preserve">, </w:t>
      </w:r>
      <w:r>
        <w:rPr>
          <w:color w:val="A020F0"/>
        </w:rPr>
        <w:t>'Position'</w:t>
      </w:r>
      <w:r>
        <w:t xml:space="preserve">,[0.75 0.6+y_offset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70C96889"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9BC45C7" w14:textId="77777777" w:rsidR="0049362C" w:rsidRDefault="0049362C" w:rsidP="008D3238">
      <w:pPr>
        <w:rPr>
          <w:sz w:val="24"/>
        </w:rPr>
      </w:pPr>
      <w:r>
        <w:t xml:space="preserve"> </w:t>
      </w:r>
    </w:p>
    <w:p w14:paraId="46CDE6CB" w14:textId="77777777" w:rsidR="0049362C" w:rsidRDefault="0049362C" w:rsidP="008D3238">
      <w:pPr>
        <w:rPr>
          <w:sz w:val="24"/>
        </w:rPr>
      </w:pPr>
      <w:r>
        <w:t xml:space="preserve">        battery_size_value = uicontrol(</w:t>
      </w:r>
      <w:r>
        <w:rPr>
          <w:color w:val="A020F0"/>
        </w:rPr>
        <w:t>'Units'</w:t>
      </w:r>
      <w:r>
        <w:t xml:space="preserve">, </w:t>
      </w:r>
      <w:r>
        <w:rPr>
          <w:color w:val="A020F0"/>
        </w:rPr>
        <w:t>'normalized'</w:t>
      </w:r>
      <w:r>
        <w:t xml:space="preserve">, </w:t>
      </w:r>
      <w:r>
        <w:rPr>
          <w:color w:val="A020F0"/>
        </w:rPr>
        <w:t>'Position'</w:t>
      </w:r>
      <w:r>
        <w:t xml:space="preserve">,[0.75 0.5+y_offset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641BCB31" w14:textId="77777777" w:rsidR="0049362C" w:rsidRDefault="0049362C" w:rsidP="008D3238">
      <w:pPr>
        <w:rPr>
          <w:sz w:val="24"/>
        </w:rPr>
      </w:pPr>
      <w:r>
        <w:rPr>
          <w:color w:val="000000"/>
        </w:rPr>
        <w:lastRenderedPageBreak/>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94F01A7" w14:textId="77777777" w:rsidR="0049362C" w:rsidRDefault="0049362C" w:rsidP="008D3238">
      <w:pPr>
        <w:rPr>
          <w:sz w:val="24"/>
        </w:rPr>
      </w:pPr>
      <w:r>
        <w:t xml:space="preserve"> </w:t>
      </w:r>
    </w:p>
    <w:p w14:paraId="06FF17E6" w14:textId="77777777" w:rsidR="0049362C" w:rsidRDefault="0049362C" w:rsidP="008D3238">
      <w:pPr>
        <w:rPr>
          <w:sz w:val="24"/>
        </w:rPr>
      </w:pPr>
      <w:r>
        <w:t xml:space="preserve">        battery_cost_value = uicontrol(</w:t>
      </w:r>
      <w:r>
        <w:rPr>
          <w:color w:val="A020F0"/>
        </w:rPr>
        <w:t>'Units'</w:t>
      </w:r>
      <w:r>
        <w:t xml:space="preserve">, </w:t>
      </w:r>
      <w:r>
        <w:rPr>
          <w:color w:val="A020F0"/>
        </w:rPr>
        <w:t>'normalized'</w:t>
      </w:r>
      <w:r>
        <w:t xml:space="preserve">, </w:t>
      </w:r>
      <w:r>
        <w:rPr>
          <w:color w:val="A020F0"/>
        </w:rPr>
        <w:t>'Position'</w:t>
      </w:r>
      <w:r>
        <w:t xml:space="preserve">,[0.75 0.4+y_offset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34476D3"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48F2CD4" w14:textId="77777777" w:rsidR="0049362C" w:rsidRDefault="0049362C" w:rsidP="008D3238">
      <w:pPr>
        <w:rPr>
          <w:sz w:val="24"/>
        </w:rPr>
      </w:pPr>
      <w:r>
        <w:t xml:space="preserve"> </w:t>
      </w:r>
    </w:p>
    <w:p w14:paraId="33B7B95B" w14:textId="77777777" w:rsidR="0049362C" w:rsidRDefault="0049362C" w:rsidP="008D3238">
      <w:pPr>
        <w:rPr>
          <w:sz w:val="24"/>
        </w:rPr>
      </w:pPr>
      <w:r>
        <w:t xml:space="preserve">        roofspec_title = uicontrol(</w:t>
      </w:r>
      <w:r>
        <w:rPr>
          <w:color w:val="A020F0"/>
        </w:rPr>
        <w:t>'Units'</w:t>
      </w:r>
      <w:r>
        <w:t xml:space="preserve">, </w:t>
      </w:r>
      <w:r>
        <w:rPr>
          <w:color w:val="A020F0"/>
        </w:rPr>
        <w:t>'normalized'</w:t>
      </w:r>
      <w:r>
        <w:t xml:space="preserve">, </w:t>
      </w:r>
      <w:r>
        <w:rPr>
          <w:color w:val="A020F0"/>
        </w:rPr>
        <w:t>'Position'</w:t>
      </w:r>
      <w:r>
        <w:t xml:space="preserve">,[0.65 0.3+y_offset 0.15 0.05], </w:t>
      </w:r>
      <w:r>
        <w:rPr>
          <w:color w:val="A020F0"/>
        </w:rPr>
        <w:t>'Style'</w:t>
      </w:r>
      <w:r>
        <w:t xml:space="preserve">, </w:t>
      </w:r>
      <w:r>
        <w:rPr>
          <w:color w:val="A020F0"/>
        </w:rPr>
        <w:t>'text'</w:t>
      </w:r>
      <w:r>
        <w:t>,</w:t>
      </w:r>
      <w:r>
        <w:rPr>
          <w:color w:val="A020F0"/>
        </w:rPr>
        <w:t>'Parent'</w:t>
      </w:r>
      <w:r>
        <w:t>, TabHandles{input_page,1},</w:t>
      </w:r>
      <w:r>
        <w:rPr>
          <w:color w:val="0000FF"/>
        </w:rPr>
        <w:t>...</w:t>
      </w:r>
    </w:p>
    <w:p w14:paraId="2A4E97AD" w14:textId="77777777" w:rsidR="0049362C" w:rsidRDefault="0049362C" w:rsidP="008D3238">
      <w:pPr>
        <w:rPr>
          <w:sz w:val="24"/>
        </w:rPr>
      </w:pPr>
      <w:r>
        <w:rPr>
          <w:color w:val="000000"/>
        </w:rPr>
        <w:t xml:space="preserve">            </w:t>
      </w:r>
      <w:r>
        <w:t>'String'</w:t>
      </w:r>
      <w:r>
        <w:rPr>
          <w:color w:val="000000"/>
        </w:rPr>
        <w:t xml:space="preserve">, </w:t>
      </w:r>
      <w:r>
        <w:t>'Roof Specifications'</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10);</w:t>
      </w:r>
    </w:p>
    <w:p w14:paraId="241D837E" w14:textId="77777777" w:rsidR="0049362C" w:rsidRDefault="0049362C" w:rsidP="008D3238">
      <w:pPr>
        <w:rPr>
          <w:sz w:val="24"/>
        </w:rPr>
      </w:pPr>
      <w:r>
        <w:t xml:space="preserve"> </w:t>
      </w:r>
    </w:p>
    <w:p w14:paraId="1B4A42BB" w14:textId="77777777" w:rsidR="0049362C" w:rsidRDefault="0049362C" w:rsidP="008D3238">
      <w:pPr>
        <w:rPr>
          <w:sz w:val="24"/>
        </w:rPr>
      </w:pPr>
      <w:r>
        <w:t xml:space="preserve">        tilt_value = uicontrol(</w:t>
      </w:r>
      <w:r>
        <w:rPr>
          <w:color w:val="A020F0"/>
        </w:rPr>
        <w:t>'Units'</w:t>
      </w:r>
      <w:r>
        <w:t xml:space="preserve">, </w:t>
      </w:r>
      <w:r>
        <w:rPr>
          <w:color w:val="A020F0"/>
        </w:rPr>
        <w:t>'normalized'</w:t>
      </w:r>
      <w:r>
        <w:t xml:space="preserve">, </w:t>
      </w:r>
      <w:r>
        <w:rPr>
          <w:color w:val="A020F0"/>
        </w:rPr>
        <w:t>'Position'</w:t>
      </w:r>
      <w:r>
        <w:t xml:space="preserve">,[0.75 0.2+y_offset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0AEEBE21"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400A254" w14:textId="77777777" w:rsidR="0049362C" w:rsidRDefault="0049362C" w:rsidP="008D3238">
      <w:pPr>
        <w:rPr>
          <w:sz w:val="24"/>
        </w:rPr>
      </w:pPr>
      <w:r>
        <w:t xml:space="preserve"> </w:t>
      </w:r>
    </w:p>
    <w:p w14:paraId="276015AF" w14:textId="77777777" w:rsidR="0049362C" w:rsidRDefault="0049362C" w:rsidP="008D3238">
      <w:pPr>
        <w:rPr>
          <w:sz w:val="24"/>
        </w:rPr>
      </w:pPr>
      <w:r>
        <w:t xml:space="preserve">        orientation_value = uicontrol(</w:t>
      </w:r>
      <w:r>
        <w:rPr>
          <w:color w:val="A020F0"/>
        </w:rPr>
        <w:t>'Units'</w:t>
      </w:r>
      <w:r>
        <w:t xml:space="preserve">, </w:t>
      </w:r>
      <w:r>
        <w:rPr>
          <w:color w:val="A020F0"/>
        </w:rPr>
        <w:t>'normalized'</w:t>
      </w:r>
      <w:r>
        <w:t xml:space="preserve">, </w:t>
      </w:r>
      <w:r>
        <w:rPr>
          <w:color w:val="A020F0"/>
        </w:rPr>
        <w:t>'Position'</w:t>
      </w:r>
      <w:r>
        <w:t xml:space="preserve">,[0.75 0.1+y_offset 0.15 0.05], </w:t>
      </w:r>
      <w:r>
        <w:rPr>
          <w:color w:val="A020F0"/>
        </w:rPr>
        <w:t>'Style'</w:t>
      </w:r>
      <w:r>
        <w:t xml:space="preserve">, </w:t>
      </w:r>
      <w:r>
        <w:rPr>
          <w:color w:val="A020F0"/>
        </w:rPr>
        <w:t>'edit'</w:t>
      </w:r>
      <w:r>
        <w:t>,</w:t>
      </w:r>
      <w:r>
        <w:rPr>
          <w:color w:val="A020F0"/>
        </w:rPr>
        <w:t>'Parent'</w:t>
      </w:r>
      <w:r>
        <w:t>, TabHandles{input_page,1},</w:t>
      </w:r>
      <w:r>
        <w:rPr>
          <w:color w:val="0000FF"/>
        </w:rPr>
        <w:t>...</w:t>
      </w:r>
    </w:p>
    <w:p w14:paraId="2C2C91A6"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4DC5430" w14:textId="77777777" w:rsidR="0049362C" w:rsidRDefault="0049362C" w:rsidP="008D3238">
      <w:pPr>
        <w:rPr>
          <w:sz w:val="24"/>
        </w:rPr>
      </w:pPr>
      <w:r>
        <w:t xml:space="preserve"> </w:t>
      </w:r>
    </w:p>
    <w:p w14:paraId="539688D5" w14:textId="71CC391D" w:rsidR="0049362C" w:rsidRDefault="0049362C" w:rsidP="008D3238">
      <w:pPr>
        <w:rPr>
          <w:sz w:val="24"/>
        </w:rPr>
      </w:pPr>
      <w:r>
        <w:t xml:space="preserve">%%%%%%%%%%%%%%%%%%%%%%%%%%%%%%%%%%%%%%%%%%%%%%%%%%%%%%%%%%%%%%%%%%%%      </w:t>
      </w:r>
    </w:p>
    <w:p w14:paraId="510C3396" w14:textId="77777777" w:rsidR="0049362C" w:rsidRDefault="0049362C" w:rsidP="008D3238">
      <w:pPr>
        <w:rPr>
          <w:sz w:val="24"/>
        </w:rPr>
      </w:pPr>
      <w:r>
        <w:t xml:space="preserve">        %%   Tab 3 Content: PRODUCTION TAB %%</w:t>
      </w:r>
    </w:p>
    <w:p w14:paraId="5C23E406" w14:textId="32C2B37D" w:rsidR="0049362C" w:rsidRDefault="0049362C" w:rsidP="008D3238">
      <w:pPr>
        <w:rPr>
          <w:sz w:val="24"/>
        </w:rPr>
      </w:pPr>
      <w:r>
        <w:t>%%%%%%%%%%%%%%%%%%%%%%%%%%%%%%%%%%%%%%%%%%%%%%%%%%%%%%%%%%%%%%%%%%%%</w:t>
      </w:r>
    </w:p>
    <w:p w14:paraId="67EF8E8C" w14:textId="77777777" w:rsidR="0049362C" w:rsidRDefault="0049362C" w:rsidP="008D3238">
      <w:pPr>
        <w:rPr>
          <w:sz w:val="24"/>
        </w:rPr>
      </w:pPr>
      <w:r>
        <w:t>%% Create the UI Handles for the labels and Values on Production Page</w:t>
      </w:r>
    </w:p>
    <w:p w14:paraId="6C3C7EED" w14:textId="77777777" w:rsidR="0049362C" w:rsidRDefault="0049362C" w:rsidP="008D3238">
      <w:pPr>
        <w:rPr>
          <w:sz w:val="24"/>
        </w:rPr>
      </w:pPr>
      <w:r>
        <w:rPr>
          <w:color w:val="000000"/>
        </w:rPr>
        <w:t xml:space="preserve">    </w:t>
      </w:r>
      <w:r>
        <w:t>% Create tab reference for parent handles</w:t>
      </w:r>
    </w:p>
    <w:p w14:paraId="67DE43C7" w14:textId="77777777" w:rsidR="0049362C" w:rsidRDefault="0049362C" w:rsidP="008D3238">
      <w:pPr>
        <w:rPr>
          <w:sz w:val="24"/>
        </w:rPr>
      </w:pPr>
      <w:r>
        <w:t xml:space="preserve">        y_prod_offset = 0.025;</w:t>
      </w:r>
    </w:p>
    <w:p w14:paraId="54DB28E5" w14:textId="77777777" w:rsidR="0049362C" w:rsidRDefault="0049362C" w:rsidP="008D3238">
      <w:pPr>
        <w:rPr>
          <w:sz w:val="24"/>
        </w:rPr>
      </w:pPr>
      <w:r>
        <w:t xml:space="preserve">        </w:t>
      </w:r>
    </w:p>
    <w:p w14:paraId="76BCBFD7" w14:textId="77777777" w:rsidR="0049362C" w:rsidRDefault="0049362C" w:rsidP="008D3238">
      <w:pPr>
        <w:rPr>
          <w:sz w:val="24"/>
        </w:rPr>
      </w:pPr>
      <w:r>
        <w:rPr>
          <w:color w:val="000000"/>
        </w:rPr>
        <w:t xml:space="preserve">    </w:t>
      </w:r>
      <w:r>
        <w:t>% Set up page number for referencing</w:t>
      </w:r>
    </w:p>
    <w:p w14:paraId="42189577" w14:textId="77777777" w:rsidR="0049362C" w:rsidRDefault="0049362C" w:rsidP="008D3238">
      <w:pPr>
        <w:rPr>
          <w:sz w:val="24"/>
        </w:rPr>
      </w:pPr>
      <w:r>
        <w:t xml:space="preserve">        production_page = 3;</w:t>
      </w:r>
    </w:p>
    <w:p w14:paraId="442AC189" w14:textId="77777777" w:rsidR="0049362C" w:rsidRDefault="0049362C" w:rsidP="008D3238">
      <w:pPr>
        <w:rPr>
          <w:sz w:val="24"/>
        </w:rPr>
      </w:pPr>
      <w:r>
        <w:lastRenderedPageBreak/>
        <w:t xml:space="preserve"> </w:t>
      </w:r>
    </w:p>
    <w:p w14:paraId="374F6D4D" w14:textId="77777777" w:rsidR="0049362C" w:rsidRDefault="0049362C" w:rsidP="008D3238">
      <w:pPr>
        <w:rPr>
          <w:sz w:val="24"/>
        </w:rPr>
      </w:pPr>
      <w:r>
        <w:rPr>
          <w:color w:val="000000"/>
        </w:rPr>
        <w:t xml:space="preserve">    </w:t>
      </w:r>
      <w:r>
        <w:t>% Create the Labels for each value</w:t>
      </w:r>
    </w:p>
    <w:p w14:paraId="7D20F637"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0.875+y_prod_offset 0.35 0.07], </w:t>
      </w:r>
      <w:r>
        <w:rPr>
          <w:color w:val="A020F0"/>
        </w:rPr>
        <w:t>'Style'</w:t>
      </w:r>
      <w:r>
        <w:t xml:space="preserve">, </w:t>
      </w:r>
      <w:r>
        <w:rPr>
          <w:color w:val="A020F0"/>
        </w:rPr>
        <w:t>'text'</w:t>
      </w:r>
      <w:r>
        <w:t>,</w:t>
      </w:r>
      <w:r>
        <w:rPr>
          <w:color w:val="A020F0"/>
        </w:rPr>
        <w:t>'Parent'</w:t>
      </w:r>
      <w:r>
        <w:t>, TabHandles{production_page,1},</w:t>
      </w:r>
      <w:r>
        <w:rPr>
          <w:color w:val="0000FF"/>
        </w:rPr>
        <w:t>...</w:t>
      </w:r>
    </w:p>
    <w:p w14:paraId="7492949D" w14:textId="77777777" w:rsidR="0049362C" w:rsidRDefault="0049362C" w:rsidP="008D3238">
      <w:pPr>
        <w:rPr>
          <w:sz w:val="24"/>
        </w:rPr>
      </w:pPr>
      <w:r>
        <w:rPr>
          <w:color w:val="000000"/>
        </w:rPr>
        <w:t xml:space="preserve">            </w:t>
      </w:r>
      <w:r>
        <w:t>'String'</w:t>
      </w:r>
      <w:r>
        <w:rPr>
          <w:color w:val="000000"/>
        </w:rPr>
        <w:t xml:space="preserve">, </w:t>
      </w:r>
      <w:r>
        <w:t>'Estimated Daily Production (kWhr)'</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365C35F5" w14:textId="77777777" w:rsidR="0049362C" w:rsidRDefault="0049362C" w:rsidP="008D3238">
      <w:pPr>
        <w:rPr>
          <w:sz w:val="24"/>
        </w:rPr>
      </w:pPr>
      <w:r>
        <w:t xml:space="preserve"> </w:t>
      </w:r>
    </w:p>
    <w:p w14:paraId="0A8ED9A4"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25400FB1" w14:textId="77777777" w:rsidR="0049362C" w:rsidRDefault="0049362C" w:rsidP="008D3238">
      <w:pPr>
        <w:rPr>
          <w:sz w:val="24"/>
        </w:rPr>
      </w:pPr>
      <w:r>
        <w:rPr>
          <w:color w:val="000000"/>
        </w:rPr>
        <w:t xml:space="preserve">            </w:t>
      </w:r>
      <w:r>
        <w:t>'String'</w:t>
      </w:r>
      <w:r>
        <w:rPr>
          <w:color w:val="000000"/>
        </w:rPr>
        <w:t xml:space="preserve">, </w:t>
      </w:r>
      <w:r>
        <w:t>'Daily Usuage'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5A6CC19" w14:textId="77777777" w:rsidR="0049362C" w:rsidRDefault="0049362C" w:rsidP="008D3238">
      <w:pPr>
        <w:rPr>
          <w:sz w:val="24"/>
        </w:rPr>
      </w:pPr>
      <w:r>
        <w:t xml:space="preserve"> </w:t>
      </w:r>
    </w:p>
    <w:p w14:paraId="0AF0A9E9"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0.725+y_prod_offset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4DB3066B" w14:textId="77777777" w:rsidR="0049362C" w:rsidRDefault="0049362C" w:rsidP="008D3238">
      <w:pPr>
        <w:rPr>
          <w:sz w:val="24"/>
        </w:rPr>
      </w:pPr>
      <w:r>
        <w:rPr>
          <w:color w:val="000000"/>
        </w:rPr>
        <w:t xml:space="preserve">            </w:t>
      </w:r>
      <w:r>
        <w:t>'String'</w:t>
      </w:r>
      <w:r>
        <w:rPr>
          <w:color w:val="000000"/>
        </w:rPr>
        <w:t xml:space="preserve">, </w:t>
      </w:r>
      <w:r>
        <w:t>'Daily Solar Production'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80A083E" w14:textId="77777777" w:rsidR="0049362C" w:rsidRDefault="0049362C" w:rsidP="008D3238">
      <w:pPr>
        <w:rPr>
          <w:sz w:val="24"/>
        </w:rPr>
      </w:pPr>
      <w:r>
        <w:t xml:space="preserve"> </w:t>
      </w:r>
    </w:p>
    <w:p w14:paraId="63EB1667"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0.65+y_prod_offset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4CC74C20" w14:textId="77777777" w:rsidR="0049362C" w:rsidRDefault="0049362C" w:rsidP="008D3238">
      <w:pPr>
        <w:rPr>
          <w:sz w:val="24"/>
        </w:rPr>
      </w:pPr>
      <w:r>
        <w:rPr>
          <w:color w:val="000000"/>
        </w:rPr>
        <w:t xml:space="preserve">            </w:t>
      </w:r>
      <w:r>
        <w:t>'String'</w:t>
      </w:r>
      <w:r>
        <w:rPr>
          <w:color w:val="000000"/>
        </w:rPr>
        <w:t xml:space="preserve">, </w:t>
      </w:r>
      <w:r>
        <w:t>'Daily Storage'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4C0583F" w14:textId="77777777" w:rsidR="0049362C" w:rsidRDefault="0049362C" w:rsidP="008D3238">
      <w:pPr>
        <w:rPr>
          <w:sz w:val="24"/>
        </w:rPr>
      </w:pPr>
      <w:r>
        <w:t xml:space="preserve"> </w:t>
      </w:r>
    </w:p>
    <w:p w14:paraId="32061C97"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0.575+y_prod_offset 0.175 0.05], </w:t>
      </w:r>
      <w:r>
        <w:rPr>
          <w:color w:val="A020F0"/>
        </w:rPr>
        <w:t>'Style'</w:t>
      </w:r>
      <w:r>
        <w:t xml:space="preserve">, </w:t>
      </w:r>
      <w:r>
        <w:rPr>
          <w:color w:val="A020F0"/>
        </w:rPr>
        <w:t>'text'</w:t>
      </w:r>
      <w:r>
        <w:t>,</w:t>
      </w:r>
      <w:r>
        <w:rPr>
          <w:color w:val="A020F0"/>
        </w:rPr>
        <w:t>'Parent'</w:t>
      </w:r>
      <w:r>
        <w:t>, TabHandles{production_page,1},</w:t>
      </w:r>
      <w:r>
        <w:rPr>
          <w:color w:val="0000FF"/>
        </w:rPr>
        <w:t>...</w:t>
      </w:r>
    </w:p>
    <w:p w14:paraId="2F838D12" w14:textId="77777777" w:rsidR="0049362C" w:rsidRDefault="0049362C" w:rsidP="008D3238">
      <w:pPr>
        <w:rPr>
          <w:sz w:val="24"/>
        </w:rPr>
      </w:pPr>
      <w:r>
        <w:rPr>
          <w:color w:val="000000"/>
        </w:rPr>
        <w:t xml:space="preserve">            </w:t>
      </w:r>
      <w:r>
        <w:t>'String'</w:t>
      </w:r>
      <w:r>
        <w:rPr>
          <w:color w:val="000000"/>
        </w:rPr>
        <w:t xml:space="preserve">, </w:t>
      </w:r>
      <w:r>
        <w:t>'Total Exported'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4C7B890" w14:textId="77777777" w:rsidR="0049362C" w:rsidRDefault="0049362C" w:rsidP="008D3238">
      <w:pPr>
        <w:rPr>
          <w:sz w:val="24"/>
        </w:rPr>
      </w:pPr>
      <w:r>
        <w:t xml:space="preserve"> </w:t>
      </w:r>
    </w:p>
    <w:p w14:paraId="5D006206" w14:textId="77777777" w:rsidR="0049362C" w:rsidRDefault="0049362C" w:rsidP="008D3238">
      <w:pPr>
        <w:rPr>
          <w:sz w:val="24"/>
        </w:rPr>
      </w:pPr>
      <w:r>
        <w:rPr>
          <w:color w:val="000000"/>
        </w:rPr>
        <w:t xml:space="preserve">     </w:t>
      </w:r>
      <w:r>
        <w:t>% Create the edit boxes to update</w:t>
      </w:r>
    </w:p>
    <w:p w14:paraId="72BD67BA" w14:textId="77777777" w:rsidR="0049362C" w:rsidRDefault="0049362C" w:rsidP="008D3238">
      <w:pPr>
        <w:rPr>
          <w:sz w:val="24"/>
        </w:rPr>
      </w:pPr>
      <w:r>
        <w:t xml:space="preserve">        daily_usuage_value = uicontrol(</w:t>
      </w:r>
      <w:r>
        <w:rPr>
          <w:color w:val="A020F0"/>
        </w:rPr>
        <w:t>'Units'</w:t>
      </w:r>
      <w:r>
        <w:t xml:space="preserve">, </w:t>
      </w:r>
      <w:r>
        <w:rPr>
          <w:color w:val="A020F0"/>
        </w:rPr>
        <w:t>'normalized'</w:t>
      </w:r>
      <w:r>
        <w:t xml:space="preserve">, </w:t>
      </w:r>
      <w:r>
        <w:rPr>
          <w:color w:val="A020F0"/>
        </w:rPr>
        <w:t>'Position'</w:t>
      </w:r>
      <w:r>
        <w:t xml:space="preserve">,[0.3 0.8+y_prod_offset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67414BD2"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F069DDE" w14:textId="77777777" w:rsidR="0049362C" w:rsidRDefault="0049362C" w:rsidP="008D3238">
      <w:pPr>
        <w:rPr>
          <w:sz w:val="24"/>
        </w:rPr>
      </w:pPr>
      <w:r>
        <w:t xml:space="preserve"> </w:t>
      </w:r>
    </w:p>
    <w:p w14:paraId="4BE31AAD" w14:textId="77777777" w:rsidR="0049362C" w:rsidRDefault="0049362C" w:rsidP="008D3238">
      <w:pPr>
        <w:rPr>
          <w:sz w:val="24"/>
        </w:rPr>
      </w:pPr>
      <w:r>
        <w:lastRenderedPageBreak/>
        <w:t xml:space="preserve">        daily_production_value = uicontrol(</w:t>
      </w:r>
      <w:r>
        <w:rPr>
          <w:color w:val="A020F0"/>
        </w:rPr>
        <w:t>'Units'</w:t>
      </w:r>
      <w:r>
        <w:t xml:space="preserve">, </w:t>
      </w:r>
      <w:r>
        <w:rPr>
          <w:color w:val="A020F0"/>
        </w:rPr>
        <w:t>'normalized'</w:t>
      </w:r>
      <w:r>
        <w:t xml:space="preserve">, </w:t>
      </w:r>
      <w:r>
        <w:rPr>
          <w:color w:val="A020F0"/>
        </w:rPr>
        <w:t>'Position'</w:t>
      </w:r>
      <w:r>
        <w:t xml:space="preserve">,[0.3 0.725+y_prod_offset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62832E32"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D901BB7" w14:textId="77777777" w:rsidR="0049362C" w:rsidRDefault="0049362C" w:rsidP="008D3238">
      <w:pPr>
        <w:rPr>
          <w:sz w:val="24"/>
        </w:rPr>
      </w:pPr>
      <w:r>
        <w:t xml:space="preserve"> </w:t>
      </w:r>
    </w:p>
    <w:p w14:paraId="7C84165D" w14:textId="77777777" w:rsidR="0049362C" w:rsidRDefault="0049362C" w:rsidP="008D3238">
      <w:pPr>
        <w:rPr>
          <w:sz w:val="24"/>
        </w:rPr>
      </w:pPr>
      <w:r>
        <w:t xml:space="preserve">        daily_storage_value = uicontrol(</w:t>
      </w:r>
      <w:r>
        <w:rPr>
          <w:color w:val="A020F0"/>
        </w:rPr>
        <w:t>'Units'</w:t>
      </w:r>
      <w:r>
        <w:t xml:space="preserve">, </w:t>
      </w:r>
      <w:r>
        <w:rPr>
          <w:color w:val="A020F0"/>
        </w:rPr>
        <w:t>'normalized'</w:t>
      </w:r>
      <w:r>
        <w:t xml:space="preserve">, </w:t>
      </w:r>
      <w:r>
        <w:rPr>
          <w:color w:val="A020F0"/>
        </w:rPr>
        <w:t>'Position'</w:t>
      </w:r>
      <w:r>
        <w:t xml:space="preserve">,[0.3 0.65+y_prod_offset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725AFAA6"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74E9EBA" w14:textId="77777777" w:rsidR="0049362C" w:rsidRDefault="0049362C" w:rsidP="008D3238">
      <w:pPr>
        <w:rPr>
          <w:sz w:val="24"/>
        </w:rPr>
      </w:pPr>
      <w:r>
        <w:t xml:space="preserve"> </w:t>
      </w:r>
    </w:p>
    <w:p w14:paraId="0E2C191E" w14:textId="77777777" w:rsidR="0049362C" w:rsidRDefault="0049362C" w:rsidP="008D3238">
      <w:pPr>
        <w:rPr>
          <w:sz w:val="24"/>
        </w:rPr>
      </w:pPr>
      <w:r>
        <w:t xml:space="preserve">        daily_exported_value = uicontrol(</w:t>
      </w:r>
      <w:r>
        <w:rPr>
          <w:color w:val="A020F0"/>
        </w:rPr>
        <w:t>'Units'</w:t>
      </w:r>
      <w:r>
        <w:t xml:space="preserve">, </w:t>
      </w:r>
      <w:r>
        <w:rPr>
          <w:color w:val="A020F0"/>
        </w:rPr>
        <w:t>'normalized'</w:t>
      </w:r>
      <w:r>
        <w:t xml:space="preserve">, </w:t>
      </w:r>
      <w:r>
        <w:rPr>
          <w:color w:val="A020F0"/>
        </w:rPr>
        <w:t>'Position'</w:t>
      </w:r>
      <w:r>
        <w:t xml:space="preserve">,[0.3 0.575+y_prod_offset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4CCC5BAE"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6E5FC80" w14:textId="77777777" w:rsidR="0049362C" w:rsidRDefault="0049362C" w:rsidP="008D3238">
      <w:pPr>
        <w:rPr>
          <w:sz w:val="24"/>
        </w:rPr>
      </w:pPr>
      <w:r>
        <w:t xml:space="preserve"> </w:t>
      </w:r>
    </w:p>
    <w:p w14:paraId="50148F9E" w14:textId="77777777" w:rsidR="0049362C" w:rsidRDefault="0049362C" w:rsidP="008D3238">
      <w:pPr>
        <w:rPr>
          <w:sz w:val="24"/>
        </w:rPr>
      </w:pPr>
      <w:r>
        <w:rPr>
          <w:color w:val="000000"/>
        </w:rPr>
        <w:t xml:space="preserve">    </w:t>
      </w:r>
      <w:r>
        <w:t>% Create the Labels for each value</w:t>
      </w:r>
    </w:p>
    <w:p w14:paraId="3FD6876D"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0.875+y_prod_offset 0.375 0.07], </w:t>
      </w:r>
      <w:r>
        <w:rPr>
          <w:color w:val="A020F0"/>
        </w:rPr>
        <w:t>'Style'</w:t>
      </w:r>
      <w:r>
        <w:t xml:space="preserve">, </w:t>
      </w:r>
      <w:r>
        <w:rPr>
          <w:color w:val="A020F0"/>
        </w:rPr>
        <w:t>'text'</w:t>
      </w:r>
      <w:r>
        <w:t>,</w:t>
      </w:r>
      <w:r>
        <w:rPr>
          <w:color w:val="A020F0"/>
        </w:rPr>
        <w:t>'Parent'</w:t>
      </w:r>
      <w:r>
        <w:t>, TabHandles{production_page,1},</w:t>
      </w:r>
      <w:r>
        <w:rPr>
          <w:color w:val="0000FF"/>
        </w:rPr>
        <w:t>...</w:t>
      </w:r>
    </w:p>
    <w:p w14:paraId="24163113" w14:textId="77777777" w:rsidR="0049362C" w:rsidRDefault="0049362C" w:rsidP="008D3238">
      <w:pPr>
        <w:rPr>
          <w:sz w:val="24"/>
        </w:rPr>
      </w:pPr>
      <w:r>
        <w:rPr>
          <w:color w:val="000000"/>
        </w:rPr>
        <w:t xml:space="preserve">            </w:t>
      </w:r>
      <w:r>
        <w:t>'String'</w:t>
      </w:r>
      <w:r>
        <w:rPr>
          <w:color w:val="000000"/>
        </w:rPr>
        <w:t xml:space="preserve">, </w:t>
      </w:r>
      <w:r>
        <w:t>'Daily Cost ($)'</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02655C87" w14:textId="77777777" w:rsidR="0049362C" w:rsidRDefault="0049362C" w:rsidP="008D3238">
      <w:pPr>
        <w:rPr>
          <w:sz w:val="24"/>
        </w:rPr>
      </w:pPr>
      <w:r>
        <w:t xml:space="preserve"> </w:t>
      </w:r>
    </w:p>
    <w:p w14:paraId="059B6A7B" w14:textId="77777777" w:rsidR="0049362C" w:rsidRDefault="0049362C" w:rsidP="008D3238">
      <w:pPr>
        <w:rPr>
          <w:sz w:val="24"/>
        </w:rPr>
      </w:pPr>
      <w:r>
        <w:t xml:space="preserve">        daily_normal_cost_title = uicontrol(</w:t>
      </w:r>
      <w:r>
        <w:rPr>
          <w:color w:val="A020F0"/>
        </w:rPr>
        <w:t>'Units'</w:t>
      </w:r>
      <w:r>
        <w:t xml:space="preserve">, </w:t>
      </w:r>
      <w:r>
        <w:rPr>
          <w:color w:val="A020F0"/>
        </w:rPr>
        <w:t>'normalized'</w:t>
      </w:r>
      <w:r>
        <w:t xml:space="preserve">, </w:t>
      </w:r>
      <w:r>
        <w:rPr>
          <w:color w:val="A020F0"/>
        </w:rPr>
        <w:t>'Position'</w:t>
      </w:r>
      <w:r>
        <w:t xml:space="preserve">,[0.575 0.8+y_prod_offset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3650B672" w14:textId="77777777" w:rsidR="0049362C" w:rsidRDefault="0049362C" w:rsidP="008D3238">
      <w:pPr>
        <w:rPr>
          <w:sz w:val="24"/>
        </w:rPr>
      </w:pPr>
      <w:r>
        <w:rPr>
          <w:color w:val="000000"/>
        </w:rPr>
        <w:t xml:space="preserve">            </w:t>
      </w:r>
      <w:r>
        <w:t>'String'</w:t>
      </w:r>
      <w:r>
        <w:rPr>
          <w:color w:val="000000"/>
        </w:rPr>
        <w:t xml:space="preserve">, </w:t>
      </w:r>
      <w:r>
        <w:t>'Standard'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1740201" w14:textId="77777777" w:rsidR="0049362C" w:rsidRDefault="0049362C" w:rsidP="008D3238">
      <w:pPr>
        <w:rPr>
          <w:sz w:val="24"/>
        </w:rPr>
      </w:pPr>
      <w:r>
        <w:t xml:space="preserve"> </w:t>
      </w:r>
    </w:p>
    <w:p w14:paraId="6A7DBFAB" w14:textId="77777777" w:rsidR="0049362C" w:rsidRDefault="0049362C" w:rsidP="008D3238">
      <w:pPr>
        <w:rPr>
          <w:sz w:val="24"/>
        </w:rPr>
      </w:pPr>
      <w:r>
        <w:t xml:space="preserve">        daily_solar_cost_title = uicontrol(</w:t>
      </w:r>
      <w:r>
        <w:rPr>
          <w:color w:val="A020F0"/>
        </w:rPr>
        <w:t>'Units'</w:t>
      </w:r>
      <w:r>
        <w:t xml:space="preserve">, </w:t>
      </w:r>
      <w:r>
        <w:rPr>
          <w:color w:val="A020F0"/>
        </w:rPr>
        <w:t>'normalized'</w:t>
      </w:r>
      <w:r>
        <w:t xml:space="preserve">, </w:t>
      </w:r>
      <w:r>
        <w:rPr>
          <w:color w:val="A020F0"/>
        </w:rPr>
        <w:t>'Position'</w:t>
      </w:r>
      <w:r>
        <w:t xml:space="preserve">,[0.575 0.725+y_prod_offset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752F051E" w14:textId="77777777" w:rsidR="0049362C" w:rsidRDefault="0049362C" w:rsidP="008D3238">
      <w:pPr>
        <w:rPr>
          <w:sz w:val="24"/>
        </w:rPr>
      </w:pPr>
      <w:r>
        <w:rPr>
          <w:color w:val="000000"/>
        </w:rPr>
        <w:t xml:space="preserve">            </w:t>
      </w:r>
      <w:r>
        <w:t>'String'</w:t>
      </w:r>
      <w:r>
        <w:rPr>
          <w:color w:val="000000"/>
        </w:rPr>
        <w:t xml:space="preserve">, </w:t>
      </w:r>
      <w:r>
        <w:t>'Import'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7E455B9" w14:textId="77777777" w:rsidR="0049362C" w:rsidRDefault="0049362C" w:rsidP="008D3238">
      <w:pPr>
        <w:rPr>
          <w:sz w:val="24"/>
        </w:rPr>
      </w:pPr>
      <w:r>
        <w:t xml:space="preserve"> </w:t>
      </w:r>
    </w:p>
    <w:p w14:paraId="7DB95D90"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0.65+y_prod_offset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4B4768D4" w14:textId="77777777" w:rsidR="0049362C" w:rsidRDefault="0049362C" w:rsidP="008D3238">
      <w:pPr>
        <w:rPr>
          <w:sz w:val="24"/>
        </w:rPr>
      </w:pPr>
      <w:r>
        <w:rPr>
          <w:color w:val="000000"/>
        </w:rPr>
        <w:lastRenderedPageBreak/>
        <w:t xml:space="preserve">            </w:t>
      </w:r>
      <w:r>
        <w:t>'String'</w:t>
      </w:r>
      <w:r>
        <w:rPr>
          <w:color w:val="000000"/>
        </w:rPr>
        <w:t xml:space="preserve">, </w:t>
      </w:r>
      <w:r>
        <w:t>'Export'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D8D6F40" w14:textId="77777777" w:rsidR="0049362C" w:rsidRDefault="0049362C" w:rsidP="008D3238">
      <w:pPr>
        <w:rPr>
          <w:sz w:val="24"/>
        </w:rPr>
      </w:pPr>
      <w:r>
        <w:t xml:space="preserve"> </w:t>
      </w:r>
    </w:p>
    <w:p w14:paraId="05F1A2C0"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,[0.575 0.575+y_prod_offset 0.2 0.05], </w:t>
      </w:r>
      <w:r>
        <w:rPr>
          <w:color w:val="A020F0"/>
        </w:rPr>
        <w:t>'Style'</w:t>
      </w:r>
      <w:r>
        <w:t xml:space="preserve">, </w:t>
      </w:r>
      <w:r>
        <w:rPr>
          <w:color w:val="A020F0"/>
        </w:rPr>
        <w:t>'text'</w:t>
      </w:r>
      <w:r>
        <w:t>,</w:t>
      </w:r>
      <w:r>
        <w:rPr>
          <w:color w:val="A020F0"/>
        </w:rPr>
        <w:t>'Parent'</w:t>
      </w:r>
      <w:r>
        <w:t>, TabHandles{production_page,1},</w:t>
      </w:r>
      <w:r>
        <w:rPr>
          <w:color w:val="0000FF"/>
        </w:rPr>
        <w:t>...</w:t>
      </w:r>
    </w:p>
    <w:p w14:paraId="21FD5194" w14:textId="77777777" w:rsidR="0049362C" w:rsidRDefault="0049362C" w:rsidP="008D3238">
      <w:pPr>
        <w:rPr>
          <w:sz w:val="24"/>
        </w:rPr>
      </w:pPr>
      <w:r>
        <w:rPr>
          <w:color w:val="000000"/>
        </w:rPr>
        <w:t xml:space="preserve">            </w:t>
      </w:r>
      <w:r>
        <w:t>'String'</w:t>
      </w:r>
      <w:r>
        <w:rPr>
          <w:color w:val="000000"/>
        </w:rPr>
        <w:t xml:space="preserve">, </w:t>
      </w:r>
      <w:r>
        <w:t>'Actual Savings'</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E2F6C97" w14:textId="77777777" w:rsidR="0049362C" w:rsidRDefault="0049362C" w:rsidP="008D3238">
      <w:pPr>
        <w:rPr>
          <w:sz w:val="24"/>
        </w:rPr>
      </w:pPr>
      <w:r>
        <w:t xml:space="preserve"> </w:t>
      </w:r>
    </w:p>
    <w:p w14:paraId="4C659DD1" w14:textId="77777777" w:rsidR="0049362C" w:rsidRDefault="0049362C" w:rsidP="008D3238">
      <w:pPr>
        <w:rPr>
          <w:sz w:val="24"/>
        </w:rPr>
      </w:pPr>
      <w:r>
        <w:rPr>
          <w:color w:val="000000"/>
        </w:rPr>
        <w:t xml:space="preserve">     </w:t>
      </w:r>
      <w:r>
        <w:t>% Create the edit boxes to update</w:t>
      </w:r>
    </w:p>
    <w:p w14:paraId="71644745" w14:textId="77777777" w:rsidR="0049362C" w:rsidRDefault="0049362C" w:rsidP="008D3238">
      <w:pPr>
        <w:rPr>
          <w:sz w:val="24"/>
        </w:rPr>
      </w:pPr>
      <w:r>
        <w:t xml:space="preserve">        daily_normal_cost_value = uicontrol(</w:t>
      </w:r>
      <w:r>
        <w:rPr>
          <w:color w:val="A020F0"/>
        </w:rPr>
        <w:t>'Units'</w:t>
      </w:r>
      <w:r>
        <w:t xml:space="preserve">, </w:t>
      </w:r>
      <w:r>
        <w:rPr>
          <w:color w:val="A020F0"/>
        </w:rPr>
        <w:t>'normalized'</w:t>
      </w:r>
      <w:r>
        <w:t xml:space="preserve">, </w:t>
      </w:r>
      <w:r>
        <w:rPr>
          <w:color w:val="A020F0"/>
        </w:rPr>
        <w:t>'Position'</w:t>
      </w:r>
      <w:r>
        <w:t xml:space="preserve">,[0.8 0.8+y_prod_offset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2F0F14EF"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0A2D9D5" w14:textId="77777777" w:rsidR="0049362C" w:rsidRDefault="0049362C" w:rsidP="008D3238">
      <w:pPr>
        <w:rPr>
          <w:sz w:val="24"/>
        </w:rPr>
      </w:pPr>
      <w:r>
        <w:t xml:space="preserve"> </w:t>
      </w:r>
    </w:p>
    <w:p w14:paraId="328BA562" w14:textId="77777777" w:rsidR="0049362C" w:rsidRDefault="0049362C" w:rsidP="008D3238">
      <w:pPr>
        <w:rPr>
          <w:sz w:val="24"/>
        </w:rPr>
      </w:pPr>
      <w:r>
        <w:t xml:space="preserve">        daily_import_cost_value = uicontrol(</w:t>
      </w:r>
      <w:r>
        <w:rPr>
          <w:color w:val="A020F0"/>
        </w:rPr>
        <w:t>'Units'</w:t>
      </w:r>
      <w:r>
        <w:t xml:space="preserve">, </w:t>
      </w:r>
      <w:r>
        <w:rPr>
          <w:color w:val="A020F0"/>
        </w:rPr>
        <w:t>'normalized'</w:t>
      </w:r>
      <w:r>
        <w:t xml:space="preserve">, </w:t>
      </w:r>
      <w:r>
        <w:rPr>
          <w:color w:val="A020F0"/>
        </w:rPr>
        <w:t>'Position'</w:t>
      </w:r>
      <w:r>
        <w:t xml:space="preserve">,[0.8 0.725+y_prod_offset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325474BF"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D0F9C8D" w14:textId="77777777" w:rsidR="0049362C" w:rsidRDefault="0049362C" w:rsidP="008D3238">
      <w:pPr>
        <w:rPr>
          <w:sz w:val="24"/>
        </w:rPr>
      </w:pPr>
      <w:r>
        <w:t xml:space="preserve"> </w:t>
      </w:r>
    </w:p>
    <w:p w14:paraId="0AF5ACE9" w14:textId="77777777" w:rsidR="0049362C" w:rsidRDefault="0049362C" w:rsidP="008D3238">
      <w:pPr>
        <w:rPr>
          <w:sz w:val="24"/>
        </w:rPr>
      </w:pPr>
      <w:r>
        <w:t xml:space="preserve">        daily_export_cost_value = uicontrol(</w:t>
      </w:r>
      <w:r>
        <w:rPr>
          <w:color w:val="A020F0"/>
        </w:rPr>
        <w:t>'Units'</w:t>
      </w:r>
      <w:r>
        <w:t xml:space="preserve">, </w:t>
      </w:r>
      <w:r>
        <w:rPr>
          <w:color w:val="A020F0"/>
        </w:rPr>
        <w:t>'normalized'</w:t>
      </w:r>
      <w:r>
        <w:t xml:space="preserve">, </w:t>
      </w:r>
      <w:r>
        <w:rPr>
          <w:color w:val="A020F0"/>
        </w:rPr>
        <w:t>'Position'</w:t>
      </w:r>
      <w:r>
        <w:t xml:space="preserve">,[0.8 0.65+y_prod_offset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0DF7187A"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B72ABC7" w14:textId="77777777" w:rsidR="0049362C" w:rsidRDefault="0049362C" w:rsidP="008D3238">
      <w:pPr>
        <w:rPr>
          <w:sz w:val="24"/>
        </w:rPr>
      </w:pPr>
      <w:r>
        <w:t xml:space="preserve"> </w:t>
      </w:r>
    </w:p>
    <w:p w14:paraId="5934D89E" w14:textId="77777777" w:rsidR="0049362C" w:rsidRDefault="0049362C" w:rsidP="008D3238">
      <w:pPr>
        <w:rPr>
          <w:sz w:val="24"/>
        </w:rPr>
      </w:pPr>
      <w:r>
        <w:t xml:space="preserve">        daily_savings_cost_value = uicontrol(</w:t>
      </w:r>
      <w:r>
        <w:rPr>
          <w:color w:val="A020F0"/>
        </w:rPr>
        <w:t>'Units'</w:t>
      </w:r>
      <w:r>
        <w:t xml:space="preserve">, </w:t>
      </w:r>
      <w:r>
        <w:rPr>
          <w:color w:val="A020F0"/>
        </w:rPr>
        <w:t>'normalized'</w:t>
      </w:r>
      <w:r>
        <w:t xml:space="preserve">, </w:t>
      </w:r>
      <w:r>
        <w:rPr>
          <w:color w:val="A020F0"/>
        </w:rPr>
        <w:t>'Position'</w:t>
      </w:r>
      <w:r>
        <w:t xml:space="preserve">,[0.8 0.575+y_prod_offset 0.15 0.05], </w:t>
      </w:r>
      <w:r>
        <w:rPr>
          <w:color w:val="A020F0"/>
        </w:rPr>
        <w:t>'Style'</w:t>
      </w:r>
      <w:r>
        <w:t xml:space="preserve">, </w:t>
      </w:r>
      <w:r>
        <w:rPr>
          <w:color w:val="A020F0"/>
        </w:rPr>
        <w:t>'edit'</w:t>
      </w:r>
      <w:r>
        <w:t>,</w:t>
      </w:r>
      <w:r>
        <w:rPr>
          <w:color w:val="A020F0"/>
        </w:rPr>
        <w:t>'Parent'</w:t>
      </w:r>
      <w:r>
        <w:t>, TabHandles{production_page,1},</w:t>
      </w:r>
      <w:r>
        <w:rPr>
          <w:color w:val="0000FF"/>
        </w:rPr>
        <w:t>...</w:t>
      </w:r>
    </w:p>
    <w:p w14:paraId="5B6711BE"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C2098E4" w14:textId="77777777" w:rsidR="0049362C" w:rsidRDefault="0049362C" w:rsidP="008D3238">
      <w:pPr>
        <w:rPr>
          <w:sz w:val="24"/>
        </w:rPr>
      </w:pPr>
      <w:r>
        <w:t xml:space="preserve"> </w:t>
      </w:r>
    </w:p>
    <w:p w14:paraId="299627C4" w14:textId="77777777" w:rsidR="0049362C" w:rsidRDefault="0049362C" w:rsidP="008D3238">
      <w:pPr>
        <w:rPr>
          <w:sz w:val="24"/>
        </w:rPr>
      </w:pPr>
      <w:r>
        <w:rPr>
          <w:color w:val="000000"/>
        </w:rPr>
        <w:t xml:space="preserve">    </w:t>
      </w:r>
      <w:r>
        <w:t>% Calculation of PSH from tilt angle</w:t>
      </w:r>
    </w:p>
    <w:p w14:paraId="008041E1" w14:textId="77777777" w:rsidR="0049362C" w:rsidRDefault="0049362C" w:rsidP="008D3238">
      <w:pPr>
        <w:rPr>
          <w:sz w:val="24"/>
        </w:rPr>
      </w:pPr>
      <w:r>
        <w:rPr>
          <w:color w:val="000000"/>
        </w:rPr>
        <w:t xml:space="preserve">    </w:t>
      </w:r>
      <w:r>
        <w:t>% Create variables to be seen by all functions</w:t>
      </w:r>
    </w:p>
    <w:p w14:paraId="536C06A4" w14:textId="77777777" w:rsidR="0049362C" w:rsidRDefault="0049362C" w:rsidP="008D3238">
      <w:pPr>
        <w:rPr>
          <w:sz w:val="24"/>
        </w:rPr>
      </w:pPr>
      <w:r>
        <w:t xml:space="preserve">        </w:t>
      </w:r>
      <w:r>
        <w:rPr>
          <w:color w:val="0000FF"/>
        </w:rPr>
        <w:t>persistent</w:t>
      </w:r>
      <w:r>
        <w:t xml:space="preserve"> kw_produced_daily</w:t>
      </w:r>
    </w:p>
    <w:p w14:paraId="72479A5E" w14:textId="77777777" w:rsidR="0049362C" w:rsidRDefault="0049362C" w:rsidP="008D3238">
      <w:pPr>
        <w:rPr>
          <w:sz w:val="24"/>
        </w:rPr>
      </w:pPr>
      <w:r>
        <w:t xml:space="preserve">        </w:t>
      </w:r>
      <w:r>
        <w:rPr>
          <w:color w:val="0000FF"/>
        </w:rPr>
        <w:t>persistent</w:t>
      </w:r>
      <w:r>
        <w:t xml:space="preserve"> daily_savings</w:t>
      </w:r>
    </w:p>
    <w:p w14:paraId="3FF9F6D1" w14:textId="77777777" w:rsidR="0049362C" w:rsidRDefault="0049362C" w:rsidP="008D3238">
      <w:pPr>
        <w:rPr>
          <w:sz w:val="24"/>
        </w:rPr>
      </w:pPr>
      <w:r>
        <w:t xml:space="preserve">        </w:t>
      </w:r>
      <w:r>
        <w:rPr>
          <w:color w:val="0000FF"/>
        </w:rPr>
        <w:t>persistent</w:t>
      </w:r>
      <w:r>
        <w:t xml:space="preserve"> source_energy</w:t>
      </w:r>
    </w:p>
    <w:p w14:paraId="737E94B4" w14:textId="77777777" w:rsidR="0049362C" w:rsidRDefault="0049362C" w:rsidP="008D3238">
      <w:pPr>
        <w:rPr>
          <w:sz w:val="24"/>
        </w:rPr>
      </w:pPr>
      <w:r>
        <w:rPr>
          <w:color w:val="000000"/>
        </w:rPr>
        <w:lastRenderedPageBreak/>
        <w:t xml:space="preserve">    </w:t>
      </w:r>
      <w:r>
        <w:t>% This is the main code used in program</w:t>
      </w:r>
    </w:p>
    <w:p w14:paraId="5A1BA2FE" w14:textId="77777777" w:rsidR="0049362C" w:rsidRDefault="0049362C" w:rsidP="008D3238">
      <w:pPr>
        <w:rPr>
          <w:sz w:val="24"/>
        </w:rPr>
      </w:pPr>
      <w:r>
        <w:t xml:space="preserve">            </w:t>
      </w:r>
      <w:r>
        <w:rPr>
          <w:color w:val="0000FF"/>
        </w:rPr>
        <w:t>function</w:t>
      </w:r>
      <w:r>
        <w:t xml:space="preserve"> PSH_and_KW_Calc(solar_size_input,performance_input, roof_tilt_input,state_input</w:t>
      </w:r>
      <w:r>
        <w:rPr>
          <w:color w:val="0000FF"/>
        </w:rPr>
        <w:t>...</w:t>
      </w:r>
    </w:p>
    <w:p w14:paraId="7148CFCC" w14:textId="77777777" w:rsidR="0049362C" w:rsidRDefault="0049362C" w:rsidP="008D3238">
      <w:pPr>
        <w:rPr>
          <w:sz w:val="24"/>
        </w:rPr>
      </w:pPr>
      <w:r>
        <w:t xml:space="preserve">                    ,number_people_input,gas_mains_input, pool_input, battery_size_input, solar_installed, battery_installed)    </w:t>
      </w:r>
    </w:p>
    <w:p w14:paraId="1158CA09" w14:textId="77777777" w:rsidR="0049362C" w:rsidRDefault="0049362C" w:rsidP="008D3238">
      <w:pPr>
        <w:rPr>
          <w:sz w:val="24"/>
        </w:rPr>
      </w:pPr>
      <w:r>
        <w:t xml:space="preserve"> </w:t>
      </w:r>
    </w:p>
    <w:p w14:paraId="164B77BD" w14:textId="77777777" w:rsidR="0049362C" w:rsidRDefault="0049362C" w:rsidP="008D3238">
      <w:pPr>
        <w:rPr>
          <w:sz w:val="24"/>
        </w:rPr>
      </w:pPr>
      <w:r>
        <w:rPr>
          <w:color w:val="000000"/>
        </w:rPr>
        <w:t xml:space="preserve">                </w:t>
      </w:r>
      <w:r>
        <w:t>% This functions uses the imported saved data</w:t>
      </w:r>
    </w:p>
    <w:p w14:paraId="683D578A" w14:textId="77777777" w:rsidR="0049362C" w:rsidRDefault="0049362C" w:rsidP="008D3238">
      <w:pPr>
        <w:rPr>
          <w:sz w:val="24"/>
        </w:rPr>
      </w:pPr>
      <w:r>
        <w:t xml:space="preserve">                    PSH_avg =  tilt_calculator (roof_tilt_input,13);</w:t>
      </w:r>
    </w:p>
    <w:p w14:paraId="145426B9" w14:textId="77777777" w:rsidR="0049362C" w:rsidRDefault="0049362C" w:rsidP="008D3238">
      <w:pPr>
        <w:rPr>
          <w:sz w:val="24"/>
        </w:rPr>
      </w:pPr>
      <w:r>
        <w:rPr>
          <w:color w:val="000000"/>
        </w:rPr>
        <w:t xml:space="preserve">                        </w:t>
      </w:r>
      <w:r>
        <w:t xml:space="preserve">% disp('Peak Sun Hours');   </w:t>
      </w:r>
    </w:p>
    <w:p w14:paraId="7B5E35A9" w14:textId="77777777" w:rsidR="0049362C" w:rsidRDefault="0049362C" w:rsidP="008D3238">
      <w:pPr>
        <w:rPr>
          <w:sz w:val="24"/>
        </w:rPr>
      </w:pPr>
      <w:r>
        <w:t xml:space="preserve">                        </w:t>
      </w:r>
      <w:r>
        <w:rPr>
          <w:color w:val="228B22"/>
        </w:rPr>
        <w:t xml:space="preserve">% disp(PSH_avg);   </w:t>
      </w:r>
    </w:p>
    <w:p w14:paraId="683D85E9" w14:textId="77777777" w:rsidR="0049362C" w:rsidRDefault="0049362C" w:rsidP="008D3238">
      <w:pPr>
        <w:rPr>
          <w:sz w:val="24"/>
        </w:rPr>
      </w:pPr>
      <w:r>
        <w:t xml:space="preserve"> </w:t>
      </w:r>
    </w:p>
    <w:p w14:paraId="1B471CAE" w14:textId="77777777" w:rsidR="0049362C" w:rsidRDefault="0049362C" w:rsidP="008D3238">
      <w:pPr>
        <w:rPr>
          <w:sz w:val="24"/>
        </w:rPr>
      </w:pPr>
      <w:r>
        <w:rPr>
          <w:color w:val="000000"/>
        </w:rPr>
        <w:t xml:space="preserve">                </w:t>
      </w:r>
      <w:r>
        <w:t>% This determines if the used input a bill value</w:t>
      </w:r>
    </w:p>
    <w:p w14:paraId="1223FB4E" w14:textId="77777777" w:rsidR="0049362C" w:rsidRDefault="0049362C" w:rsidP="008D3238">
      <w:pPr>
        <w:rPr>
          <w:sz w:val="24"/>
        </w:rPr>
      </w:pPr>
      <w:r>
        <w:t xml:space="preserve">                    </w:t>
      </w:r>
      <w:r>
        <w:rPr>
          <w:color w:val="0000FF"/>
        </w:rPr>
        <w:t>if</w:t>
      </w:r>
      <w:r>
        <w:t xml:space="preserve"> bill_input == 0</w:t>
      </w:r>
    </w:p>
    <w:p w14:paraId="096CACBE" w14:textId="77777777" w:rsidR="0049362C" w:rsidRDefault="0049362C" w:rsidP="008D3238">
      <w:pPr>
        <w:rPr>
          <w:sz w:val="24"/>
        </w:rPr>
      </w:pPr>
      <w:r>
        <w:t xml:space="preserve">                    kwhr_avg_found = average_kwhr_finder(state_input,number_people_input,gas_mains_input, pool_input)    ;   </w:t>
      </w:r>
    </w:p>
    <w:p w14:paraId="292B9A7D" w14:textId="77777777" w:rsidR="0049362C" w:rsidRDefault="0049362C" w:rsidP="008D3238">
      <w:pPr>
        <w:rPr>
          <w:sz w:val="24"/>
        </w:rPr>
      </w:pPr>
      <w:r>
        <w:t xml:space="preserve">                    </w:t>
      </w:r>
      <w:r>
        <w:rPr>
          <w:color w:val="0000FF"/>
        </w:rPr>
        <w:t>else</w:t>
      </w:r>
      <w:r>
        <w:t xml:space="preserve"> </w:t>
      </w:r>
    </w:p>
    <w:p w14:paraId="08D2805C" w14:textId="77777777" w:rsidR="0049362C" w:rsidRDefault="0049362C" w:rsidP="008D3238">
      <w:pPr>
        <w:rPr>
          <w:sz w:val="24"/>
        </w:rPr>
      </w:pPr>
      <w:r>
        <w:t xml:space="preserve">                        kwhr_avg_found = average_kwhr_finder(state_input,number_people_input,gas_mains_input, pool_input)    ;   </w:t>
      </w:r>
    </w:p>
    <w:p w14:paraId="0E92FFD3" w14:textId="77777777" w:rsidR="0049362C" w:rsidRDefault="0049362C" w:rsidP="008D3238">
      <w:pPr>
        <w:rPr>
          <w:sz w:val="24"/>
        </w:rPr>
      </w:pPr>
      <w:r>
        <w:t xml:space="preserve">                        kwhr_avg_found = bill_input/(90*tariff_rate_normal_found)</w:t>
      </w:r>
    </w:p>
    <w:p w14:paraId="386CF02F" w14:textId="77777777" w:rsidR="0049362C" w:rsidRDefault="0049362C" w:rsidP="008D3238">
      <w:pPr>
        <w:rPr>
          <w:sz w:val="24"/>
        </w:rPr>
      </w:pPr>
      <w:r>
        <w:t xml:space="preserve">                    </w:t>
      </w:r>
      <w:r>
        <w:rPr>
          <w:color w:val="0000FF"/>
        </w:rPr>
        <w:t>end</w:t>
      </w:r>
    </w:p>
    <w:p w14:paraId="46470D32" w14:textId="77777777" w:rsidR="0049362C" w:rsidRDefault="0049362C" w:rsidP="008D3238">
      <w:pPr>
        <w:rPr>
          <w:sz w:val="24"/>
        </w:rPr>
      </w:pPr>
      <w:r>
        <w:t xml:space="preserve">                    </w:t>
      </w:r>
    </w:p>
    <w:p w14:paraId="2ED21400" w14:textId="77777777" w:rsidR="0049362C" w:rsidRDefault="0049362C" w:rsidP="008D3238">
      <w:pPr>
        <w:rPr>
          <w:sz w:val="24"/>
        </w:rPr>
      </w:pPr>
      <w:r>
        <w:rPr>
          <w:color w:val="000000"/>
        </w:rPr>
        <w:t xml:space="preserve">                    </w:t>
      </w:r>
      <w:r>
        <w:t>% Displays the average kilowatts for household</w:t>
      </w:r>
    </w:p>
    <w:p w14:paraId="4C561FDD" w14:textId="77777777" w:rsidR="0049362C" w:rsidRDefault="0049362C" w:rsidP="008D3238">
      <w:pPr>
        <w:rPr>
          <w:sz w:val="24"/>
        </w:rPr>
      </w:pPr>
      <w:r>
        <w:rPr>
          <w:color w:val="000000"/>
        </w:rPr>
        <w:t xml:space="preserve">                    </w:t>
      </w:r>
      <w:r>
        <w:t xml:space="preserve">%  disp('Average Kilowatts Hours For Household'); </w:t>
      </w:r>
    </w:p>
    <w:p w14:paraId="1F112F4A" w14:textId="77777777" w:rsidR="0049362C" w:rsidRDefault="0049362C" w:rsidP="008D3238">
      <w:pPr>
        <w:rPr>
          <w:sz w:val="24"/>
        </w:rPr>
      </w:pPr>
      <w:r>
        <w:rPr>
          <w:color w:val="000000"/>
        </w:rPr>
        <w:t xml:space="preserve">                    </w:t>
      </w:r>
      <w:r>
        <w:t xml:space="preserve">%  disp(kwhr_avg_found);   </w:t>
      </w:r>
    </w:p>
    <w:p w14:paraId="714FE0BA" w14:textId="77777777" w:rsidR="0049362C" w:rsidRDefault="0049362C" w:rsidP="008D3238">
      <w:pPr>
        <w:rPr>
          <w:sz w:val="24"/>
        </w:rPr>
      </w:pPr>
      <w:r>
        <w:t xml:space="preserve"> </w:t>
      </w:r>
    </w:p>
    <w:p w14:paraId="206D3E47" w14:textId="77777777" w:rsidR="0049362C" w:rsidRDefault="0049362C" w:rsidP="008D3238">
      <w:pPr>
        <w:rPr>
          <w:sz w:val="24"/>
        </w:rPr>
      </w:pPr>
      <w:r>
        <w:rPr>
          <w:color w:val="000000"/>
        </w:rPr>
        <w:t xml:space="preserve">                </w:t>
      </w:r>
      <w:r>
        <w:t xml:space="preserve">% This determines how much is produced daily    </w:t>
      </w:r>
    </w:p>
    <w:p w14:paraId="19FAE344" w14:textId="77777777" w:rsidR="0049362C" w:rsidRDefault="0049362C" w:rsidP="008D3238">
      <w:pPr>
        <w:rPr>
          <w:sz w:val="24"/>
        </w:rPr>
      </w:pPr>
      <w:r>
        <w:t xml:space="preserve">                   kw_produced_daily = solar_size_input *  PSH_avg * performance_input;</w:t>
      </w:r>
    </w:p>
    <w:p w14:paraId="48ED6764" w14:textId="77777777" w:rsidR="0049362C" w:rsidRDefault="0049362C" w:rsidP="008D3238">
      <w:pPr>
        <w:rPr>
          <w:sz w:val="24"/>
        </w:rPr>
      </w:pPr>
      <w:r>
        <w:t xml:space="preserve">                   kwhr_used_from_solar = (10/percentage_input)*kw_produced_daily;</w:t>
      </w:r>
    </w:p>
    <w:p w14:paraId="56A4504D" w14:textId="77777777" w:rsidR="0049362C" w:rsidRDefault="0049362C" w:rsidP="008D3238">
      <w:pPr>
        <w:rPr>
          <w:sz w:val="24"/>
        </w:rPr>
      </w:pPr>
      <w:r>
        <w:t xml:space="preserve"> </w:t>
      </w:r>
    </w:p>
    <w:p w14:paraId="78A9862A" w14:textId="77777777" w:rsidR="0049362C" w:rsidRDefault="0049362C" w:rsidP="008D3238">
      <w:pPr>
        <w:rPr>
          <w:sz w:val="24"/>
        </w:rPr>
      </w:pPr>
      <w:r>
        <w:rPr>
          <w:color w:val="000000"/>
        </w:rPr>
        <w:t xml:space="preserve">                </w:t>
      </w:r>
      <w:r>
        <w:t>% Calculates Daily storage</w:t>
      </w:r>
    </w:p>
    <w:p w14:paraId="1A8D048D" w14:textId="77777777" w:rsidR="0049362C" w:rsidRDefault="0049362C" w:rsidP="008D3238">
      <w:pPr>
        <w:rPr>
          <w:sz w:val="24"/>
        </w:rPr>
      </w:pPr>
      <w:r>
        <w:t xml:space="preserve">                    daily_storage = battery_size_input;  </w:t>
      </w:r>
    </w:p>
    <w:p w14:paraId="2EF4627A" w14:textId="77777777" w:rsidR="0049362C" w:rsidRDefault="0049362C" w:rsidP="008D3238">
      <w:pPr>
        <w:rPr>
          <w:sz w:val="24"/>
        </w:rPr>
      </w:pPr>
      <w:r>
        <w:t xml:space="preserve">                  </w:t>
      </w:r>
      <w:r>
        <w:rPr>
          <w:color w:val="0000FF"/>
        </w:rPr>
        <w:t>if</w:t>
      </w:r>
      <w:r>
        <w:t xml:space="preserve"> ((battery_installed == 1) &amp; (solar_installed == 0))</w:t>
      </w:r>
    </w:p>
    <w:p w14:paraId="7072A035" w14:textId="77777777" w:rsidR="0049362C" w:rsidRDefault="0049362C" w:rsidP="008D3238">
      <w:pPr>
        <w:rPr>
          <w:sz w:val="24"/>
        </w:rPr>
      </w:pPr>
      <w:r>
        <w:t xml:space="preserve">                      daily_exported = 0;</w:t>
      </w:r>
    </w:p>
    <w:p w14:paraId="787912CD" w14:textId="77777777" w:rsidR="0049362C" w:rsidRDefault="0049362C" w:rsidP="008D3238">
      <w:pPr>
        <w:rPr>
          <w:sz w:val="24"/>
        </w:rPr>
      </w:pPr>
      <w:r>
        <w:t xml:space="preserve">                  </w:t>
      </w:r>
      <w:r>
        <w:rPr>
          <w:color w:val="0000FF"/>
        </w:rPr>
        <w:t>elseif</w:t>
      </w:r>
      <w:r>
        <w:t xml:space="preserve"> ((battery_installed == 0) &amp; (solar_installed == 0))</w:t>
      </w:r>
    </w:p>
    <w:p w14:paraId="57D344EC" w14:textId="77777777" w:rsidR="0049362C" w:rsidRDefault="0049362C" w:rsidP="008D3238">
      <w:pPr>
        <w:rPr>
          <w:sz w:val="24"/>
        </w:rPr>
      </w:pPr>
      <w:r>
        <w:lastRenderedPageBreak/>
        <w:t xml:space="preserve">                        kw_produced_daily = 0;            </w:t>
      </w:r>
    </w:p>
    <w:p w14:paraId="5F07F4B7" w14:textId="77777777" w:rsidR="0049362C" w:rsidRDefault="0049362C" w:rsidP="008D3238">
      <w:pPr>
        <w:rPr>
          <w:sz w:val="24"/>
        </w:rPr>
      </w:pPr>
      <w:r>
        <w:t xml:space="preserve">                  </w:t>
      </w:r>
      <w:r>
        <w:rPr>
          <w:color w:val="0000FF"/>
        </w:rPr>
        <w:t>else</w:t>
      </w:r>
      <w:r>
        <w:t xml:space="preserve">         </w:t>
      </w:r>
    </w:p>
    <w:p w14:paraId="4F43E84C" w14:textId="77777777" w:rsidR="0049362C" w:rsidRDefault="0049362C" w:rsidP="008D3238">
      <w:pPr>
        <w:rPr>
          <w:sz w:val="24"/>
        </w:rPr>
      </w:pPr>
      <w:r>
        <w:t xml:space="preserve">                    daily_exported = (kw_produced_daily - kwhr_used_from_solar - daily_storage);</w:t>
      </w:r>
    </w:p>
    <w:p w14:paraId="7B3380F3" w14:textId="77777777" w:rsidR="0049362C" w:rsidRDefault="0049362C" w:rsidP="008D3238">
      <w:pPr>
        <w:rPr>
          <w:sz w:val="24"/>
        </w:rPr>
      </w:pPr>
      <w:r>
        <w:t xml:space="preserve">                  </w:t>
      </w:r>
      <w:r>
        <w:rPr>
          <w:color w:val="0000FF"/>
        </w:rPr>
        <w:t>end</w:t>
      </w:r>
    </w:p>
    <w:p w14:paraId="01E6E636" w14:textId="77777777" w:rsidR="0049362C" w:rsidRDefault="0049362C" w:rsidP="008D3238">
      <w:pPr>
        <w:rPr>
          <w:sz w:val="24"/>
        </w:rPr>
      </w:pPr>
      <w:r>
        <w:t xml:space="preserve">                  </w:t>
      </w:r>
    </w:p>
    <w:p w14:paraId="121A69E1" w14:textId="77777777" w:rsidR="0049362C" w:rsidRDefault="0049362C" w:rsidP="008D3238">
      <w:pPr>
        <w:rPr>
          <w:sz w:val="24"/>
        </w:rPr>
      </w:pPr>
      <w:r>
        <w:rPr>
          <w:color w:val="000000"/>
        </w:rPr>
        <w:t xml:space="preserve">                </w:t>
      </w:r>
      <w:r>
        <w:t>% Calculates how much is imported from the grid</w:t>
      </w:r>
    </w:p>
    <w:p w14:paraId="1A5CA26D" w14:textId="77777777" w:rsidR="0049362C" w:rsidRDefault="0049362C" w:rsidP="008D3238">
      <w:pPr>
        <w:rPr>
          <w:sz w:val="24"/>
        </w:rPr>
      </w:pPr>
      <w:r>
        <w:t xml:space="preserve">                  daily_imported = (kwhr_avg_found - kwhr_used_from_solar - daily_storage);</w:t>
      </w:r>
    </w:p>
    <w:p w14:paraId="6ECFF73A" w14:textId="77777777" w:rsidR="0049362C" w:rsidRDefault="0049362C" w:rsidP="008D3238">
      <w:pPr>
        <w:rPr>
          <w:sz w:val="24"/>
        </w:rPr>
      </w:pPr>
      <w:r>
        <w:t xml:space="preserve">                  daily_savings =   (kwhr_avg_found*tariff_rate_normal_found    -</w:t>
      </w:r>
      <w:r>
        <w:rPr>
          <w:color w:val="0000FF"/>
        </w:rPr>
        <w:t>...</w:t>
      </w:r>
    </w:p>
    <w:p w14:paraId="3B4C5EC9" w14:textId="77777777" w:rsidR="0049362C" w:rsidRDefault="0049362C" w:rsidP="008D3238">
      <w:pPr>
        <w:rPr>
          <w:sz w:val="24"/>
        </w:rPr>
      </w:pPr>
      <w:r>
        <w:t xml:space="preserve">                                    (daily_imported*tariff_rate_normal_found - daily_exported*solar_rate_feedin_found));</w:t>
      </w:r>
    </w:p>
    <w:p w14:paraId="7BDD2274" w14:textId="77777777" w:rsidR="0049362C" w:rsidRDefault="0049362C" w:rsidP="008D3238">
      <w:pPr>
        <w:rPr>
          <w:sz w:val="24"/>
        </w:rPr>
      </w:pPr>
      <w:r>
        <w:t xml:space="preserve"> </w:t>
      </w:r>
    </w:p>
    <w:p w14:paraId="6D7FA962" w14:textId="77777777" w:rsidR="0049362C" w:rsidRDefault="0049362C" w:rsidP="008D3238">
      <w:pPr>
        <w:rPr>
          <w:sz w:val="24"/>
        </w:rPr>
      </w:pPr>
      <w:r>
        <w:rPr>
          <w:color w:val="000000"/>
        </w:rPr>
        <w:t xml:space="preserve">                </w:t>
      </w:r>
      <w:r>
        <w:t>% Updates the values to the screen for the user</w:t>
      </w:r>
    </w:p>
    <w:p w14:paraId="55920E82" w14:textId="77777777" w:rsidR="0049362C" w:rsidRDefault="0049362C" w:rsidP="008D3238">
      <w:pPr>
        <w:rPr>
          <w:sz w:val="24"/>
        </w:rPr>
      </w:pPr>
      <w:r>
        <w:t xml:space="preserve">                    Update_Values_prod(kwhr_avg_found,kw_produced_daily,daily_storage,tariff_rate_normal_found,daily_exported,daily_imported,daily_savings)</w:t>
      </w:r>
    </w:p>
    <w:p w14:paraId="5F437F72" w14:textId="77777777" w:rsidR="0049362C" w:rsidRDefault="0049362C" w:rsidP="008D3238">
      <w:pPr>
        <w:rPr>
          <w:sz w:val="24"/>
        </w:rPr>
      </w:pPr>
      <w:r>
        <w:rPr>
          <w:color w:val="000000"/>
        </w:rPr>
        <w:t xml:space="preserve">                </w:t>
      </w:r>
      <w:r>
        <w:t xml:space="preserve">% Runs the functions for cost and plots the values     </w:t>
      </w:r>
    </w:p>
    <w:p w14:paraId="3B7D19AC" w14:textId="77777777" w:rsidR="0049362C" w:rsidRDefault="0049362C" w:rsidP="008D3238">
      <w:pPr>
        <w:rPr>
          <w:sz w:val="24"/>
        </w:rPr>
      </w:pPr>
      <w:r>
        <w:t xml:space="preserve">                    production_graph() </w:t>
      </w:r>
    </w:p>
    <w:p w14:paraId="494EAC7B" w14:textId="77777777" w:rsidR="0049362C" w:rsidRDefault="0049362C" w:rsidP="008D3238">
      <w:pPr>
        <w:rPr>
          <w:sz w:val="24"/>
        </w:rPr>
      </w:pPr>
      <w:r>
        <w:t xml:space="preserve">                     cost_analysis(daily_savings)</w:t>
      </w:r>
    </w:p>
    <w:p w14:paraId="6A3BD215" w14:textId="77777777" w:rsidR="0049362C" w:rsidRDefault="0049362C" w:rsidP="008D3238">
      <w:pPr>
        <w:rPr>
          <w:sz w:val="24"/>
        </w:rPr>
      </w:pPr>
      <w:r>
        <w:t xml:space="preserve">                     finance_graph()</w:t>
      </w:r>
    </w:p>
    <w:p w14:paraId="13F762F2" w14:textId="77777777" w:rsidR="0049362C" w:rsidRDefault="0049362C" w:rsidP="008D3238">
      <w:pPr>
        <w:rPr>
          <w:sz w:val="24"/>
        </w:rPr>
      </w:pPr>
      <w:r>
        <w:t xml:space="preserve"> </w:t>
      </w:r>
    </w:p>
    <w:p w14:paraId="149BA64C" w14:textId="77777777" w:rsidR="0049362C" w:rsidRDefault="0049362C" w:rsidP="008D3238">
      <w:pPr>
        <w:rPr>
          <w:sz w:val="24"/>
        </w:rPr>
      </w:pPr>
      <w:r>
        <w:rPr>
          <w:color w:val="000000"/>
        </w:rPr>
        <w:t xml:space="preserve">                </w:t>
      </w:r>
      <w:r>
        <w:t>% Protects the pie graph against non-positive data</w:t>
      </w:r>
    </w:p>
    <w:p w14:paraId="324776EB" w14:textId="77777777" w:rsidR="0049362C" w:rsidRDefault="0049362C" w:rsidP="008D3238">
      <w:pPr>
        <w:rPr>
          <w:sz w:val="24"/>
        </w:rPr>
      </w:pPr>
      <w:r>
        <w:t xml:space="preserve">                   </w:t>
      </w:r>
      <w:r>
        <w:rPr>
          <w:color w:val="0000FF"/>
        </w:rPr>
        <w:t>if</w:t>
      </w:r>
      <w:r>
        <w:t xml:space="preserve"> (daily_storage &lt;= 0)</w:t>
      </w:r>
    </w:p>
    <w:p w14:paraId="7AA9EFE2" w14:textId="77777777" w:rsidR="0049362C" w:rsidRDefault="0049362C" w:rsidP="008D3238">
      <w:pPr>
        <w:rPr>
          <w:sz w:val="24"/>
        </w:rPr>
      </w:pPr>
      <w:r>
        <w:t xml:space="preserve">                       pie_storage = 0.00000000001;</w:t>
      </w:r>
    </w:p>
    <w:p w14:paraId="64649B20" w14:textId="77777777" w:rsidR="0049362C" w:rsidRDefault="0049362C" w:rsidP="008D3238">
      <w:pPr>
        <w:rPr>
          <w:sz w:val="24"/>
        </w:rPr>
      </w:pPr>
      <w:r>
        <w:t xml:space="preserve">                   </w:t>
      </w:r>
      <w:r>
        <w:rPr>
          <w:color w:val="0000FF"/>
        </w:rPr>
        <w:t>else</w:t>
      </w:r>
    </w:p>
    <w:p w14:paraId="029FF55E" w14:textId="77777777" w:rsidR="0049362C" w:rsidRDefault="0049362C" w:rsidP="008D3238">
      <w:pPr>
        <w:rPr>
          <w:sz w:val="24"/>
        </w:rPr>
      </w:pPr>
      <w:r>
        <w:t xml:space="preserve">                       pie_storage = daily_storage;</w:t>
      </w:r>
    </w:p>
    <w:p w14:paraId="4D94C95A" w14:textId="77777777" w:rsidR="0049362C" w:rsidRDefault="0049362C" w:rsidP="008D3238">
      <w:pPr>
        <w:rPr>
          <w:sz w:val="24"/>
        </w:rPr>
      </w:pPr>
      <w:r>
        <w:t xml:space="preserve">                   </w:t>
      </w:r>
      <w:r>
        <w:rPr>
          <w:color w:val="0000FF"/>
        </w:rPr>
        <w:t>end</w:t>
      </w:r>
    </w:p>
    <w:p w14:paraId="5FFD4FFF" w14:textId="77777777" w:rsidR="0049362C" w:rsidRDefault="0049362C" w:rsidP="008D3238">
      <w:pPr>
        <w:rPr>
          <w:sz w:val="24"/>
        </w:rPr>
      </w:pPr>
      <w:r>
        <w:t xml:space="preserve">                    </w:t>
      </w:r>
      <w:r>
        <w:rPr>
          <w:color w:val="0000FF"/>
        </w:rPr>
        <w:t>if</w:t>
      </w:r>
      <w:r>
        <w:t xml:space="preserve"> (daily_imported &lt;= 0)</w:t>
      </w:r>
    </w:p>
    <w:p w14:paraId="13F2D35D" w14:textId="77777777" w:rsidR="0049362C" w:rsidRDefault="0049362C" w:rsidP="008D3238">
      <w:pPr>
        <w:rPr>
          <w:sz w:val="24"/>
        </w:rPr>
      </w:pPr>
      <w:r>
        <w:t xml:space="preserve">                       daily_imported_pie = 0.00000000001;</w:t>
      </w:r>
    </w:p>
    <w:p w14:paraId="65A35593" w14:textId="77777777" w:rsidR="0049362C" w:rsidRDefault="0049362C" w:rsidP="008D3238">
      <w:pPr>
        <w:rPr>
          <w:sz w:val="24"/>
        </w:rPr>
      </w:pPr>
      <w:r>
        <w:t xml:space="preserve">                   </w:t>
      </w:r>
      <w:r>
        <w:rPr>
          <w:color w:val="0000FF"/>
        </w:rPr>
        <w:t>else</w:t>
      </w:r>
    </w:p>
    <w:p w14:paraId="4616CA7C" w14:textId="77777777" w:rsidR="0049362C" w:rsidRDefault="0049362C" w:rsidP="008D3238">
      <w:pPr>
        <w:rPr>
          <w:sz w:val="24"/>
        </w:rPr>
      </w:pPr>
      <w:r>
        <w:t xml:space="preserve">                       daily_imported_pie = daily_imported;</w:t>
      </w:r>
    </w:p>
    <w:p w14:paraId="7362C7F7" w14:textId="77777777" w:rsidR="0049362C" w:rsidRDefault="0049362C" w:rsidP="008D3238">
      <w:pPr>
        <w:rPr>
          <w:sz w:val="24"/>
        </w:rPr>
      </w:pPr>
      <w:r>
        <w:t xml:space="preserve">                    </w:t>
      </w:r>
      <w:r>
        <w:rPr>
          <w:color w:val="0000FF"/>
        </w:rPr>
        <w:t>end</w:t>
      </w:r>
    </w:p>
    <w:p w14:paraId="2F9E5587" w14:textId="77777777" w:rsidR="0049362C" w:rsidRDefault="0049362C" w:rsidP="008D3238">
      <w:pPr>
        <w:rPr>
          <w:sz w:val="24"/>
        </w:rPr>
      </w:pPr>
      <w:r>
        <w:t xml:space="preserve"> </w:t>
      </w:r>
    </w:p>
    <w:p w14:paraId="6843ED30" w14:textId="77777777" w:rsidR="0049362C" w:rsidRDefault="0049362C" w:rsidP="008D3238">
      <w:pPr>
        <w:rPr>
          <w:sz w:val="24"/>
        </w:rPr>
      </w:pPr>
      <w:r>
        <w:rPr>
          <w:color w:val="000000"/>
        </w:rPr>
        <w:t xml:space="preserve">                </w:t>
      </w:r>
      <w:r>
        <w:t>% Code for the Pie Chart creations</w:t>
      </w:r>
    </w:p>
    <w:p w14:paraId="10EF3FC7" w14:textId="77777777" w:rsidR="0049362C" w:rsidRDefault="0049362C" w:rsidP="008D3238">
      <w:pPr>
        <w:rPr>
          <w:sz w:val="24"/>
        </w:rPr>
      </w:pPr>
      <w:r>
        <w:t xml:space="preserve">                    source_energy = [kwhr_used_from_solar    pie_storage    daily_imported_pie]/</w:t>
      </w:r>
      <w:r>
        <w:rPr>
          <w:color w:val="0000FF"/>
        </w:rPr>
        <w:t>...</w:t>
      </w:r>
    </w:p>
    <w:p w14:paraId="456E7A01" w14:textId="77777777" w:rsidR="0049362C" w:rsidRDefault="0049362C" w:rsidP="008D3238">
      <w:pPr>
        <w:rPr>
          <w:sz w:val="24"/>
        </w:rPr>
      </w:pPr>
      <w:r>
        <w:lastRenderedPageBreak/>
        <w:t xml:space="preserve">                        (kwhr_used_from_solar + pie_storage + daily_imported_pie);</w:t>
      </w:r>
    </w:p>
    <w:p w14:paraId="3A4B417E" w14:textId="77777777" w:rsidR="0049362C" w:rsidRDefault="0049362C" w:rsidP="008D3238">
      <w:pPr>
        <w:rPr>
          <w:sz w:val="24"/>
        </w:rPr>
      </w:pPr>
      <w:r>
        <w:t xml:space="preserve">                    disp(source_energy(1,1));disp(source_energy(1,2));disp(source_energy(1,3));</w:t>
      </w:r>
    </w:p>
    <w:p w14:paraId="741C6366" w14:textId="77777777" w:rsidR="0049362C" w:rsidRDefault="0049362C" w:rsidP="008D3238">
      <w:pPr>
        <w:rPr>
          <w:sz w:val="24"/>
        </w:rPr>
      </w:pPr>
      <w:r>
        <w:t xml:space="preserve"> </w:t>
      </w:r>
    </w:p>
    <w:p w14:paraId="001E3E17" w14:textId="77777777" w:rsidR="0049362C" w:rsidRDefault="0049362C" w:rsidP="008D3238">
      <w:pPr>
        <w:rPr>
          <w:sz w:val="24"/>
        </w:rPr>
      </w:pPr>
      <w:r>
        <w:t xml:space="preserve">                </w:t>
      </w:r>
      <w:r>
        <w:rPr>
          <w:color w:val="228B22"/>
        </w:rPr>
        <w:t>% Pie chart axis</w:t>
      </w:r>
    </w:p>
    <w:p w14:paraId="2340998D" w14:textId="77777777" w:rsidR="0049362C" w:rsidRDefault="0049362C" w:rsidP="008D3238">
      <w:pPr>
        <w:rPr>
          <w:sz w:val="24"/>
        </w:rPr>
      </w:pPr>
      <w:r>
        <w:t xml:space="preserve">                     haxes_pie = axes(</w:t>
      </w:r>
      <w:r>
        <w:rPr>
          <w:color w:val="A020F0"/>
        </w:rPr>
        <w:t>'Parent'</w:t>
      </w:r>
      <w:r>
        <w:t xml:space="preserve">, TabHandles{display_page,1}, </w:t>
      </w:r>
      <w:r>
        <w:rPr>
          <w:color w:val="0000FF"/>
        </w:rPr>
        <w:t>...</w:t>
      </w:r>
    </w:p>
    <w:p w14:paraId="004F7B9D" w14:textId="77777777" w:rsidR="0049362C" w:rsidRDefault="0049362C" w:rsidP="008D3238">
      <w:pPr>
        <w:rPr>
          <w:sz w:val="24"/>
        </w:rPr>
      </w:pPr>
      <w:r>
        <w:t xml:space="preserve">                                        </w:t>
      </w:r>
      <w:r>
        <w:rPr>
          <w:color w:val="A020F0"/>
        </w:rPr>
        <w:t>'Units'</w:t>
      </w:r>
      <w:r>
        <w:t xml:space="preserve">, </w:t>
      </w:r>
      <w:r>
        <w:rPr>
          <w:color w:val="A020F0"/>
        </w:rPr>
        <w:t>'normalized'</w:t>
      </w:r>
      <w:r>
        <w:t xml:space="preserve">, </w:t>
      </w:r>
      <w:r>
        <w:rPr>
          <w:color w:val="0000FF"/>
        </w:rPr>
        <w:t>...</w:t>
      </w:r>
    </w:p>
    <w:p w14:paraId="0445D92E" w14:textId="77777777" w:rsidR="0049362C" w:rsidRDefault="0049362C" w:rsidP="008D3238">
      <w:pPr>
        <w:rPr>
          <w:sz w:val="24"/>
        </w:rPr>
      </w:pPr>
      <w:r>
        <w:t xml:space="preserve">                                        </w:t>
      </w:r>
      <w:r>
        <w:rPr>
          <w:color w:val="A020F0"/>
        </w:rPr>
        <w:t>'Position'</w:t>
      </w:r>
      <w:r>
        <w:t>, [0.7 0.665 0.3 0.3]);</w:t>
      </w:r>
    </w:p>
    <w:p w14:paraId="06A97476" w14:textId="77777777" w:rsidR="0049362C" w:rsidRDefault="0049362C" w:rsidP="008D3238">
      <w:pPr>
        <w:rPr>
          <w:sz w:val="24"/>
        </w:rPr>
      </w:pPr>
      <w:r>
        <w:t xml:space="preserve">                                            </w:t>
      </w:r>
    </w:p>
    <w:p w14:paraId="2DE57DF0" w14:textId="77777777" w:rsidR="0049362C" w:rsidRDefault="0049362C" w:rsidP="008D3238">
      <w:pPr>
        <w:rPr>
          <w:sz w:val="24"/>
        </w:rPr>
      </w:pPr>
      <w:r>
        <w:rPr>
          <w:color w:val="000000"/>
        </w:rPr>
        <w:t xml:space="preserve">               </w:t>
      </w:r>
      <w:r>
        <w:t xml:space="preserve">% This code is to name the pie chart and name the percentages                             </w:t>
      </w:r>
    </w:p>
    <w:p w14:paraId="581D3426" w14:textId="77777777" w:rsidR="0049362C" w:rsidRDefault="0049362C" w:rsidP="008D3238">
      <w:pPr>
        <w:rPr>
          <w:sz w:val="24"/>
        </w:rPr>
      </w:pPr>
      <w:r>
        <w:t xml:space="preserve">                    pie_face = pie(haxes_pie,source_energy);</w:t>
      </w:r>
    </w:p>
    <w:p w14:paraId="7366785F" w14:textId="77777777" w:rsidR="0049362C" w:rsidRDefault="0049362C" w:rsidP="008D3238">
      <w:pPr>
        <w:rPr>
          <w:sz w:val="24"/>
        </w:rPr>
      </w:pPr>
      <w:r>
        <w:t xml:space="preserve">                    title(haxes_pie,</w:t>
      </w:r>
      <w:r>
        <w:rPr>
          <w:color w:val="A020F0"/>
        </w:rPr>
        <w:t>'Daily Energy Sources'</w:t>
      </w:r>
      <w:r>
        <w:t>);</w:t>
      </w:r>
    </w:p>
    <w:p w14:paraId="3D24BF83" w14:textId="77777777" w:rsidR="0049362C" w:rsidRDefault="0049362C" w:rsidP="008D3238">
      <w:pPr>
        <w:rPr>
          <w:sz w:val="24"/>
        </w:rPr>
      </w:pPr>
      <w:r>
        <w:t xml:space="preserve">                    jooda  = pie_face(1); jooda.FaceColor = </w:t>
      </w:r>
      <w:r>
        <w:rPr>
          <w:color w:val="A020F0"/>
        </w:rPr>
        <w:t>'green'</w:t>
      </w:r>
      <w:r>
        <w:t>; jooda  = pie_face(2); jooda .FontSize = 12;</w:t>
      </w:r>
    </w:p>
    <w:p w14:paraId="45D3C6C0" w14:textId="77777777" w:rsidR="0049362C" w:rsidRDefault="0049362C" w:rsidP="008D3238">
      <w:pPr>
        <w:rPr>
          <w:sz w:val="24"/>
        </w:rPr>
      </w:pPr>
      <w:r>
        <w:t xml:space="preserve">                    jooda  = pie_face(3); jooda.FaceColor = </w:t>
      </w:r>
      <w:r>
        <w:rPr>
          <w:color w:val="A020F0"/>
        </w:rPr>
        <w:t>'yellow'</w:t>
      </w:r>
      <w:r>
        <w:t>; jooda  = pie_face(4); jooda .FontSize = 10;</w:t>
      </w:r>
    </w:p>
    <w:p w14:paraId="687C9C7F" w14:textId="77777777" w:rsidR="0049362C" w:rsidRDefault="0049362C" w:rsidP="008D3238">
      <w:pPr>
        <w:rPr>
          <w:sz w:val="24"/>
        </w:rPr>
      </w:pPr>
      <w:r>
        <w:t xml:space="preserve">                    jooda  = pie_face(5); jooda.FaceColor = </w:t>
      </w:r>
      <w:r>
        <w:rPr>
          <w:color w:val="A020F0"/>
        </w:rPr>
        <w:t>'red'</w:t>
      </w:r>
      <w:r>
        <w:t xml:space="preserve">; jooda  = pie_face(6); jooda .FontSize = 10;  </w:t>
      </w:r>
    </w:p>
    <w:p w14:paraId="0F8CB1CB" w14:textId="77777777" w:rsidR="0049362C" w:rsidRDefault="0049362C" w:rsidP="008D3238">
      <w:pPr>
        <w:rPr>
          <w:sz w:val="24"/>
        </w:rPr>
      </w:pPr>
      <w:r>
        <w:t xml:space="preserve">                    hText = findobj(pie_face,</w:t>
      </w:r>
      <w:r>
        <w:rPr>
          <w:color w:val="A020F0"/>
        </w:rPr>
        <w:t>'Type'</w:t>
      </w:r>
      <w:r>
        <w:t>,</w:t>
      </w:r>
      <w:r>
        <w:rPr>
          <w:color w:val="A020F0"/>
        </w:rPr>
        <w:t>'text'</w:t>
      </w:r>
      <w:r>
        <w:t xml:space="preserve">); </w:t>
      </w:r>
      <w:r>
        <w:rPr>
          <w:color w:val="228B22"/>
        </w:rPr>
        <w:t>% text object handles</w:t>
      </w:r>
    </w:p>
    <w:p w14:paraId="238D83AD" w14:textId="77777777" w:rsidR="0049362C" w:rsidRDefault="0049362C" w:rsidP="008D3238">
      <w:pPr>
        <w:rPr>
          <w:sz w:val="24"/>
        </w:rPr>
      </w:pPr>
      <w:r>
        <w:t xml:space="preserve">                    percentValues = get(hText,</w:t>
      </w:r>
      <w:r>
        <w:rPr>
          <w:color w:val="A020F0"/>
        </w:rPr>
        <w:t>'String'</w:t>
      </w:r>
      <w:r>
        <w:t xml:space="preserve">); </w:t>
      </w:r>
      <w:r>
        <w:rPr>
          <w:color w:val="228B22"/>
        </w:rPr>
        <w:t>% percent values</w:t>
      </w:r>
    </w:p>
    <w:p w14:paraId="07014FE7" w14:textId="77777777" w:rsidR="0049362C" w:rsidRDefault="0049362C" w:rsidP="008D3238">
      <w:pPr>
        <w:rPr>
          <w:sz w:val="24"/>
        </w:rPr>
      </w:pPr>
      <w:r>
        <w:rPr>
          <w:color w:val="000000"/>
        </w:rPr>
        <w:t xml:space="preserve">                    energy_sources = {</w:t>
      </w:r>
      <w:r>
        <w:t>'Solar offset: '</w:t>
      </w:r>
      <w:r>
        <w:rPr>
          <w:color w:val="000000"/>
        </w:rPr>
        <w:t>;</w:t>
      </w:r>
      <w:r>
        <w:t>'Battery offset: '</w:t>
      </w:r>
      <w:r>
        <w:rPr>
          <w:color w:val="000000"/>
        </w:rPr>
        <w:t>;</w:t>
      </w:r>
      <w:r>
        <w:t>'Grid Imports: '</w:t>
      </w:r>
      <w:r>
        <w:rPr>
          <w:color w:val="000000"/>
        </w:rPr>
        <w:t>};</w:t>
      </w:r>
    </w:p>
    <w:p w14:paraId="58631267" w14:textId="77777777" w:rsidR="0049362C" w:rsidRDefault="0049362C" w:rsidP="008D3238">
      <w:pPr>
        <w:rPr>
          <w:sz w:val="24"/>
        </w:rPr>
      </w:pPr>
      <w:r>
        <w:t xml:space="preserve">                    combinedtxt = strcat(energy_sources,percentValues); </w:t>
      </w:r>
      <w:r>
        <w:rPr>
          <w:color w:val="228B22"/>
        </w:rPr>
        <w:t>% strings and percent values</w:t>
      </w:r>
    </w:p>
    <w:p w14:paraId="6BC5F02D" w14:textId="77777777" w:rsidR="0049362C" w:rsidRDefault="0049362C" w:rsidP="008D3238">
      <w:pPr>
        <w:rPr>
          <w:sz w:val="24"/>
        </w:rPr>
      </w:pPr>
      <w:r>
        <w:t xml:space="preserve">                    oldExtents_cell = get(hText,</w:t>
      </w:r>
      <w:r>
        <w:rPr>
          <w:color w:val="A020F0"/>
        </w:rPr>
        <w:t>'Extent'</w:t>
      </w:r>
      <w:r>
        <w:t xml:space="preserve">); </w:t>
      </w:r>
      <w:r>
        <w:rPr>
          <w:color w:val="228B22"/>
        </w:rPr>
        <w:t>% cell array</w:t>
      </w:r>
    </w:p>
    <w:p w14:paraId="239BEABB" w14:textId="77777777" w:rsidR="0049362C" w:rsidRDefault="0049362C" w:rsidP="008D3238">
      <w:pPr>
        <w:rPr>
          <w:sz w:val="24"/>
        </w:rPr>
      </w:pPr>
      <w:r>
        <w:t xml:space="preserve">                    oldExtents = cell2mat(oldExtents_cell); </w:t>
      </w:r>
      <w:r>
        <w:rPr>
          <w:color w:val="228B22"/>
        </w:rPr>
        <w:t>% numeric array</w:t>
      </w:r>
    </w:p>
    <w:p w14:paraId="2F88CF7E" w14:textId="77777777" w:rsidR="0049362C" w:rsidRDefault="0049362C" w:rsidP="008D3238">
      <w:pPr>
        <w:rPr>
          <w:sz w:val="24"/>
        </w:rPr>
      </w:pPr>
      <w:r>
        <w:t xml:space="preserve">                    hText(1).String = combinedtxt(1);</w:t>
      </w:r>
    </w:p>
    <w:p w14:paraId="2E8CDA29" w14:textId="77777777" w:rsidR="0049362C" w:rsidRDefault="0049362C" w:rsidP="008D3238">
      <w:pPr>
        <w:rPr>
          <w:sz w:val="24"/>
        </w:rPr>
      </w:pPr>
      <w:r>
        <w:t xml:space="preserve">                    hText(2).String = combinedtxt(2);</w:t>
      </w:r>
    </w:p>
    <w:p w14:paraId="6C9A1203" w14:textId="77777777" w:rsidR="0049362C" w:rsidRDefault="0049362C" w:rsidP="008D3238">
      <w:pPr>
        <w:rPr>
          <w:sz w:val="24"/>
        </w:rPr>
      </w:pPr>
      <w:r>
        <w:t xml:space="preserve">                    hText(3).String = combinedtxt(3);</w:t>
      </w:r>
    </w:p>
    <w:p w14:paraId="6DB1E2FD" w14:textId="77777777" w:rsidR="0049362C" w:rsidRDefault="0049362C" w:rsidP="008D3238">
      <w:pPr>
        <w:rPr>
          <w:sz w:val="24"/>
        </w:rPr>
      </w:pPr>
      <w:r>
        <w:t xml:space="preserve">                    newExtents_cell = get(hText,</w:t>
      </w:r>
      <w:r>
        <w:rPr>
          <w:color w:val="A020F0"/>
        </w:rPr>
        <w:t>'Extent'</w:t>
      </w:r>
      <w:r>
        <w:t xml:space="preserve">); </w:t>
      </w:r>
      <w:r>
        <w:rPr>
          <w:color w:val="228B22"/>
        </w:rPr>
        <w:t>% cell array</w:t>
      </w:r>
    </w:p>
    <w:p w14:paraId="5C5E054F" w14:textId="77777777" w:rsidR="0049362C" w:rsidRDefault="0049362C" w:rsidP="008D3238">
      <w:pPr>
        <w:rPr>
          <w:sz w:val="24"/>
        </w:rPr>
      </w:pPr>
      <w:r>
        <w:t xml:space="preserve">                    newExtents = cell2mat(newExtents_cell); </w:t>
      </w:r>
      <w:r>
        <w:rPr>
          <w:color w:val="228B22"/>
        </w:rPr>
        <w:t xml:space="preserve">% numeric array </w:t>
      </w:r>
    </w:p>
    <w:p w14:paraId="1DFE9C37" w14:textId="77777777" w:rsidR="0049362C" w:rsidRDefault="0049362C" w:rsidP="008D3238">
      <w:pPr>
        <w:rPr>
          <w:sz w:val="24"/>
        </w:rPr>
      </w:pPr>
      <w:r>
        <w:t xml:space="preserve">                    width_change = newExtents(:,3)-oldExtents(:,3);</w:t>
      </w:r>
    </w:p>
    <w:p w14:paraId="4BBBAEC4" w14:textId="77777777" w:rsidR="0049362C" w:rsidRDefault="0049362C" w:rsidP="008D3238">
      <w:pPr>
        <w:rPr>
          <w:sz w:val="24"/>
        </w:rPr>
      </w:pPr>
      <w:r>
        <w:t xml:space="preserve">                    signValues = sign(oldExtents(:,1));</w:t>
      </w:r>
    </w:p>
    <w:p w14:paraId="7A2C654C" w14:textId="77777777" w:rsidR="0049362C" w:rsidRDefault="0049362C" w:rsidP="008D3238">
      <w:pPr>
        <w:rPr>
          <w:sz w:val="24"/>
        </w:rPr>
      </w:pPr>
      <w:r>
        <w:t xml:space="preserve">                    offset = signValues.*(width_change/2);</w:t>
      </w:r>
    </w:p>
    <w:p w14:paraId="14371B7C" w14:textId="77777777" w:rsidR="0049362C" w:rsidRDefault="0049362C" w:rsidP="008D3238">
      <w:pPr>
        <w:rPr>
          <w:sz w:val="24"/>
        </w:rPr>
      </w:pPr>
      <w:r>
        <w:t xml:space="preserve">                    textPositions_cell = get(hText,{</w:t>
      </w:r>
      <w:r>
        <w:rPr>
          <w:color w:val="A020F0"/>
        </w:rPr>
        <w:t>'Position'</w:t>
      </w:r>
      <w:r>
        <w:t xml:space="preserve">}); </w:t>
      </w:r>
      <w:r>
        <w:rPr>
          <w:color w:val="228B22"/>
        </w:rPr>
        <w:t>% cell array</w:t>
      </w:r>
    </w:p>
    <w:p w14:paraId="212615BA" w14:textId="77777777" w:rsidR="0049362C" w:rsidRDefault="0049362C" w:rsidP="008D3238">
      <w:pPr>
        <w:rPr>
          <w:sz w:val="24"/>
        </w:rPr>
      </w:pPr>
      <w:r>
        <w:t xml:space="preserve">                    textPositions = cell2mat(textPositions_cell); </w:t>
      </w:r>
      <w:r>
        <w:rPr>
          <w:color w:val="228B22"/>
        </w:rPr>
        <w:t>% numeric array</w:t>
      </w:r>
    </w:p>
    <w:p w14:paraId="4D1C4474" w14:textId="77777777" w:rsidR="0049362C" w:rsidRDefault="0049362C" w:rsidP="008D3238">
      <w:pPr>
        <w:rPr>
          <w:sz w:val="24"/>
        </w:rPr>
      </w:pPr>
      <w:r>
        <w:lastRenderedPageBreak/>
        <w:t xml:space="preserve">                    textPositions(:,1) = textPositions(:,1) + offset; </w:t>
      </w:r>
      <w:r>
        <w:rPr>
          <w:color w:val="228B22"/>
        </w:rPr>
        <w:t xml:space="preserve">% add offset </w:t>
      </w:r>
    </w:p>
    <w:p w14:paraId="507B05B5" w14:textId="77777777" w:rsidR="0049362C" w:rsidRDefault="0049362C" w:rsidP="008D3238">
      <w:pPr>
        <w:rPr>
          <w:sz w:val="24"/>
        </w:rPr>
      </w:pPr>
      <w:r>
        <w:t xml:space="preserve">                    hText(1).Position = textPositions(1,:);</w:t>
      </w:r>
    </w:p>
    <w:p w14:paraId="1A96DC5B" w14:textId="77777777" w:rsidR="0049362C" w:rsidRDefault="0049362C" w:rsidP="008D3238">
      <w:pPr>
        <w:rPr>
          <w:sz w:val="24"/>
        </w:rPr>
      </w:pPr>
      <w:r>
        <w:t xml:space="preserve">                    hText(2).Position = textPositions(2,:);</w:t>
      </w:r>
    </w:p>
    <w:p w14:paraId="28903C3E" w14:textId="77777777" w:rsidR="0049362C" w:rsidRDefault="0049362C" w:rsidP="008D3238">
      <w:pPr>
        <w:rPr>
          <w:sz w:val="24"/>
        </w:rPr>
      </w:pPr>
      <w:r>
        <w:t xml:space="preserve">                    hText(3).Position = textPositions(3,:);</w:t>
      </w:r>
    </w:p>
    <w:p w14:paraId="4063DE4E" w14:textId="77777777" w:rsidR="0049362C" w:rsidRDefault="0049362C" w:rsidP="008D3238">
      <w:pPr>
        <w:rPr>
          <w:sz w:val="24"/>
        </w:rPr>
      </w:pPr>
      <w:r>
        <w:t xml:space="preserve"> </w:t>
      </w:r>
    </w:p>
    <w:p w14:paraId="525430A0" w14:textId="77777777" w:rsidR="0049362C" w:rsidRDefault="0049362C" w:rsidP="008D3238">
      <w:pPr>
        <w:rPr>
          <w:sz w:val="24"/>
        </w:rPr>
      </w:pPr>
      <w:r>
        <w:t xml:space="preserve"> </w:t>
      </w:r>
    </w:p>
    <w:p w14:paraId="02DA3F3F" w14:textId="77777777" w:rsidR="0049362C" w:rsidRDefault="0049362C" w:rsidP="008D3238">
      <w:pPr>
        <w:rPr>
          <w:sz w:val="24"/>
        </w:rPr>
      </w:pPr>
      <w:r>
        <w:rPr>
          <w:color w:val="000000"/>
        </w:rPr>
        <w:t xml:space="preserve">                </w:t>
      </w:r>
      <w:r>
        <w:t>% This was the larger pie chart with the same values but on</w:t>
      </w:r>
    </w:p>
    <w:p w14:paraId="09B9148E" w14:textId="77777777" w:rsidR="0049362C" w:rsidRDefault="0049362C" w:rsidP="008D3238">
      <w:pPr>
        <w:rPr>
          <w:sz w:val="24"/>
        </w:rPr>
      </w:pPr>
      <w:r>
        <w:t xml:space="preserve">                </w:t>
      </w:r>
      <w:r>
        <w:rPr>
          <w:color w:val="228B22"/>
        </w:rPr>
        <w:t>% another tab</w:t>
      </w:r>
    </w:p>
    <w:p w14:paraId="1C5635B3" w14:textId="77777777" w:rsidR="0049362C" w:rsidRDefault="0049362C" w:rsidP="008D3238">
      <w:pPr>
        <w:rPr>
          <w:sz w:val="24"/>
        </w:rPr>
      </w:pPr>
      <w:r>
        <w:t xml:space="preserve">                     haxes_pie8 = axes(</w:t>
      </w:r>
      <w:r>
        <w:rPr>
          <w:color w:val="A020F0"/>
        </w:rPr>
        <w:t>'Parent'</w:t>
      </w:r>
      <w:r>
        <w:t xml:space="preserve">, TabHandles{8,1}, </w:t>
      </w:r>
      <w:r>
        <w:rPr>
          <w:color w:val="0000FF"/>
        </w:rPr>
        <w:t>...</w:t>
      </w:r>
    </w:p>
    <w:p w14:paraId="3256E1A5" w14:textId="77777777" w:rsidR="0049362C" w:rsidRDefault="0049362C" w:rsidP="008D3238">
      <w:pPr>
        <w:rPr>
          <w:sz w:val="24"/>
        </w:rPr>
      </w:pPr>
      <w:r>
        <w:t xml:space="preserve">                                        </w:t>
      </w:r>
      <w:r>
        <w:rPr>
          <w:color w:val="A020F0"/>
        </w:rPr>
        <w:t>'Units'</w:t>
      </w:r>
      <w:r>
        <w:t xml:space="preserve">, </w:t>
      </w:r>
      <w:r>
        <w:rPr>
          <w:color w:val="A020F0"/>
        </w:rPr>
        <w:t>'normalized'</w:t>
      </w:r>
      <w:r>
        <w:t xml:space="preserve">, </w:t>
      </w:r>
      <w:r>
        <w:rPr>
          <w:color w:val="0000FF"/>
        </w:rPr>
        <w:t>...</w:t>
      </w:r>
    </w:p>
    <w:p w14:paraId="4A1B486D" w14:textId="77777777" w:rsidR="0049362C" w:rsidRDefault="0049362C" w:rsidP="008D3238">
      <w:pPr>
        <w:rPr>
          <w:sz w:val="24"/>
        </w:rPr>
      </w:pPr>
      <w:r>
        <w:t xml:space="preserve">                                        </w:t>
      </w:r>
      <w:r>
        <w:rPr>
          <w:color w:val="A020F0"/>
        </w:rPr>
        <w:t>'Position'</w:t>
      </w:r>
      <w:r>
        <w:t xml:space="preserve">, [0.05 0.1 0.9 0.75]); </w:t>
      </w:r>
    </w:p>
    <w:p w14:paraId="13B658C0" w14:textId="77777777" w:rsidR="0049362C" w:rsidRDefault="0049362C" w:rsidP="008D3238">
      <w:pPr>
        <w:rPr>
          <w:sz w:val="24"/>
        </w:rPr>
      </w:pPr>
      <w:r>
        <w:rPr>
          <w:color w:val="000000"/>
        </w:rPr>
        <w:t xml:space="preserve">               </w:t>
      </w:r>
      <w:r>
        <w:t xml:space="preserve">% This code is to name the pie chart and name the percentages                                      </w:t>
      </w:r>
    </w:p>
    <w:p w14:paraId="55778322" w14:textId="77777777" w:rsidR="0049362C" w:rsidRDefault="0049362C" w:rsidP="008D3238">
      <w:pPr>
        <w:rPr>
          <w:sz w:val="24"/>
        </w:rPr>
      </w:pPr>
      <w:r>
        <w:t xml:space="preserve">                    pie_face8 = pie(haxes_pie8,source_energy);</w:t>
      </w:r>
    </w:p>
    <w:p w14:paraId="64EE90D5" w14:textId="77777777" w:rsidR="0049362C" w:rsidRDefault="0049362C" w:rsidP="008D3238">
      <w:pPr>
        <w:rPr>
          <w:sz w:val="24"/>
        </w:rPr>
      </w:pPr>
      <w:r>
        <w:t xml:space="preserve">                    title(haxes_pie8,</w:t>
      </w:r>
      <w:r>
        <w:rPr>
          <w:color w:val="A020F0"/>
        </w:rPr>
        <w:t>'Daily Energy Sources'</w:t>
      </w:r>
      <w:r>
        <w:t>);</w:t>
      </w:r>
    </w:p>
    <w:p w14:paraId="2F372148" w14:textId="77777777" w:rsidR="0049362C" w:rsidRDefault="0049362C" w:rsidP="008D3238">
      <w:pPr>
        <w:rPr>
          <w:sz w:val="24"/>
        </w:rPr>
      </w:pPr>
      <w:r>
        <w:t xml:space="preserve">                    set(gca,</w:t>
      </w:r>
      <w:r>
        <w:rPr>
          <w:color w:val="A020F0"/>
        </w:rPr>
        <w:t>'fontsize'</w:t>
      </w:r>
      <w:r>
        <w:t>,20)</w:t>
      </w:r>
    </w:p>
    <w:p w14:paraId="7104A231" w14:textId="77777777" w:rsidR="0049362C" w:rsidRDefault="0049362C" w:rsidP="008D3238">
      <w:pPr>
        <w:rPr>
          <w:sz w:val="24"/>
        </w:rPr>
      </w:pPr>
      <w:r>
        <w:t xml:space="preserve">                    jooda  = pie_face8(1); jooda.FaceColor = </w:t>
      </w:r>
      <w:r>
        <w:rPr>
          <w:color w:val="A020F0"/>
        </w:rPr>
        <w:t>'green'</w:t>
      </w:r>
      <w:r>
        <w:t>; jooda  = pie_face8(2); jooda .FontSize = 16;</w:t>
      </w:r>
    </w:p>
    <w:p w14:paraId="59CF263D" w14:textId="77777777" w:rsidR="0049362C" w:rsidRDefault="0049362C" w:rsidP="008D3238">
      <w:pPr>
        <w:rPr>
          <w:sz w:val="24"/>
        </w:rPr>
      </w:pPr>
      <w:r>
        <w:t xml:space="preserve">                    jooda  = pie_face8(3); jooda.FaceColor = </w:t>
      </w:r>
      <w:r>
        <w:rPr>
          <w:color w:val="A020F0"/>
        </w:rPr>
        <w:t>'yellow'</w:t>
      </w:r>
      <w:r>
        <w:t>; jooda  = pie_face8(4); jooda .FontSize = 16;</w:t>
      </w:r>
    </w:p>
    <w:p w14:paraId="7AFAD67C" w14:textId="77777777" w:rsidR="0049362C" w:rsidRDefault="0049362C" w:rsidP="008D3238">
      <w:pPr>
        <w:rPr>
          <w:sz w:val="24"/>
        </w:rPr>
      </w:pPr>
      <w:r>
        <w:t xml:space="preserve">                    jooda  = pie_face8(5); jooda.FaceColor = </w:t>
      </w:r>
      <w:r>
        <w:rPr>
          <w:color w:val="A020F0"/>
        </w:rPr>
        <w:t>'red'</w:t>
      </w:r>
      <w:r>
        <w:t xml:space="preserve">; jooda  = pie_face8(6); jooda .FontSize = 16;  </w:t>
      </w:r>
    </w:p>
    <w:p w14:paraId="04035B92" w14:textId="77777777" w:rsidR="0049362C" w:rsidRDefault="0049362C" w:rsidP="008D3238">
      <w:pPr>
        <w:rPr>
          <w:sz w:val="24"/>
        </w:rPr>
      </w:pPr>
      <w:r>
        <w:t xml:space="preserve">                    hText = findobj(pie_face8,</w:t>
      </w:r>
      <w:r>
        <w:rPr>
          <w:color w:val="A020F0"/>
        </w:rPr>
        <w:t>'Type'</w:t>
      </w:r>
      <w:r>
        <w:t>,</w:t>
      </w:r>
      <w:r>
        <w:rPr>
          <w:color w:val="A020F0"/>
        </w:rPr>
        <w:t>'text'</w:t>
      </w:r>
      <w:r>
        <w:t xml:space="preserve">); </w:t>
      </w:r>
      <w:r>
        <w:rPr>
          <w:color w:val="228B22"/>
        </w:rPr>
        <w:t>% text object handles</w:t>
      </w:r>
    </w:p>
    <w:p w14:paraId="0FDCA1B8" w14:textId="77777777" w:rsidR="0049362C" w:rsidRDefault="0049362C" w:rsidP="008D3238">
      <w:pPr>
        <w:rPr>
          <w:sz w:val="24"/>
        </w:rPr>
      </w:pPr>
      <w:r>
        <w:t xml:space="preserve">                    percentValues = get(hText,</w:t>
      </w:r>
      <w:r>
        <w:rPr>
          <w:color w:val="A020F0"/>
        </w:rPr>
        <w:t>'String'</w:t>
      </w:r>
      <w:r>
        <w:t xml:space="preserve">); </w:t>
      </w:r>
      <w:r>
        <w:rPr>
          <w:color w:val="228B22"/>
        </w:rPr>
        <w:t>% percent values</w:t>
      </w:r>
    </w:p>
    <w:p w14:paraId="1E34D3BB" w14:textId="77777777" w:rsidR="0049362C" w:rsidRDefault="0049362C" w:rsidP="008D3238">
      <w:pPr>
        <w:rPr>
          <w:sz w:val="24"/>
        </w:rPr>
      </w:pPr>
      <w:r>
        <w:rPr>
          <w:color w:val="000000"/>
        </w:rPr>
        <w:t xml:space="preserve">                    energy_sources = {</w:t>
      </w:r>
      <w:r>
        <w:t>'Solar offset: '</w:t>
      </w:r>
      <w:r>
        <w:rPr>
          <w:color w:val="000000"/>
        </w:rPr>
        <w:t>;</w:t>
      </w:r>
      <w:r>
        <w:t>'Battery offset: '</w:t>
      </w:r>
      <w:r>
        <w:rPr>
          <w:color w:val="000000"/>
        </w:rPr>
        <w:t>;</w:t>
      </w:r>
      <w:r>
        <w:t>'Grid Imports: '</w:t>
      </w:r>
      <w:r>
        <w:rPr>
          <w:color w:val="000000"/>
        </w:rPr>
        <w:t>};</w:t>
      </w:r>
    </w:p>
    <w:p w14:paraId="6BAB7623" w14:textId="77777777" w:rsidR="0049362C" w:rsidRDefault="0049362C" w:rsidP="008D3238">
      <w:pPr>
        <w:rPr>
          <w:sz w:val="24"/>
        </w:rPr>
      </w:pPr>
      <w:r>
        <w:t xml:space="preserve">                    combinedtxt = strcat(energy_sources,percentValues); </w:t>
      </w:r>
      <w:r>
        <w:rPr>
          <w:color w:val="228B22"/>
        </w:rPr>
        <w:t>% strings and percent values</w:t>
      </w:r>
    </w:p>
    <w:p w14:paraId="2BE00850" w14:textId="77777777" w:rsidR="0049362C" w:rsidRDefault="0049362C" w:rsidP="008D3238">
      <w:pPr>
        <w:rPr>
          <w:sz w:val="24"/>
        </w:rPr>
      </w:pPr>
      <w:r>
        <w:t xml:space="preserve">                    oldExtents_cell = get(hText,</w:t>
      </w:r>
      <w:r>
        <w:rPr>
          <w:color w:val="A020F0"/>
        </w:rPr>
        <w:t>'Extent'</w:t>
      </w:r>
      <w:r>
        <w:t xml:space="preserve">); </w:t>
      </w:r>
      <w:r>
        <w:rPr>
          <w:color w:val="228B22"/>
        </w:rPr>
        <w:t>% cell array</w:t>
      </w:r>
    </w:p>
    <w:p w14:paraId="4CABB89B" w14:textId="77777777" w:rsidR="0049362C" w:rsidRDefault="0049362C" w:rsidP="008D3238">
      <w:pPr>
        <w:rPr>
          <w:sz w:val="24"/>
        </w:rPr>
      </w:pPr>
      <w:r>
        <w:t xml:space="preserve">                    oldExtents = cell2mat(oldExtents_cell); </w:t>
      </w:r>
      <w:r>
        <w:rPr>
          <w:color w:val="228B22"/>
        </w:rPr>
        <w:t>% numeric array</w:t>
      </w:r>
    </w:p>
    <w:p w14:paraId="72D60073" w14:textId="77777777" w:rsidR="0049362C" w:rsidRDefault="0049362C" w:rsidP="008D3238">
      <w:pPr>
        <w:rPr>
          <w:sz w:val="24"/>
        </w:rPr>
      </w:pPr>
      <w:r>
        <w:t xml:space="preserve">                    hText(1).String = combinedtxt(1);</w:t>
      </w:r>
    </w:p>
    <w:p w14:paraId="16DC3C6F" w14:textId="77777777" w:rsidR="0049362C" w:rsidRDefault="0049362C" w:rsidP="008D3238">
      <w:pPr>
        <w:rPr>
          <w:sz w:val="24"/>
        </w:rPr>
      </w:pPr>
      <w:r>
        <w:t xml:space="preserve">                    hText(2).String = combinedtxt(2);</w:t>
      </w:r>
    </w:p>
    <w:p w14:paraId="1A071D28" w14:textId="77777777" w:rsidR="0049362C" w:rsidRDefault="0049362C" w:rsidP="008D3238">
      <w:pPr>
        <w:rPr>
          <w:sz w:val="24"/>
        </w:rPr>
      </w:pPr>
      <w:r>
        <w:t xml:space="preserve">                    hText(3).String = combinedtxt(3);</w:t>
      </w:r>
    </w:p>
    <w:p w14:paraId="1DF64F2A" w14:textId="77777777" w:rsidR="0049362C" w:rsidRDefault="0049362C" w:rsidP="008D3238">
      <w:pPr>
        <w:rPr>
          <w:sz w:val="24"/>
        </w:rPr>
      </w:pPr>
      <w:r>
        <w:t xml:space="preserve">                    newExtents_cell = get(hText,</w:t>
      </w:r>
      <w:r>
        <w:rPr>
          <w:color w:val="A020F0"/>
        </w:rPr>
        <w:t>'Extent'</w:t>
      </w:r>
      <w:r>
        <w:t xml:space="preserve">); </w:t>
      </w:r>
      <w:r>
        <w:rPr>
          <w:color w:val="228B22"/>
        </w:rPr>
        <w:t>% cell array</w:t>
      </w:r>
    </w:p>
    <w:p w14:paraId="0D47CA9D" w14:textId="77777777" w:rsidR="0049362C" w:rsidRDefault="0049362C" w:rsidP="008D3238">
      <w:pPr>
        <w:rPr>
          <w:sz w:val="24"/>
        </w:rPr>
      </w:pPr>
      <w:r>
        <w:t xml:space="preserve">                    newExtents = cell2mat(newExtents_cell); </w:t>
      </w:r>
      <w:r>
        <w:rPr>
          <w:color w:val="228B22"/>
        </w:rPr>
        <w:t xml:space="preserve">% numeric array </w:t>
      </w:r>
    </w:p>
    <w:p w14:paraId="1634A009" w14:textId="77777777" w:rsidR="0049362C" w:rsidRDefault="0049362C" w:rsidP="008D3238">
      <w:pPr>
        <w:rPr>
          <w:sz w:val="24"/>
        </w:rPr>
      </w:pPr>
      <w:r>
        <w:t xml:space="preserve">                    width_change = newExtents(:,3)-oldExtents(:,3);</w:t>
      </w:r>
    </w:p>
    <w:p w14:paraId="7BEC392E" w14:textId="77777777" w:rsidR="0049362C" w:rsidRDefault="0049362C" w:rsidP="008D3238">
      <w:pPr>
        <w:rPr>
          <w:sz w:val="24"/>
        </w:rPr>
      </w:pPr>
      <w:r>
        <w:lastRenderedPageBreak/>
        <w:t xml:space="preserve">                    signValues = sign(oldExtents(:,1));</w:t>
      </w:r>
    </w:p>
    <w:p w14:paraId="305A9797" w14:textId="77777777" w:rsidR="0049362C" w:rsidRDefault="0049362C" w:rsidP="008D3238">
      <w:pPr>
        <w:rPr>
          <w:sz w:val="24"/>
        </w:rPr>
      </w:pPr>
      <w:r>
        <w:t xml:space="preserve">                    offset = signValues.*(width_change/2);</w:t>
      </w:r>
    </w:p>
    <w:p w14:paraId="1E765BB1" w14:textId="77777777" w:rsidR="0049362C" w:rsidRDefault="0049362C" w:rsidP="008D3238">
      <w:pPr>
        <w:rPr>
          <w:sz w:val="24"/>
        </w:rPr>
      </w:pPr>
      <w:r>
        <w:t xml:space="preserve">                    textPositions_cell = get(hText,{</w:t>
      </w:r>
      <w:r>
        <w:rPr>
          <w:color w:val="A020F0"/>
        </w:rPr>
        <w:t>'Position'</w:t>
      </w:r>
      <w:r>
        <w:t xml:space="preserve">}); </w:t>
      </w:r>
      <w:r>
        <w:rPr>
          <w:color w:val="228B22"/>
        </w:rPr>
        <w:t>% cell array</w:t>
      </w:r>
    </w:p>
    <w:p w14:paraId="3DA854FE" w14:textId="77777777" w:rsidR="0049362C" w:rsidRDefault="0049362C" w:rsidP="008D3238">
      <w:pPr>
        <w:rPr>
          <w:sz w:val="24"/>
        </w:rPr>
      </w:pPr>
      <w:r>
        <w:t xml:space="preserve">                    textPositions = cell2mat(textPositions_cell); </w:t>
      </w:r>
      <w:r>
        <w:rPr>
          <w:color w:val="228B22"/>
        </w:rPr>
        <w:t>% numeric array</w:t>
      </w:r>
    </w:p>
    <w:p w14:paraId="7DD156E2" w14:textId="77777777" w:rsidR="0049362C" w:rsidRDefault="0049362C" w:rsidP="008D3238">
      <w:pPr>
        <w:rPr>
          <w:sz w:val="24"/>
        </w:rPr>
      </w:pPr>
      <w:r>
        <w:t xml:space="preserve">                    textPositions(:,1) = textPositions(:,1) + offset; </w:t>
      </w:r>
      <w:r>
        <w:rPr>
          <w:color w:val="228B22"/>
        </w:rPr>
        <w:t xml:space="preserve">% add offset </w:t>
      </w:r>
    </w:p>
    <w:p w14:paraId="62FF084C" w14:textId="77777777" w:rsidR="0049362C" w:rsidRDefault="0049362C" w:rsidP="008D3238">
      <w:pPr>
        <w:rPr>
          <w:sz w:val="24"/>
        </w:rPr>
      </w:pPr>
      <w:r>
        <w:t xml:space="preserve">                    hText(1).Position = textPositions(1,:);</w:t>
      </w:r>
    </w:p>
    <w:p w14:paraId="6CEE3089" w14:textId="77777777" w:rsidR="0049362C" w:rsidRDefault="0049362C" w:rsidP="008D3238">
      <w:pPr>
        <w:rPr>
          <w:sz w:val="24"/>
        </w:rPr>
      </w:pPr>
      <w:r>
        <w:t xml:space="preserve">                    hText(2).Position = textPositions(2,:);</w:t>
      </w:r>
    </w:p>
    <w:p w14:paraId="08C8EB50" w14:textId="77777777" w:rsidR="0049362C" w:rsidRDefault="0049362C" w:rsidP="008D3238">
      <w:pPr>
        <w:rPr>
          <w:sz w:val="24"/>
        </w:rPr>
      </w:pPr>
      <w:r>
        <w:t xml:space="preserve">                    hText(3).Position = textPositions(3,:);</w:t>
      </w:r>
    </w:p>
    <w:p w14:paraId="1EF81323" w14:textId="77777777" w:rsidR="0049362C" w:rsidRDefault="0049362C" w:rsidP="008D3238">
      <w:pPr>
        <w:rPr>
          <w:sz w:val="24"/>
        </w:rPr>
      </w:pPr>
      <w:r>
        <w:t xml:space="preserve">            </w:t>
      </w:r>
      <w:r>
        <w:rPr>
          <w:color w:val="0000FF"/>
        </w:rPr>
        <w:t>end</w:t>
      </w:r>
    </w:p>
    <w:p w14:paraId="2E02EC99" w14:textId="77777777" w:rsidR="0049362C" w:rsidRDefault="0049362C" w:rsidP="008D3238">
      <w:pPr>
        <w:rPr>
          <w:sz w:val="24"/>
        </w:rPr>
      </w:pPr>
      <w:r>
        <w:t xml:space="preserve"> </w:t>
      </w:r>
    </w:p>
    <w:p w14:paraId="413B7CFA" w14:textId="77777777" w:rsidR="0049362C" w:rsidRDefault="0049362C" w:rsidP="008D3238">
      <w:pPr>
        <w:rPr>
          <w:sz w:val="24"/>
        </w:rPr>
      </w:pPr>
      <w:r>
        <w:rPr>
          <w:color w:val="000000"/>
        </w:rPr>
        <w:t xml:space="preserve">    </w:t>
      </w:r>
      <w:r>
        <w:t>% Function for finding the linear change between tilt angle and NASA</w:t>
      </w:r>
    </w:p>
    <w:p w14:paraId="22366308" w14:textId="77777777" w:rsidR="0049362C" w:rsidRDefault="0049362C" w:rsidP="008D3238">
      <w:pPr>
        <w:rPr>
          <w:sz w:val="24"/>
        </w:rPr>
      </w:pPr>
      <w:r>
        <w:rPr>
          <w:color w:val="000000"/>
        </w:rPr>
        <w:t xml:space="preserve">    </w:t>
      </w:r>
      <w:r>
        <w:t>% PSH</w:t>
      </w:r>
    </w:p>
    <w:p w14:paraId="1B81E614" w14:textId="77777777" w:rsidR="0049362C" w:rsidRDefault="0049362C" w:rsidP="008D3238">
      <w:pPr>
        <w:rPr>
          <w:sz w:val="24"/>
        </w:rPr>
      </w:pPr>
      <w:r>
        <w:t xml:space="preserve">            </w:t>
      </w:r>
      <w:r>
        <w:rPr>
          <w:color w:val="0000FF"/>
        </w:rPr>
        <w:t>function</w:t>
      </w:r>
      <w:r>
        <w:t xml:space="preserve"> [PSH_avg] =  tilt_calculator (roof_tilt_input,month)</w:t>
      </w:r>
    </w:p>
    <w:p w14:paraId="61643B45" w14:textId="77777777" w:rsidR="0049362C" w:rsidRDefault="0049362C" w:rsidP="008D3238">
      <w:pPr>
        <w:rPr>
          <w:sz w:val="24"/>
        </w:rPr>
      </w:pPr>
      <w:r>
        <w:rPr>
          <w:color w:val="000000"/>
        </w:rPr>
        <w:t xml:space="preserve">                </w:t>
      </w:r>
      <w:r>
        <w:t>% Create variables for rows and columns</w:t>
      </w:r>
    </w:p>
    <w:p w14:paraId="5D42B422" w14:textId="77777777" w:rsidR="0049362C" w:rsidRDefault="0049362C" w:rsidP="008D3238">
      <w:pPr>
        <w:rPr>
          <w:sz w:val="24"/>
        </w:rPr>
      </w:pPr>
      <w:r>
        <w:t xml:space="preserve">                    psh_row_index = 0;</w:t>
      </w:r>
    </w:p>
    <w:p w14:paraId="63057609" w14:textId="77777777" w:rsidR="0049362C" w:rsidRDefault="0049362C" w:rsidP="008D3238">
      <w:pPr>
        <w:rPr>
          <w:sz w:val="24"/>
        </w:rPr>
      </w:pPr>
      <w:r>
        <w:t xml:space="preserve">                    month = month + 1;</w:t>
      </w:r>
    </w:p>
    <w:p w14:paraId="638E1082" w14:textId="77777777" w:rsidR="0049362C" w:rsidRDefault="0049362C" w:rsidP="008D3238">
      <w:pPr>
        <w:rPr>
          <w:sz w:val="24"/>
        </w:rPr>
      </w:pPr>
      <w:r>
        <w:rPr>
          <w:color w:val="000000"/>
        </w:rPr>
        <w:t xml:space="preserve">                </w:t>
      </w:r>
      <w:r>
        <w:t>% Switch statements determines the post code</w:t>
      </w:r>
    </w:p>
    <w:p w14:paraId="5C1C31E0" w14:textId="77777777" w:rsidR="0049362C" w:rsidRDefault="0049362C" w:rsidP="008D3238">
      <w:pPr>
        <w:rPr>
          <w:sz w:val="24"/>
        </w:rPr>
      </w:pPr>
      <w:r>
        <w:t xml:space="preserve">                        </w:t>
      </w:r>
      <w:r>
        <w:rPr>
          <w:color w:val="0000FF"/>
        </w:rPr>
        <w:t>switch</w:t>
      </w:r>
      <w:r>
        <w:t xml:space="preserve"> state_input</w:t>
      </w:r>
    </w:p>
    <w:p w14:paraId="40B258BC" w14:textId="77777777" w:rsidR="0049362C" w:rsidRDefault="0049362C" w:rsidP="008D3238">
      <w:pPr>
        <w:rPr>
          <w:sz w:val="24"/>
        </w:rPr>
      </w:pPr>
      <w:r>
        <w:t xml:space="preserve">                            </w:t>
      </w:r>
      <w:r>
        <w:rPr>
          <w:color w:val="0000FF"/>
        </w:rPr>
        <w:t>case</w:t>
      </w:r>
      <w:r>
        <w:t xml:space="preserve"> 4814                        </w:t>
      </w:r>
    </w:p>
    <w:p w14:paraId="1502EF87" w14:textId="77777777" w:rsidR="0049362C" w:rsidRDefault="0049362C" w:rsidP="008D3238">
      <w:pPr>
        <w:rPr>
          <w:sz w:val="24"/>
        </w:rPr>
      </w:pPr>
      <w:r>
        <w:t xml:space="preserve">                            </w:t>
      </w:r>
      <w:r>
        <w:rPr>
          <w:color w:val="0000FF"/>
        </w:rPr>
        <w:t>case</w:t>
      </w:r>
      <w:r>
        <w:t xml:space="preserve"> 4825</w:t>
      </w:r>
    </w:p>
    <w:p w14:paraId="2CABCF9B" w14:textId="77777777" w:rsidR="0049362C" w:rsidRDefault="0049362C" w:rsidP="008D3238">
      <w:pPr>
        <w:rPr>
          <w:sz w:val="24"/>
        </w:rPr>
      </w:pPr>
      <w:r>
        <w:t xml:space="preserve">                                psh_row_index =  5;</w:t>
      </w:r>
    </w:p>
    <w:p w14:paraId="564844AD" w14:textId="77777777" w:rsidR="0049362C" w:rsidRDefault="0049362C" w:rsidP="008D3238">
      <w:pPr>
        <w:rPr>
          <w:sz w:val="24"/>
        </w:rPr>
      </w:pPr>
      <w:r>
        <w:t xml:space="preserve">                            </w:t>
      </w:r>
      <w:r>
        <w:rPr>
          <w:color w:val="0000FF"/>
        </w:rPr>
        <w:t>case</w:t>
      </w:r>
      <w:r>
        <w:t xml:space="preserve"> 0800</w:t>
      </w:r>
    </w:p>
    <w:p w14:paraId="2D7F72BF" w14:textId="77777777" w:rsidR="0049362C" w:rsidRDefault="0049362C" w:rsidP="008D3238">
      <w:pPr>
        <w:rPr>
          <w:sz w:val="24"/>
        </w:rPr>
      </w:pPr>
      <w:r>
        <w:t xml:space="preserve">                                 psh_row_index =  10;</w:t>
      </w:r>
    </w:p>
    <w:p w14:paraId="0D61D152" w14:textId="77777777" w:rsidR="0049362C" w:rsidRDefault="0049362C" w:rsidP="008D3238">
      <w:pPr>
        <w:rPr>
          <w:sz w:val="24"/>
        </w:rPr>
      </w:pPr>
      <w:r>
        <w:t xml:space="preserve">                            </w:t>
      </w:r>
      <w:r>
        <w:rPr>
          <w:color w:val="0000FF"/>
        </w:rPr>
        <w:t>case</w:t>
      </w:r>
      <w:r>
        <w:t xml:space="preserve"> 6000</w:t>
      </w:r>
    </w:p>
    <w:p w14:paraId="7CA7F8A6" w14:textId="77777777" w:rsidR="0049362C" w:rsidRDefault="0049362C" w:rsidP="008D3238">
      <w:pPr>
        <w:rPr>
          <w:sz w:val="24"/>
        </w:rPr>
      </w:pPr>
      <w:r>
        <w:t xml:space="preserve">                                psh_row_index =  15;</w:t>
      </w:r>
    </w:p>
    <w:p w14:paraId="52FAEB8B" w14:textId="77777777" w:rsidR="0049362C" w:rsidRDefault="0049362C" w:rsidP="008D3238">
      <w:pPr>
        <w:rPr>
          <w:sz w:val="24"/>
        </w:rPr>
      </w:pPr>
      <w:r>
        <w:t xml:space="preserve">                            </w:t>
      </w:r>
      <w:r>
        <w:rPr>
          <w:color w:val="0000FF"/>
        </w:rPr>
        <w:t>case</w:t>
      </w:r>
      <w:r>
        <w:t xml:space="preserve"> 3000</w:t>
      </w:r>
    </w:p>
    <w:p w14:paraId="7F2B1B6B" w14:textId="77777777" w:rsidR="0049362C" w:rsidRDefault="0049362C" w:rsidP="008D3238">
      <w:pPr>
        <w:rPr>
          <w:sz w:val="24"/>
        </w:rPr>
      </w:pPr>
      <w:r>
        <w:t xml:space="preserve">                                 psh_row_index =  20;</w:t>
      </w:r>
    </w:p>
    <w:p w14:paraId="33C7D59A" w14:textId="77777777" w:rsidR="0049362C" w:rsidRDefault="0049362C" w:rsidP="008D3238">
      <w:pPr>
        <w:rPr>
          <w:sz w:val="24"/>
        </w:rPr>
      </w:pPr>
      <w:r>
        <w:t xml:space="preserve">                            </w:t>
      </w:r>
      <w:r>
        <w:rPr>
          <w:color w:val="0000FF"/>
        </w:rPr>
        <w:t>case</w:t>
      </w:r>
      <w:r>
        <w:t xml:space="preserve"> 7000</w:t>
      </w:r>
    </w:p>
    <w:p w14:paraId="145A46FF" w14:textId="77777777" w:rsidR="0049362C" w:rsidRDefault="0049362C" w:rsidP="008D3238">
      <w:pPr>
        <w:rPr>
          <w:sz w:val="24"/>
        </w:rPr>
      </w:pPr>
      <w:r>
        <w:t xml:space="preserve">                                psh_row_index =  25;</w:t>
      </w:r>
    </w:p>
    <w:p w14:paraId="66625424" w14:textId="77777777" w:rsidR="0049362C" w:rsidRDefault="0049362C" w:rsidP="008D3238">
      <w:pPr>
        <w:rPr>
          <w:sz w:val="24"/>
        </w:rPr>
      </w:pPr>
      <w:r>
        <w:t xml:space="preserve">                            </w:t>
      </w:r>
      <w:r>
        <w:rPr>
          <w:color w:val="0000FF"/>
        </w:rPr>
        <w:t>case</w:t>
      </w:r>
      <w:r>
        <w:t xml:space="preserve"> 2000</w:t>
      </w:r>
    </w:p>
    <w:p w14:paraId="6542C90F" w14:textId="77777777" w:rsidR="0049362C" w:rsidRDefault="0049362C" w:rsidP="008D3238">
      <w:pPr>
        <w:rPr>
          <w:sz w:val="24"/>
        </w:rPr>
      </w:pPr>
      <w:r>
        <w:t xml:space="preserve">                                 psh_row_index =  30;</w:t>
      </w:r>
    </w:p>
    <w:p w14:paraId="4E283870" w14:textId="77777777" w:rsidR="0049362C" w:rsidRDefault="0049362C" w:rsidP="008D3238">
      <w:pPr>
        <w:rPr>
          <w:sz w:val="24"/>
        </w:rPr>
      </w:pPr>
      <w:r>
        <w:t xml:space="preserve">                           </w:t>
      </w:r>
      <w:r>
        <w:rPr>
          <w:color w:val="0000FF"/>
        </w:rPr>
        <w:t>case</w:t>
      </w:r>
      <w:r>
        <w:t xml:space="preserve"> 4000</w:t>
      </w:r>
    </w:p>
    <w:p w14:paraId="780A016B" w14:textId="77777777" w:rsidR="0049362C" w:rsidRDefault="0049362C" w:rsidP="008D3238">
      <w:pPr>
        <w:rPr>
          <w:sz w:val="24"/>
        </w:rPr>
      </w:pPr>
      <w:r>
        <w:t xml:space="preserve">                                 psh_row_index =  35; </w:t>
      </w:r>
    </w:p>
    <w:p w14:paraId="32E552D1" w14:textId="77777777" w:rsidR="0049362C" w:rsidRDefault="0049362C" w:rsidP="008D3238">
      <w:pPr>
        <w:rPr>
          <w:sz w:val="24"/>
        </w:rPr>
      </w:pPr>
      <w:r>
        <w:t xml:space="preserve">                        </w:t>
      </w:r>
      <w:r>
        <w:rPr>
          <w:color w:val="0000FF"/>
        </w:rPr>
        <w:t>end</w:t>
      </w:r>
      <w:r>
        <w:t xml:space="preserve"> </w:t>
      </w:r>
    </w:p>
    <w:p w14:paraId="22A6F9F7" w14:textId="77777777" w:rsidR="0049362C" w:rsidRDefault="0049362C" w:rsidP="008D3238">
      <w:pPr>
        <w:rPr>
          <w:sz w:val="24"/>
        </w:rPr>
      </w:pPr>
      <w:r>
        <w:lastRenderedPageBreak/>
        <w:t xml:space="preserve">                        </w:t>
      </w:r>
    </w:p>
    <w:p w14:paraId="7AD02AA1" w14:textId="77777777" w:rsidR="0049362C" w:rsidRDefault="0049362C" w:rsidP="008D3238">
      <w:pPr>
        <w:rPr>
          <w:sz w:val="24"/>
        </w:rPr>
      </w:pPr>
      <w:r>
        <w:rPr>
          <w:color w:val="000000"/>
        </w:rPr>
        <w:t xml:space="preserve">                 </w:t>
      </w:r>
      <w:r>
        <w:t xml:space="preserve">% Data creates the min and max values        </w:t>
      </w:r>
    </w:p>
    <w:p w14:paraId="1F0061A5" w14:textId="77777777" w:rsidR="0049362C" w:rsidRDefault="0049362C" w:rsidP="008D3238">
      <w:pPr>
        <w:rPr>
          <w:sz w:val="24"/>
        </w:rPr>
      </w:pPr>
      <w:r>
        <w:t xml:space="preserve">                            max_tilt0 = solar_psh_data(psh_row_index+1,1);</w:t>
      </w:r>
    </w:p>
    <w:p w14:paraId="6CAEB3DB" w14:textId="77777777" w:rsidR="0049362C" w:rsidRDefault="0049362C" w:rsidP="008D3238">
      <w:pPr>
        <w:rPr>
          <w:sz w:val="24"/>
        </w:rPr>
      </w:pPr>
      <w:r>
        <w:t xml:space="preserve">                            max_tilt1 = solar_psh_data(psh_row_index+2,1);</w:t>
      </w:r>
    </w:p>
    <w:p w14:paraId="0536CC40" w14:textId="77777777" w:rsidR="0049362C" w:rsidRDefault="0049362C" w:rsidP="008D3238">
      <w:pPr>
        <w:rPr>
          <w:sz w:val="24"/>
        </w:rPr>
      </w:pPr>
      <w:r>
        <w:t xml:space="preserve">                            max_tilt2 = solar_psh_data(psh_row_index+3,1);</w:t>
      </w:r>
    </w:p>
    <w:p w14:paraId="2246781C" w14:textId="77777777" w:rsidR="0049362C" w:rsidRDefault="0049362C" w:rsidP="008D3238">
      <w:pPr>
        <w:rPr>
          <w:sz w:val="24"/>
        </w:rPr>
      </w:pPr>
      <w:r>
        <w:t xml:space="preserve">                            max_tilt3 = solar_psh_data(psh_row_index+4,1);</w:t>
      </w:r>
    </w:p>
    <w:p w14:paraId="047AA13E" w14:textId="77777777" w:rsidR="0049362C" w:rsidRDefault="0049362C" w:rsidP="008D3238">
      <w:pPr>
        <w:rPr>
          <w:sz w:val="24"/>
        </w:rPr>
      </w:pPr>
      <w:r>
        <w:t xml:space="preserve">                            max_tilt4 = solar_psh_data(psh_row_index+5,1);</w:t>
      </w:r>
    </w:p>
    <w:p w14:paraId="6F887D8B" w14:textId="77777777" w:rsidR="0049362C" w:rsidRDefault="0049362C" w:rsidP="008D3238">
      <w:pPr>
        <w:rPr>
          <w:sz w:val="24"/>
        </w:rPr>
      </w:pPr>
      <w:r>
        <w:t xml:space="preserve">                            </w:t>
      </w:r>
    </w:p>
    <w:p w14:paraId="62453C46" w14:textId="77777777" w:rsidR="0049362C" w:rsidRDefault="0049362C" w:rsidP="008D3238">
      <w:pPr>
        <w:rPr>
          <w:sz w:val="24"/>
        </w:rPr>
      </w:pPr>
      <w:r>
        <w:rPr>
          <w:color w:val="000000"/>
        </w:rPr>
        <w:t xml:space="preserve">                </w:t>
      </w:r>
      <w:r>
        <w:t>% If statements index the data for analysis</w:t>
      </w:r>
    </w:p>
    <w:p w14:paraId="15263029" w14:textId="77777777" w:rsidR="0049362C" w:rsidRDefault="0049362C" w:rsidP="008D3238">
      <w:pPr>
        <w:rPr>
          <w:sz w:val="24"/>
        </w:rPr>
      </w:pPr>
      <w:r>
        <w:t xml:space="preserve">                        </w:t>
      </w:r>
      <w:r>
        <w:rPr>
          <w:color w:val="0000FF"/>
        </w:rPr>
        <w:t>if</w:t>
      </w:r>
      <w:r>
        <w:t xml:space="preserve">  ((roof_tilt_input &gt;= max_tilt0) &amp; (roof_tilt_input &lt;= max_tilt1))</w:t>
      </w:r>
    </w:p>
    <w:p w14:paraId="7512497E" w14:textId="77777777" w:rsidR="0049362C" w:rsidRDefault="0049362C" w:rsidP="008D3238">
      <w:pPr>
        <w:rPr>
          <w:sz w:val="24"/>
        </w:rPr>
      </w:pPr>
      <w:r>
        <w:t xml:space="preserve">                            max_tilt = max_tilt1;                      min_tilt = max_tilt0;</w:t>
      </w:r>
    </w:p>
    <w:p w14:paraId="599A543E" w14:textId="77777777" w:rsidR="0049362C" w:rsidRDefault="0049362C" w:rsidP="008D3238">
      <w:pPr>
        <w:rPr>
          <w:sz w:val="24"/>
        </w:rPr>
      </w:pPr>
      <w:r>
        <w:t xml:space="preserve">                            max_psh = solar_psh_data(2+psh_row_index,month);     min_psh = solar_psh_data(1+psh_row_index,month);</w:t>
      </w:r>
    </w:p>
    <w:p w14:paraId="109EB6E7" w14:textId="77777777" w:rsidR="0049362C" w:rsidRDefault="0049362C" w:rsidP="008D3238">
      <w:pPr>
        <w:rPr>
          <w:sz w:val="24"/>
        </w:rPr>
      </w:pPr>
      <w:r>
        <w:t xml:space="preserve">                       </w:t>
      </w:r>
      <w:r>
        <w:rPr>
          <w:color w:val="0000FF"/>
        </w:rPr>
        <w:t>elseif</w:t>
      </w:r>
      <w:r>
        <w:t xml:space="preserve"> ((roof_tilt_input &gt; max_tilt1) &amp; (roof_tilt_input &lt;= max_tilt2))</w:t>
      </w:r>
    </w:p>
    <w:p w14:paraId="33DB705E" w14:textId="77777777" w:rsidR="0049362C" w:rsidRDefault="0049362C" w:rsidP="008D3238">
      <w:pPr>
        <w:rPr>
          <w:sz w:val="24"/>
        </w:rPr>
      </w:pPr>
      <w:r>
        <w:t xml:space="preserve">                            max_tilt = max_tilt2;                      min_tilt = max_tilt1;                </w:t>
      </w:r>
    </w:p>
    <w:p w14:paraId="0472A5B0" w14:textId="77777777" w:rsidR="0049362C" w:rsidRDefault="0049362C" w:rsidP="008D3238">
      <w:pPr>
        <w:rPr>
          <w:sz w:val="24"/>
        </w:rPr>
      </w:pPr>
      <w:r>
        <w:t xml:space="preserve">                            max_psh = solar_psh_data(3+psh_row_index,month);     min_psh = solar_psh_data(2+psh_row_index,month);</w:t>
      </w:r>
    </w:p>
    <w:p w14:paraId="3D4AF4C1" w14:textId="77777777" w:rsidR="0049362C" w:rsidRDefault="0049362C" w:rsidP="008D3238">
      <w:pPr>
        <w:rPr>
          <w:sz w:val="24"/>
        </w:rPr>
      </w:pPr>
      <w:r>
        <w:t xml:space="preserve">                       </w:t>
      </w:r>
      <w:r>
        <w:rPr>
          <w:color w:val="0000FF"/>
        </w:rPr>
        <w:t>elseif</w:t>
      </w:r>
      <w:r>
        <w:t xml:space="preserve"> ((roof_tilt_input &gt; max_tilt2) &amp; (roof_tilt_input &lt;= max_tilt3))</w:t>
      </w:r>
    </w:p>
    <w:p w14:paraId="7F9C6335" w14:textId="77777777" w:rsidR="0049362C" w:rsidRDefault="0049362C" w:rsidP="008D3238">
      <w:pPr>
        <w:rPr>
          <w:sz w:val="24"/>
        </w:rPr>
      </w:pPr>
      <w:r>
        <w:t xml:space="preserve">                            max_tilt = max_tilt3;                      min_tilt = max_tilt2;              </w:t>
      </w:r>
    </w:p>
    <w:p w14:paraId="2D96D2F4" w14:textId="77777777" w:rsidR="0049362C" w:rsidRDefault="0049362C" w:rsidP="008D3238">
      <w:pPr>
        <w:rPr>
          <w:sz w:val="24"/>
        </w:rPr>
      </w:pPr>
      <w:r>
        <w:t xml:space="preserve">                            max_psh = solar_psh_data(4+psh_row_index,month);     min_psh = solar_psh_data(3+psh_row_index,month);</w:t>
      </w:r>
    </w:p>
    <w:p w14:paraId="0E27A74C" w14:textId="77777777" w:rsidR="0049362C" w:rsidRDefault="0049362C" w:rsidP="008D3238">
      <w:pPr>
        <w:rPr>
          <w:sz w:val="24"/>
        </w:rPr>
      </w:pPr>
      <w:r>
        <w:t xml:space="preserve">                       </w:t>
      </w:r>
      <w:r>
        <w:rPr>
          <w:color w:val="0000FF"/>
        </w:rPr>
        <w:t>elseif</w:t>
      </w:r>
      <w:r>
        <w:t xml:space="preserve"> ((roof_tilt_input&gt; max_tilt3) &amp; (roof_tilt_input &lt;= max_tilt4))</w:t>
      </w:r>
    </w:p>
    <w:p w14:paraId="2249BB1E" w14:textId="77777777" w:rsidR="0049362C" w:rsidRDefault="0049362C" w:rsidP="008D3238">
      <w:pPr>
        <w:rPr>
          <w:sz w:val="24"/>
        </w:rPr>
      </w:pPr>
      <w:r>
        <w:t xml:space="preserve">                            max_tilt = max_tilt4;                      min_tilt = max_tilt3;            </w:t>
      </w:r>
    </w:p>
    <w:p w14:paraId="019C43B2" w14:textId="77777777" w:rsidR="0049362C" w:rsidRDefault="0049362C" w:rsidP="008D3238">
      <w:pPr>
        <w:rPr>
          <w:sz w:val="24"/>
        </w:rPr>
      </w:pPr>
      <w:r>
        <w:t xml:space="preserve">                            max_psh = solar_psh_data(5+psh_row_index,month);     min_psh = solar_psh_data(4+psh_row_index,month);</w:t>
      </w:r>
    </w:p>
    <w:p w14:paraId="62DDB650" w14:textId="77777777" w:rsidR="0049362C" w:rsidRDefault="0049362C" w:rsidP="008D3238">
      <w:pPr>
        <w:rPr>
          <w:sz w:val="24"/>
        </w:rPr>
      </w:pPr>
      <w:r>
        <w:t xml:space="preserve">                        </w:t>
      </w:r>
      <w:r>
        <w:rPr>
          <w:color w:val="0000FF"/>
        </w:rPr>
        <w:t>end</w:t>
      </w:r>
    </w:p>
    <w:p w14:paraId="6EA8132C" w14:textId="77777777" w:rsidR="0049362C" w:rsidRDefault="0049362C" w:rsidP="008D3238">
      <w:pPr>
        <w:rPr>
          <w:sz w:val="24"/>
        </w:rPr>
      </w:pPr>
      <w:r>
        <w:t xml:space="preserve">                        </w:t>
      </w:r>
    </w:p>
    <w:p w14:paraId="40F46ACE" w14:textId="77777777" w:rsidR="0049362C" w:rsidRDefault="0049362C" w:rsidP="008D3238">
      <w:pPr>
        <w:rPr>
          <w:sz w:val="24"/>
        </w:rPr>
      </w:pPr>
      <w:r>
        <w:rPr>
          <w:color w:val="000000"/>
        </w:rPr>
        <w:t xml:space="preserve">                </w:t>
      </w:r>
      <w:r>
        <w:t>% The PSH is calculated using the min and max tilts and a</w:t>
      </w:r>
    </w:p>
    <w:p w14:paraId="7BB2495C" w14:textId="77777777" w:rsidR="0049362C" w:rsidRDefault="0049362C" w:rsidP="008D3238">
      <w:pPr>
        <w:rPr>
          <w:sz w:val="24"/>
        </w:rPr>
      </w:pPr>
      <w:r>
        <w:rPr>
          <w:color w:val="000000"/>
        </w:rPr>
        <w:t xml:space="preserve">                </w:t>
      </w:r>
      <w:r>
        <w:t>% linear equation</w:t>
      </w:r>
    </w:p>
    <w:p w14:paraId="01B5372D" w14:textId="77777777" w:rsidR="0049362C" w:rsidRDefault="0049362C" w:rsidP="008D3238">
      <w:pPr>
        <w:rPr>
          <w:sz w:val="24"/>
        </w:rPr>
      </w:pPr>
      <w:r>
        <w:t xml:space="preserve">                        div_step = (max_psh - min_psh)/(max_tilt-min_tilt);</w:t>
      </w:r>
    </w:p>
    <w:p w14:paraId="20126A6E" w14:textId="77777777" w:rsidR="0049362C" w:rsidRDefault="0049362C" w:rsidP="008D3238">
      <w:pPr>
        <w:rPr>
          <w:sz w:val="24"/>
        </w:rPr>
      </w:pPr>
      <w:r>
        <w:t xml:space="preserve">                        tilt_offset = (roof_tilt_input - min_tilt) * div_step ;</w:t>
      </w:r>
    </w:p>
    <w:p w14:paraId="7D89B076" w14:textId="77777777" w:rsidR="0049362C" w:rsidRDefault="0049362C" w:rsidP="008D3238">
      <w:pPr>
        <w:rPr>
          <w:sz w:val="24"/>
        </w:rPr>
      </w:pPr>
      <w:r>
        <w:t xml:space="preserve">                        PSH_avg =  tilt_offset + min_psh;</w:t>
      </w:r>
    </w:p>
    <w:p w14:paraId="2643A00C" w14:textId="77777777" w:rsidR="0049362C" w:rsidRDefault="0049362C" w:rsidP="008D3238">
      <w:pPr>
        <w:rPr>
          <w:sz w:val="24"/>
        </w:rPr>
      </w:pPr>
      <w:r>
        <w:t xml:space="preserve">            </w:t>
      </w:r>
      <w:r>
        <w:rPr>
          <w:color w:val="0000FF"/>
        </w:rPr>
        <w:t>end</w:t>
      </w:r>
    </w:p>
    <w:p w14:paraId="0B5FA589" w14:textId="77777777" w:rsidR="0049362C" w:rsidRDefault="0049362C" w:rsidP="008D3238">
      <w:pPr>
        <w:rPr>
          <w:sz w:val="24"/>
        </w:rPr>
      </w:pPr>
      <w:r>
        <w:t xml:space="preserve"> </w:t>
      </w:r>
    </w:p>
    <w:p w14:paraId="6F5E1C95" w14:textId="77777777" w:rsidR="0049362C" w:rsidRDefault="0049362C" w:rsidP="008D3238">
      <w:pPr>
        <w:rPr>
          <w:sz w:val="24"/>
        </w:rPr>
      </w:pPr>
      <w:r>
        <w:lastRenderedPageBreak/>
        <w:t xml:space="preserve"> </w:t>
      </w:r>
    </w:p>
    <w:p w14:paraId="087B7997" w14:textId="77777777" w:rsidR="0049362C" w:rsidRDefault="0049362C" w:rsidP="008D3238">
      <w:pPr>
        <w:rPr>
          <w:sz w:val="24"/>
        </w:rPr>
      </w:pPr>
      <w:r>
        <w:rPr>
          <w:color w:val="000000"/>
        </w:rPr>
        <w:t xml:space="preserve">        </w:t>
      </w:r>
      <w:r>
        <w:t>% Function for plotting the production</w:t>
      </w:r>
    </w:p>
    <w:p w14:paraId="03F45A45" w14:textId="77777777" w:rsidR="0049362C" w:rsidRDefault="0049362C" w:rsidP="008D3238">
      <w:pPr>
        <w:rPr>
          <w:sz w:val="24"/>
        </w:rPr>
      </w:pPr>
      <w:r>
        <w:t xml:space="preserve">            </w:t>
      </w:r>
      <w:r>
        <w:rPr>
          <w:color w:val="0000FF"/>
        </w:rPr>
        <w:t>function</w:t>
      </w:r>
      <w:r>
        <w:t xml:space="preserve"> production_graph()</w:t>
      </w:r>
    </w:p>
    <w:p w14:paraId="5037B653" w14:textId="77777777" w:rsidR="0049362C" w:rsidRDefault="0049362C" w:rsidP="008D3238">
      <w:pPr>
        <w:rPr>
          <w:sz w:val="24"/>
        </w:rPr>
      </w:pPr>
      <w:r>
        <w:rPr>
          <w:color w:val="000000"/>
        </w:rPr>
        <w:t xml:space="preserve">                </w:t>
      </w:r>
      <w:r>
        <w:t>% Create axis for graph</w:t>
      </w:r>
    </w:p>
    <w:p w14:paraId="045A5CE8" w14:textId="77777777" w:rsidR="0049362C" w:rsidRDefault="0049362C" w:rsidP="008D3238">
      <w:pPr>
        <w:rPr>
          <w:sz w:val="24"/>
        </w:rPr>
      </w:pPr>
      <w:r>
        <w:t xml:space="preserve">                    PlotOffset = 40;</w:t>
      </w:r>
    </w:p>
    <w:p w14:paraId="19AAE017" w14:textId="77777777" w:rsidR="0049362C" w:rsidRDefault="0049362C" w:rsidP="008D3238">
      <w:pPr>
        <w:rPr>
          <w:sz w:val="24"/>
        </w:rPr>
      </w:pPr>
      <w:r>
        <w:t xml:space="preserve">                    haxes2 = axes(</w:t>
      </w:r>
      <w:r>
        <w:rPr>
          <w:color w:val="A020F0"/>
        </w:rPr>
        <w:t>'Parent'</w:t>
      </w:r>
      <w:r>
        <w:t xml:space="preserve">, TabHandles{production_page,1}, </w:t>
      </w:r>
      <w:r>
        <w:rPr>
          <w:color w:val="0000FF"/>
        </w:rPr>
        <w:t>...</w:t>
      </w:r>
    </w:p>
    <w:p w14:paraId="4B63817C" w14:textId="77777777" w:rsidR="0049362C" w:rsidRDefault="0049362C" w:rsidP="008D3238">
      <w:pPr>
        <w:rPr>
          <w:sz w:val="24"/>
        </w:rPr>
      </w:pPr>
      <w:r>
        <w:t xml:space="preserve">                            </w:t>
      </w:r>
      <w:r>
        <w:rPr>
          <w:color w:val="A020F0"/>
        </w:rPr>
        <w:t>'Units'</w:t>
      </w:r>
      <w:r>
        <w:t xml:space="preserve">, </w:t>
      </w:r>
      <w:r>
        <w:rPr>
          <w:color w:val="A020F0"/>
        </w:rPr>
        <w:t>'normalized'</w:t>
      </w:r>
      <w:r>
        <w:t xml:space="preserve">, </w:t>
      </w:r>
      <w:r>
        <w:rPr>
          <w:color w:val="0000FF"/>
        </w:rPr>
        <w:t>...</w:t>
      </w:r>
    </w:p>
    <w:p w14:paraId="436B558D" w14:textId="77777777" w:rsidR="0049362C" w:rsidRDefault="0049362C" w:rsidP="008D3238">
      <w:pPr>
        <w:rPr>
          <w:sz w:val="24"/>
        </w:rPr>
      </w:pPr>
      <w:r>
        <w:t xml:space="preserve">                           </w:t>
      </w:r>
      <w:r>
        <w:rPr>
          <w:color w:val="A020F0"/>
        </w:rPr>
        <w:t>'Position'</w:t>
      </w:r>
      <w:r>
        <w:t>, [0.075 0.1 0.9 0.45]);</w:t>
      </w:r>
    </w:p>
    <w:p w14:paraId="07BDE475" w14:textId="77777777" w:rsidR="0049362C" w:rsidRDefault="0049362C" w:rsidP="008D3238">
      <w:pPr>
        <w:rPr>
          <w:sz w:val="24"/>
        </w:rPr>
      </w:pPr>
      <w:r>
        <w:rPr>
          <w:color w:val="000000"/>
        </w:rPr>
        <w:t xml:space="preserve">                </w:t>
      </w:r>
      <w:r>
        <w:t>% Create a cell array for the months to be plotted</w:t>
      </w:r>
    </w:p>
    <w:p w14:paraId="1AF21501" w14:textId="77777777" w:rsidR="0049362C" w:rsidRDefault="0049362C" w:rsidP="008D3238">
      <w:pPr>
        <w:rPr>
          <w:sz w:val="24"/>
        </w:rPr>
      </w:pPr>
      <w:r>
        <w:rPr>
          <w:color w:val="000000"/>
        </w:rPr>
        <w:t xml:space="preserve">                    month_name = ({</w:t>
      </w:r>
      <w:r>
        <w:t>'Jan'</w:t>
      </w:r>
      <w:r>
        <w:rPr>
          <w:color w:val="000000"/>
        </w:rPr>
        <w:t>;</w:t>
      </w:r>
      <w:r>
        <w:t>'Feb'</w:t>
      </w:r>
      <w:r>
        <w:rPr>
          <w:color w:val="000000"/>
        </w:rPr>
        <w:t>;</w:t>
      </w:r>
      <w:r>
        <w:t>'Mar'</w:t>
      </w:r>
      <w:r>
        <w:rPr>
          <w:color w:val="000000"/>
        </w:rPr>
        <w:t>;</w:t>
      </w:r>
      <w:r>
        <w:t>'Apr'</w:t>
      </w:r>
      <w:r>
        <w:rPr>
          <w:color w:val="000000"/>
        </w:rPr>
        <w:t>;</w:t>
      </w:r>
      <w:r>
        <w:t>'May'</w:t>
      </w:r>
      <w:r>
        <w:rPr>
          <w:color w:val="000000"/>
        </w:rPr>
        <w:t>;</w:t>
      </w:r>
      <w:r>
        <w:t>'Jun'</w:t>
      </w:r>
      <w:r>
        <w:rPr>
          <w:color w:val="000000"/>
        </w:rPr>
        <w:t>;</w:t>
      </w:r>
      <w:r>
        <w:t>'Jul'</w:t>
      </w:r>
      <w:r>
        <w:rPr>
          <w:color w:val="000000"/>
        </w:rPr>
        <w:t>;</w:t>
      </w:r>
      <w:r>
        <w:t>'Aug'</w:t>
      </w:r>
      <w:r>
        <w:rPr>
          <w:color w:val="000000"/>
        </w:rPr>
        <w:t>;</w:t>
      </w:r>
      <w:r>
        <w:t>'Sep'</w:t>
      </w:r>
      <w:r>
        <w:rPr>
          <w:color w:val="000000"/>
        </w:rPr>
        <w:t>;</w:t>
      </w:r>
      <w:r>
        <w:t>'Oct'</w:t>
      </w:r>
      <w:r>
        <w:rPr>
          <w:color w:val="000000"/>
        </w:rPr>
        <w:t>;</w:t>
      </w:r>
      <w:r>
        <w:t>'Nov'</w:t>
      </w:r>
      <w:r>
        <w:rPr>
          <w:color w:val="000000"/>
        </w:rPr>
        <w:t>;</w:t>
      </w:r>
      <w:r>
        <w:t>'Dec'</w:t>
      </w:r>
      <w:r>
        <w:rPr>
          <w:color w:val="000000"/>
        </w:rPr>
        <w:t>;</w:t>
      </w:r>
      <w:r>
        <w:t>'Average'</w:t>
      </w:r>
      <w:r>
        <w:rPr>
          <w:color w:val="000000"/>
        </w:rPr>
        <w:t xml:space="preserve">});         </w:t>
      </w:r>
    </w:p>
    <w:p w14:paraId="541C7931" w14:textId="77777777" w:rsidR="0049362C" w:rsidRDefault="0049362C" w:rsidP="008D3238">
      <w:pPr>
        <w:rPr>
          <w:sz w:val="24"/>
        </w:rPr>
      </w:pPr>
      <w:r>
        <w:rPr>
          <w:color w:val="000000"/>
        </w:rPr>
        <w:t xml:space="preserve">                </w:t>
      </w:r>
      <w:r>
        <w:t>% Create a looop to plot the production agasint the months</w:t>
      </w:r>
    </w:p>
    <w:p w14:paraId="63621E9F" w14:textId="77777777" w:rsidR="0049362C" w:rsidRDefault="0049362C" w:rsidP="008D3238">
      <w:pPr>
        <w:rPr>
          <w:sz w:val="24"/>
        </w:rPr>
      </w:pPr>
      <w:r>
        <w:t xml:space="preserve">                    </w:t>
      </w:r>
      <w:r>
        <w:rPr>
          <w:color w:val="0000FF"/>
        </w:rPr>
        <w:t>for</w:t>
      </w:r>
      <w:r>
        <w:t xml:space="preserve"> i = 1:1:13</w:t>
      </w:r>
    </w:p>
    <w:p w14:paraId="463DA116" w14:textId="77777777" w:rsidR="0049362C" w:rsidRDefault="0049362C" w:rsidP="008D3238">
      <w:pPr>
        <w:rPr>
          <w:sz w:val="24"/>
        </w:rPr>
      </w:pPr>
      <w:r>
        <w:t xml:space="preserve">                            kw_produced_daily_plot = solar_size_input *  tilt_calculator (roof_tilt_input,i) * performance_input;</w:t>
      </w:r>
    </w:p>
    <w:p w14:paraId="4559B557" w14:textId="77777777" w:rsidR="0049362C" w:rsidRDefault="0049362C" w:rsidP="008D3238">
      <w:pPr>
        <w:rPr>
          <w:sz w:val="24"/>
        </w:rPr>
      </w:pPr>
      <w:r>
        <w:t xml:space="preserve">                            bar_data_plot(1,i) =  kw_produced_daily_plot;</w:t>
      </w:r>
    </w:p>
    <w:p w14:paraId="1D8E971C" w14:textId="77777777" w:rsidR="0049362C" w:rsidRDefault="0049362C" w:rsidP="008D3238">
      <w:pPr>
        <w:rPr>
          <w:sz w:val="24"/>
        </w:rPr>
      </w:pPr>
      <w:r>
        <w:t xml:space="preserve">                            hold </w:t>
      </w:r>
      <w:r>
        <w:rPr>
          <w:color w:val="A020F0"/>
        </w:rPr>
        <w:t>all</w:t>
      </w:r>
    </w:p>
    <w:p w14:paraId="0247D21C" w14:textId="77777777" w:rsidR="0049362C" w:rsidRDefault="0049362C" w:rsidP="008D3238">
      <w:pPr>
        <w:rPr>
          <w:sz w:val="24"/>
        </w:rPr>
      </w:pPr>
      <w:r>
        <w:t xml:space="preserve">                    </w:t>
      </w:r>
      <w:r>
        <w:rPr>
          <w:color w:val="0000FF"/>
        </w:rPr>
        <w:t>end</w:t>
      </w:r>
    </w:p>
    <w:p w14:paraId="185433D9" w14:textId="77777777" w:rsidR="0049362C" w:rsidRDefault="0049362C" w:rsidP="008D3238">
      <w:pPr>
        <w:rPr>
          <w:sz w:val="24"/>
        </w:rPr>
      </w:pPr>
      <w:r>
        <w:t xml:space="preserve">                </w:t>
      </w:r>
      <w:r>
        <w:rPr>
          <w:color w:val="228B22"/>
        </w:rPr>
        <w:t>% Plot the data</w:t>
      </w:r>
    </w:p>
    <w:p w14:paraId="7155BDBC" w14:textId="77777777" w:rsidR="0049362C" w:rsidRDefault="0049362C" w:rsidP="008D3238">
      <w:pPr>
        <w:rPr>
          <w:sz w:val="24"/>
        </w:rPr>
      </w:pPr>
      <w:r>
        <w:t xml:space="preserve">                        bar(haxes2,bar_data_plot,</w:t>
      </w:r>
      <w:r>
        <w:rPr>
          <w:color w:val="A020F0"/>
        </w:rPr>
        <w:t>'FaceColor'</w:t>
      </w:r>
      <w:r>
        <w:t>,[0 .8 .5],</w:t>
      </w:r>
      <w:r>
        <w:rPr>
          <w:color w:val="A020F0"/>
        </w:rPr>
        <w:t>'EdgeColor'</w:t>
      </w:r>
      <w:r>
        <w:t>,</w:t>
      </w:r>
      <w:r>
        <w:rPr>
          <w:color w:val="A020F0"/>
        </w:rPr>
        <w:t>'yellow'</w:t>
      </w:r>
      <w:r>
        <w:t>,</w:t>
      </w:r>
      <w:r>
        <w:rPr>
          <w:color w:val="A020F0"/>
        </w:rPr>
        <w:t>'LineWidth'</w:t>
      </w:r>
      <w:r>
        <w:t>,1.5);</w:t>
      </w:r>
    </w:p>
    <w:p w14:paraId="015CC518" w14:textId="77777777" w:rsidR="0049362C" w:rsidRDefault="0049362C" w:rsidP="008D3238">
      <w:pPr>
        <w:rPr>
          <w:sz w:val="24"/>
        </w:rPr>
      </w:pPr>
      <w:r>
        <w:t xml:space="preserve">                        set(gca, </w:t>
      </w:r>
      <w:r>
        <w:rPr>
          <w:color w:val="A020F0"/>
        </w:rPr>
        <w:t>'XTick'</w:t>
      </w:r>
      <w:r>
        <w:t>, 1:13,</w:t>
      </w:r>
      <w:r>
        <w:rPr>
          <w:color w:val="A020F0"/>
        </w:rPr>
        <w:t>'xticklabel'</w:t>
      </w:r>
      <w:r>
        <w:t>,month_name)</w:t>
      </w:r>
    </w:p>
    <w:p w14:paraId="5F01DD7E" w14:textId="77777777" w:rsidR="0049362C" w:rsidRDefault="0049362C" w:rsidP="008D3238">
      <w:pPr>
        <w:rPr>
          <w:sz w:val="24"/>
        </w:rPr>
      </w:pPr>
      <w:r>
        <w:t xml:space="preserve"> </w:t>
      </w:r>
    </w:p>
    <w:p w14:paraId="659B1851" w14:textId="77777777" w:rsidR="0049362C" w:rsidRDefault="0049362C" w:rsidP="008D3238">
      <w:pPr>
        <w:rPr>
          <w:sz w:val="24"/>
        </w:rPr>
      </w:pPr>
      <w:r>
        <w:rPr>
          <w:color w:val="000000"/>
        </w:rPr>
        <w:t xml:space="preserve">                </w:t>
      </w:r>
      <w:r>
        <w:t>% Label, Dimension and Legent the GRPAH</w:t>
      </w:r>
    </w:p>
    <w:p w14:paraId="0A00D629" w14:textId="77777777" w:rsidR="0049362C" w:rsidRDefault="0049362C" w:rsidP="008D3238">
      <w:pPr>
        <w:rPr>
          <w:sz w:val="24"/>
        </w:rPr>
      </w:pPr>
      <w:r>
        <w:rPr>
          <w:color w:val="000000"/>
        </w:rPr>
        <w:t xml:space="preserve">                        title(</w:t>
      </w:r>
      <w:r>
        <w:t>'Monthly Average kWhr Production'</w:t>
      </w:r>
      <w:r>
        <w:rPr>
          <w:color w:val="000000"/>
        </w:rPr>
        <w:t>,</w:t>
      </w:r>
      <w:r>
        <w:t>'Color'</w:t>
      </w:r>
      <w:r>
        <w:rPr>
          <w:color w:val="000000"/>
        </w:rPr>
        <w:t>,</w:t>
      </w:r>
      <w:r>
        <w:t>'yellow'</w:t>
      </w:r>
      <w:r>
        <w:rPr>
          <w:color w:val="000000"/>
        </w:rPr>
        <w:t>,</w:t>
      </w:r>
      <w:r>
        <w:t>'FontSize'</w:t>
      </w:r>
      <w:r>
        <w:rPr>
          <w:color w:val="000000"/>
        </w:rPr>
        <w:t>, 13);</w:t>
      </w:r>
    </w:p>
    <w:p w14:paraId="5D24AA99" w14:textId="77777777" w:rsidR="0049362C" w:rsidRDefault="0049362C" w:rsidP="008D3238">
      <w:pPr>
        <w:rPr>
          <w:sz w:val="24"/>
        </w:rPr>
      </w:pPr>
      <w:r>
        <w:t xml:space="preserve">                        xlabel(</w:t>
      </w:r>
      <w:r>
        <w:rPr>
          <w:color w:val="A020F0"/>
        </w:rPr>
        <w:t>'Month'</w:t>
      </w:r>
      <w:r>
        <w:t>);                      ylabel(</w:t>
      </w:r>
      <w:r>
        <w:rPr>
          <w:color w:val="A020F0"/>
        </w:rPr>
        <w:t>'Production (kWhr)'</w:t>
      </w:r>
      <w:r>
        <w:t xml:space="preserve">);  </w:t>
      </w:r>
    </w:p>
    <w:p w14:paraId="62B1A944" w14:textId="77777777" w:rsidR="0049362C" w:rsidRDefault="0049362C" w:rsidP="008D3238">
      <w:pPr>
        <w:rPr>
          <w:sz w:val="24"/>
        </w:rPr>
      </w:pPr>
      <w:r>
        <w:t xml:space="preserve">                        set(gca, </w:t>
      </w:r>
      <w:r>
        <w:rPr>
          <w:color w:val="0000FF"/>
        </w:rPr>
        <w:t>...</w:t>
      </w:r>
    </w:p>
    <w:p w14:paraId="54B76EF1" w14:textId="77777777" w:rsidR="0049362C" w:rsidRDefault="0049362C" w:rsidP="008D3238">
      <w:pPr>
        <w:rPr>
          <w:sz w:val="24"/>
        </w:rPr>
      </w:pPr>
      <w:r>
        <w:t xml:space="preserve">                          </w:t>
      </w:r>
      <w:r>
        <w:rPr>
          <w:color w:val="A020F0"/>
        </w:rPr>
        <w:t>'Box'</w:t>
      </w:r>
      <w:r>
        <w:t xml:space="preserve">         , </w:t>
      </w:r>
      <w:r>
        <w:rPr>
          <w:color w:val="A020F0"/>
        </w:rPr>
        <w:t>'off'</w:t>
      </w:r>
      <w:r>
        <w:t xml:space="preserve">     , </w:t>
      </w:r>
      <w:r>
        <w:rPr>
          <w:color w:val="0000FF"/>
        </w:rPr>
        <w:t>...</w:t>
      </w:r>
    </w:p>
    <w:p w14:paraId="1C27FA34" w14:textId="77777777" w:rsidR="0049362C" w:rsidRDefault="0049362C" w:rsidP="008D3238">
      <w:pPr>
        <w:rPr>
          <w:sz w:val="24"/>
        </w:rPr>
      </w:pPr>
      <w:r>
        <w:t xml:space="preserve">                          </w:t>
      </w:r>
      <w:r>
        <w:rPr>
          <w:color w:val="A020F0"/>
        </w:rPr>
        <w:t>'TickDir'</w:t>
      </w:r>
      <w:r>
        <w:t xml:space="preserve">     , </w:t>
      </w:r>
      <w:r>
        <w:rPr>
          <w:color w:val="A020F0"/>
        </w:rPr>
        <w:t>'out'</w:t>
      </w:r>
      <w:r>
        <w:t xml:space="preserve">     , </w:t>
      </w:r>
      <w:r>
        <w:rPr>
          <w:color w:val="0000FF"/>
        </w:rPr>
        <w:t>...</w:t>
      </w:r>
    </w:p>
    <w:p w14:paraId="44B670E3" w14:textId="77777777" w:rsidR="0049362C" w:rsidRDefault="0049362C" w:rsidP="008D3238">
      <w:pPr>
        <w:rPr>
          <w:sz w:val="24"/>
        </w:rPr>
      </w:pPr>
      <w:r>
        <w:t xml:space="preserve">                          </w:t>
      </w:r>
      <w:r>
        <w:rPr>
          <w:color w:val="A020F0"/>
        </w:rPr>
        <w:t>'TickLength'</w:t>
      </w:r>
      <w:r>
        <w:t xml:space="preserve">  , [.01 .01] , </w:t>
      </w:r>
      <w:r>
        <w:rPr>
          <w:color w:val="0000FF"/>
        </w:rPr>
        <w:t>...</w:t>
      </w:r>
    </w:p>
    <w:p w14:paraId="26157FB2" w14:textId="77777777" w:rsidR="0049362C" w:rsidRDefault="0049362C" w:rsidP="008D3238">
      <w:pPr>
        <w:rPr>
          <w:sz w:val="24"/>
        </w:rPr>
      </w:pPr>
      <w:r>
        <w:t xml:space="preserve">                          </w:t>
      </w:r>
      <w:r>
        <w:rPr>
          <w:color w:val="A020F0"/>
        </w:rPr>
        <w:t>'XMinorTick'</w:t>
      </w:r>
      <w:r>
        <w:t xml:space="preserve">  , </w:t>
      </w:r>
      <w:r>
        <w:rPr>
          <w:color w:val="A020F0"/>
        </w:rPr>
        <w:t>'on'</w:t>
      </w:r>
      <w:r>
        <w:t xml:space="preserve">      , </w:t>
      </w:r>
      <w:r>
        <w:rPr>
          <w:color w:val="0000FF"/>
        </w:rPr>
        <w:t>...</w:t>
      </w:r>
    </w:p>
    <w:p w14:paraId="21D0913A" w14:textId="77777777" w:rsidR="0049362C" w:rsidRDefault="0049362C" w:rsidP="008D3238">
      <w:pPr>
        <w:rPr>
          <w:sz w:val="24"/>
        </w:rPr>
      </w:pPr>
      <w:r>
        <w:t xml:space="preserve">                          </w:t>
      </w:r>
      <w:r>
        <w:rPr>
          <w:color w:val="A020F0"/>
        </w:rPr>
        <w:t>'YMinorTick'</w:t>
      </w:r>
      <w:r>
        <w:t xml:space="preserve">  , </w:t>
      </w:r>
      <w:r>
        <w:rPr>
          <w:color w:val="A020F0"/>
        </w:rPr>
        <w:t>'on'</w:t>
      </w:r>
      <w:r>
        <w:t xml:space="preserve">      , </w:t>
      </w:r>
      <w:r>
        <w:rPr>
          <w:color w:val="0000FF"/>
        </w:rPr>
        <w:t>...</w:t>
      </w:r>
    </w:p>
    <w:p w14:paraId="5960356F" w14:textId="77777777" w:rsidR="0049362C" w:rsidRDefault="0049362C" w:rsidP="008D3238">
      <w:pPr>
        <w:rPr>
          <w:sz w:val="24"/>
        </w:rPr>
      </w:pPr>
      <w:r>
        <w:t xml:space="preserve">                          </w:t>
      </w:r>
      <w:r>
        <w:rPr>
          <w:color w:val="A020F0"/>
        </w:rPr>
        <w:t>'YGrid'</w:t>
      </w:r>
      <w:r>
        <w:t xml:space="preserve">       , </w:t>
      </w:r>
      <w:r>
        <w:rPr>
          <w:color w:val="A020F0"/>
        </w:rPr>
        <w:t>'on'</w:t>
      </w:r>
      <w:r>
        <w:t xml:space="preserve">      , </w:t>
      </w:r>
      <w:r>
        <w:rPr>
          <w:color w:val="0000FF"/>
        </w:rPr>
        <w:t>...</w:t>
      </w:r>
    </w:p>
    <w:p w14:paraId="5AEEDB95" w14:textId="77777777" w:rsidR="0049362C" w:rsidRDefault="0049362C" w:rsidP="008D3238">
      <w:pPr>
        <w:rPr>
          <w:sz w:val="24"/>
        </w:rPr>
      </w:pPr>
      <w:r>
        <w:t xml:space="preserve">                          </w:t>
      </w:r>
      <w:r>
        <w:rPr>
          <w:color w:val="A020F0"/>
        </w:rPr>
        <w:t>'XGrid'</w:t>
      </w:r>
      <w:r>
        <w:t xml:space="preserve">       , </w:t>
      </w:r>
      <w:r>
        <w:rPr>
          <w:color w:val="A020F0"/>
        </w:rPr>
        <w:t>'off'</w:t>
      </w:r>
      <w:r>
        <w:t xml:space="preserve">      , </w:t>
      </w:r>
      <w:r>
        <w:rPr>
          <w:color w:val="0000FF"/>
        </w:rPr>
        <w:t>...</w:t>
      </w:r>
    </w:p>
    <w:p w14:paraId="186AD16D" w14:textId="77777777" w:rsidR="0049362C" w:rsidRDefault="0049362C" w:rsidP="008D3238">
      <w:pPr>
        <w:rPr>
          <w:sz w:val="24"/>
        </w:rPr>
      </w:pPr>
      <w:r>
        <w:lastRenderedPageBreak/>
        <w:t xml:space="preserve">                          </w:t>
      </w:r>
      <w:r>
        <w:rPr>
          <w:color w:val="A020F0"/>
        </w:rPr>
        <w:t>'Color'</w:t>
      </w:r>
      <w:r>
        <w:t xml:space="preserve">,Grey, </w:t>
      </w:r>
      <w:r>
        <w:rPr>
          <w:color w:val="A020F0"/>
        </w:rPr>
        <w:t>'FontSize'</w:t>
      </w:r>
      <w:r>
        <w:t>, 13,</w:t>
      </w:r>
      <w:r>
        <w:rPr>
          <w:color w:val="0000FF"/>
        </w:rPr>
        <w:t>...</w:t>
      </w:r>
      <w:r>
        <w:rPr>
          <w:color w:val="228B22"/>
        </w:rPr>
        <w:t xml:space="preserve">           </w:t>
      </w:r>
    </w:p>
    <w:p w14:paraId="54F10475" w14:textId="77777777" w:rsidR="0049362C" w:rsidRDefault="0049362C" w:rsidP="008D3238">
      <w:pPr>
        <w:rPr>
          <w:sz w:val="24"/>
        </w:rPr>
      </w:pPr>
      <w:r>
        <w:t xml:space="preserve">                          </w:t>
      </w:r>
      <w:r>
        <w:rPr>
          <w:color w:val="A020F0"/>
        </w:rPr>
        <w:t>'XColor'</w:t>
      </w:r>
      <w:r>
        <w:t xml:space="preserve">      , </w:t>
      </w:r>
      <w:r>
        <w:rPr>
          <w:color w:val="A020F0"/>
        </w:rPr>
        <w:t>'yellow'</w:t>
      </w:r>
      <w:r>
        <w:t xml:space="preserve">, </w:t>
      </w:r>
      <w:r>
        <w:rPr>
          <w:color w:val="0000FF"/>
        </w:rPr>
        <w:t>...</w:t>
      </w:r>
    </w:p>
    <w:p w14:paraId="3D44EFBE" w14:textId="77777777" w:rsidR="0049362C" w:rsidRDefault="0049362C" w:rsidP="008D3238">
      <w:pPr>
        <w:rPr>
          <w:sz w:val="24"/>
        </w:rPr>
      </w:pPr>
      <w:r>
        <w:t xml:space="preserve">                          </w:t>
      </w:r>
      <w:r>
        <w:rPr>
          <w:color w:val="A020F0"/>
        </w:rPr>
        <w:t>'YColor'</w:t>
      </w:r>
      <w:r>
        <w:t xml:space="preserve">      , </w:t>
      </w:r>
      <w:r>
        <w:rPr>
          <w:color w:val="A020F0"/>
        </w:rPr>
        <w:t>'yellow'</w:t>
      </w:r>
      <w:r>
        <w:t xml:space="preserve">, </w:t>
      </w:r>
      <w:r>
        <w:rPr>
          <w:color w:val="0000FF"/>
        </w:rPr>
        <w:t>...</w:t>
      </w:r>
    </w:p>
    <w:p w14:paraId="18AE33CD" w14:textId="77777777" w:rsidR="0049362C" w:rsidRDefault="0049362C" w:rsidP="008D3238">
      <w:pPr>
        <w:rPr>
          <w:sz w:val="24"/>
        </w:rPr>
      </w:pPr>
      <w:r>
        <w:t xml:space="preserve">                          </w:t>
      </w:r>
      <w:r>
        <w:rPr>
          <w:color w:val="A020F0"/>
        </w:rPr>
        <w:t>'LineWidth'</w:t>
      </w:r>
      <w:r>
        <w:t xml:space="preserve">   , 3         );</w:t>
      </w:r>
    </w:p>
    <w:p w14:paraId="6E0608E6" w14:textId="77777777" w:rsidR="0049362C" w:rsidRDefault="0049362C" w:rsidP="008D3238">
      <w:pPr>
        <w:rPr>
          <w:sz w:val="24"/>
        </w:rPr>
      </w:pPr>
      <w:r>
        <w:rPr>
          <w:color w:val="000000"/>
        </w:rPr>
        <w:t xml:space="preserve">                </w:t>
      </w:r>
      <w:r>
        <w:t>% End of Graph Labelling</w:t>
      </w:r>
    </w:p>
    <w:p w14:paraId="7890600E" w14:textId="77777777" w:rsidR="0049362C" w:rsidRDefault="0049362C" w:rsidP="008D3238">
      <w:pPr>
        <w:rPr>
          <w:sz w:val="24"/>
        </w:rPr>
      </w:pPr>
      <w:r>
        <w:t xml:space="preserve"> </w:t>
      </w:r>
    </w:p>
    <w:p w14:paraId="55C1E6B4" w14:textId="77777777" w:rsidR="0049362C" w:rsidRDefault="0049362C" w:rsidP="008D3238">
      <w:pPr>
        <w:rPr>
          <w:sz w:val="24"/>
        </w:rPr>
      </w:pPr>
      <w:r>
        <w:rPr>
          <w:color w:val="000000"/>
        </w:rPr>
        <w:t xml:space="preserve">                </w:t>
      </w:r>
      <w:r>
        <w:t>% Create graph larger and on another tab for report</w:t>
      </w:r>
    </w:p>
    <w:p w14:paraId="0ABC7DB5" w14:textId="77777777" w:rsidR="0049362C" w:rsidRDefault="0049362C" w:rsidP="008D3238">
      <w:pPr>
        <w:rPr>
          <w:sz w:val="24"/>
        </w:rPr>
      </w:pPr>
      <w:r>
        <w:rPr>
          <w:color w:val="000000"/>
        </w:rPr>
        <w:t xml:space="preserve">                    </w:t>
      </w:r>
      <w:r>
        <w:t>% Create another axis</w:t>
      </w:r>
    </w:p>
    <w:p w14:paraId="7C2F34F5" w14:textId="77777777" w:rsidR="0049362C" w:rsidRDefault="0049362C" w:rsidP="008D3238">
      <w:pPr>
        <w:rPr>
          <w:sz w:val="24"/>
        </w:rPr>
      </w:pPr>
      <w:r>
        <w:t xml:space="preserve">                      haxes6 = axes(</w:t>
      </w:r>
      <w:r>
        <w:rPr>
          <w:color w:val="A020F0"/>
        </w:rPr>
        <w:t>'Parent'</w:t>
      </w:r>
      <w:r>
        <w:t xml:space="preserve">, TabHandles{6,1}, </w:t>
      </w:r>
      <w:r>
        <w:rPr>
          <w:color w:val="0000FF"/>
        </w:rPr>
        <w:t>...</w:t>
      </w:r>
    </w:p>
    <w:p w14:paraId="3A0FA1A7" w14:textId="77777777" w:rsidR="0049362C" w:rsidRDefault="0049362C" w:rsidP="008D3238">
      <w:pPr>
        <w:rPr>
          <w:sz w:val="24"/>
        </w:rPr>
      </w:pPr>
      <w:r>
        <w:t xml:space="preserve">                            </w:t>
      </w:r>
      <w:r>
        <w:rPr>
          <w:color w:val="A020F0"/>
        </w:rPr>
        <w:t>'Units'</w:t>
      </w:r>
      <w:r>
        <w:t xml:space="preserve">, </w:t>
      </w:r>
      <w:r>
        <w:rPr>
          <w:color w:val="A020F0"/>
        </w:rPr>
        <w:t>'normalized'</w:t>
      </w:r>
      <w:r>
        <w:t xml:space="preserve">, </w:t>
      </w:r>
      <w:r>
        <w:rPr>
          <w:color w:val="0000FF"/>
        </w:rPr>
        <w:t>...</w:t>
      </w:r>
    </w:p>
    <w:p w14:paraId="04B946E2" w14:textId="77777777" w:rsidR="0049362C" w:rsidRDefault="0049362C" w:rsidP="008D3238">
      <w:pPr>
        <w:rPr>
          <w:sz w:val="24"/>
        </w:rPr>
      </w:pPr>
      <w:r>
        <w:t xml:space="preserve">                            </w:t>
      </w:r>
      <w:r>
        <w:rPr>
          <w:color w:val="A020F0"/>
        </w:rPr>
        <w:t>'Position'</w:t>
      </w:r>
      <w:r>
        <w:t xml:space="preserve">, [0.075 0.15 0.9 0.75]); </w:t>
      </w:r>
    </w:p>
    <w:p w14:paraId="52E0FCF4" w14:textId="77777777" w:rsidR="0049362C" w:rsidRDefault="0049362C" w:rsidP="008D3238">
      <w:pPr>
        <w:rPr>
          <w:sz w:val="24"/>
        </w:rPr>
      </w:pPr>
      <w:r>
        <w:rPr>
          <w:color w:val="000000"/>
        </w:rPr>
        <w:t xml:space="preserve">                </w:t>
      </w:r>
      <w:r>
        <w:t xml:space="preserve">% Plot the data                                </w:t>
      </w:r>
    </w:p>
    <w:p w14:paraId="1C5506F7" w14:textId="77777777" w:rsidR="0049362C" w:rsidRDefault="0049362C" w:rsidP="008D3238">
      <w:pPr>
        <w:rPr>
          <w:sz w:val="24"/>
        </w:rPr>
      </w:pPr>
      <w:r>
        <w:t xml:space="preserve">                        bar(haxes6,bar_data_plot,</w:t>
      </w:r>
      <w:r>
        <w:rPr>
          <w:color w:val="A020F0"/>
        </w:rPr>
        <w:t>'FaceColor'</w:t>
      </w:r>
      <w:r>
        <w:t>,[0 .8 .5],</w:t>
      </w:r>
      <w:r>
        <w:rPr>
          <w:color w:val="A020F0"/>
        </w:rPr>
        <w:t>'EdgeColor'</w:t>
      </w:r>
      <w:r>
        <w:t>,</w:t>
      </w:r>
      <w:r>
        <w:rPr>
          <w:color w:val="A020F0"/>
        </w:rPr>
        <w:t>'yellow'</w:t>
      </w:r>
      <w:r>
        <w:t>,</w:t>
      </w:r>
      <w:r>
        <w:rPr>
          <w:color w:val="A020F0"/>
        </w:rPr>
        <w:t>'LineWidth'</w:t>
      </w:r>
      <w:r>
        <w:t>,1.5);</w:t>
      </w:r>
    </w:p>
    <w:p w14:paraId="04F901E8" w14:textId="77777777" w:rsidR="0049362C" w:rsidRDefault="0049362C" w:rsidP="008D3238">
      <w:pPr>
        <w:rPr>
          <w:sz w:val="24"/>
        </w:rPr>
      </w:pPr>
      <w:r>
        <w:t xml:space="preserve">                        set(gca, </w:t>
      </w:r>
      <w:r>
        <w:rPr>
          <w:color w:val="A020F0"/>
        </w:rPr>
        <w:t>'XTick'</w:t>
      </w:r>
      <w:r>
        <w:t>, 1:13,</w:t>
      </w:r>
      <w:r>
        <w:rPr>
          <w:color w:val="A020F0"/>
        </w:rPr>
        <w:t>'xticklabel'</w:t>
      </w:r>
      <w:r>
        <w:t>,month_name)</w:t>
      </w:r>
    </w:p>
    <w:p w14:paraId="5FCAE264" w14:textId="77777777" w:rsidR="0049362C" w:rsidRDefault="0049362C" w:rsidP="008D3238">
      <w:pPr>
        <w:rPr>
          <w:sz w:val="24"/>
        </w:rPr>
      </w:pPr>
      <w:r>
        <w:rPr>
          <w:color w:val="000000"/>
        </w:rPr>
        <w:t xml:space="preserve">                </w:t>
      </w:r>
      <w:r>
        <w:t xml:space="preserve">% Label, Dimension and Legent the GRPAH                                </w:t>
      </w:r>
    </w:p>
    <w:p w14:paraId="055C109D" w14:textId="77777777" w:rsidR="0049362C" w:rsidRDefault="0049362C" w:rsidP="008D3238">
      <w:pPr>
        <w:rPr>
          <w:sz w:val="24"/>
        </w:rPr>
      </w:pPr>
      <w:r>
        <w:rPr>
          <w:color w:val="000000"/>
        </w:rPr>
        <w:t xml:space="preserve">                        title(</w:t>
      </w:r>
      <w:r>
        <w:t>'Monthly Average kWhr Production'</w:t>
      </w:r>
      <w:r>
        <w:rPr>
          <w:color w:val="000000"/>
        </w:rPr>
        <w:t>,</w:t>
      </w:r>
      <w:r>
        <w:t>'Color'</w:t>
      </w:r>
      <w:r>
        <w:rPr>
          <w:color w:val="000000"/>
        </w:rPr>
        <w:t>,</w:t>
      </w:r>
      <w:r>
        <w:t>'black'</w:t>
      </w:r>
      <w:r>
        <w:rPr>
          <w:color w:val="000000"/>
        </w:rPr>
        <w:t>,</w:t>
      </w:r>
      <w:r>
        <w:t>'FontSize'</w:t>
      </w:r>
      <w:r>
        <w:rPr>
          <w:color w:val="000000"/>
        </w:rPr>
        <w:t>, 13);</w:t>
      </w:r>
    </w:p>
    <w:p w14:paraId="37F61B4C" w14:textId="77777777" w:rsidR="0049362C" w:rsidRDefault="0049362C" w:rsidP="008D3238">
      <w:pPr>
        <w:rPr>
          <w:sz w:val="24"/>
        </w:rPr>
      </w:pPr>
      <w:r>
        <w:t xml:space="preserve">                        xlabel(</w:t>
      </w:r>
      <w:r>
        <w:rPr>
          <w:color w:val="A020F0"/>
        </w:rPr>
        <w:t>'Month'</w:t>
      </w:r>
      <w:r>
        <w:t>);                      ylabel(</w:t>
      </w:r>
      <w:r>
        <w:rPr>
          <w:color w:val="A020F0"/>
        </w:rPr>
        <w:t>'Production (kWhr)'</w:t>
      </w:r>
      <w:r>
        <w:t xml:space="preserve">);  </w:t>
      </w:r>
    </w:p>
    <w:p w14:paraId="7781F84A" w14:textId="77777777" w:rsidR="0049362C" w:rsidRDefault="0049362C" w:rsidP="008D3238">
      <w:pPr>
        <w:rPr>
          <w:sz w:val="24"/>
        </w:rPr>
      </w:pPr>
      <w:r>
        <w:t xml:space="preserve">                        ylim([0 30]);</w:t>
      </w:r>
    </w:p>
    <w:p w14:paraId="501F2C3D" w14:textId="77777777" w:rsidR="0049362C" w:rsidRDefault="0049362C" w:rsidP="008D3238">
      <w:pPr>
        <w:rPr>
          <w:sz w:val="24"/>
        </w:rPr>
      </w:pPr>
      <w:r>
        <w:rPr>
          <w:color w:val="000000"/>
        </w:rPr>
        <w:t xml:space="preserve">                        </w:t>
      </w:r>
      <w:r>
        <w:t>% legend({'RAW Signal'});</w:t>
      </w:r>
    </w:p>
    <w:p w14:paraId="56F0F5A7" w14:textId="77777777" w:rsidR="0049362C" w:rsidRDefault="0049362C" w:rsidP="008D3238">
      <w:pPr>
        <w:rPr>
          <w:sz w:val="24"/>
        </w:rPr>
      </w:pPr>
      <w:r>
        <w:t xml:space="preserve">                        set(gca, </w:t>
      </w:r>
      <w:r>
        <w:rPr>
          <w:color w:val="0000FF"/>
        </w:rPr>
        <w:t>...</w:t>
      </w:r>
    </w:p>
    <w:p w14:paraId="750CEB2B" w14:textId="77777777" w:rsidR="0049362C" w:rsidRDefault="0049362C" w:rsidP="008D3238">
      <w:pPr>
        <w:rPr>
          <w:sz w:val="24"/>
        </w:rPr>
      </w:pPr>
      <w:r>
        <w:t xml:space="preserve">                          </w:t>
      </w:r>
      <w:r>
        <w:rPr>
          <w:color w:val="A020F0"/>
        </w:rPr>
        <w:t>'Box'</w:t>
      </w:r>
      <w:r>
        <w:t xml:space="preserve">         , </w:t>
      </w:r>
      <w:r>
        <w:rPr>
          <w:color w:val="A020F0"/>
        </w:rPr>
        <w:t>'off'</w:t>
      </w:r>
      <w:r>
        <w:t xml:space="preserve">     , </w:t>
      </w:r>
      <w:r>
        <w:rPr>
          <w:color w:val="0000FF"/>
        </w:rPr>
        <w:t>...</w:t>
      </w:r>
    </w:p>
    <w:p w14:paraId="0BA6D938" w14:textId="77777777" w:rsidR="0049362C" w:rsidRDefault="0049362C" w:rsidP="008D3238">
      <w:pPr>
        <w:rPr>
          <w:sz w:val="24"/>
        </w:rPr>
      </w:pPr>
      <w:r>
        <w:t xml:space="preserve">                          </w:t>
      </w:r>
      <w:r>
        <w:rPr>
          <w:color w:val="A020F0"/>
        </w:rPr>
        <w:t>'TickDir'</w:t>
      </w:r>
      <w:r>
        <w:t xml:space="preserve">     , </w:t>
      </w:r>
      <w:r>
        <w:rPr>
          <w:color w:val="A020F0"/>
        </w:rPr>
        <w:t>'out'</w:t>
      </w:r>
      <w:r>
        <w:t xml:space="preserve">     , </w:t>
      </w:r>
      <w:r>
        <w:rPr>
          <w:color w:val="0000FF"/>
        </w:rPr>
        <w:t>...</w:t>
      </w:r>
    </w:p>
    <w:p w14:paraId="1AE7F1EB" w14:textId="77777777" w:rsidR="0049362C" w:rsidRDefault="0049362C" w:rsidP="008D3238">
      <w:pPr>
        <w:rPr>
          <w:sz w:val="24"/>
        </w:rPr>
      </w:pPr>
      <w:r>
        <w:t xml:space="preserve">                          </w:t>
      </w:r>
      <w:r>
        <w:rPr>
          <w:color w:val="A020F0"/>
        </w:rPr>
        <w:t>'TickLength'</w:t>
      </w:r>
      <w:r>
        <w:t xml:space="preserve">  , [.01 .01] , </w:t>
      </w:r>
      <w:r>
        <w:rPr>
          <w:color w:val="0000FF"/>
        </w:rPr>
        <w:t>...</w:t>
      </w:r>
    </w:p>
    <w:p w14:paraId="4F387D2B" w14:textId="77777777" w:rsidR="0049362C" w:rsidRDefault="0049362C" w:rsidP="008D3238">
      <w:pPr>
        <w:rPr>
          <w:sz w:val="24"/>
        </w:rPr>
      </w:pPr>
      <w:r>
        <w:t xml:space="preserve">                          </w:t>
      </w:r>
      <w:r>
        <w:rPr>
          <w:color w:val="A020F0"/>
        </w:rPr>
        <w:t>'XMinorTick'</w:t>
      </w:r>
      <w:r>
        <w:t xml:space="preserve">  , </w:t>
      </w:r>
      <w:r>
        <w:rPr>
          <w:color w:val="A020F0"/>
        </w:rPr>
        <w:t>'on'</w:t>
      </w:r>
      <w:r>
        <w:t xml:space="preserve">      , </w:t>
      </w:r>
      <w:r>
        <w:rPr>
          <w:color w:val="0000FF"/>
        </w:rPr>
        <w:t>...</w:t>
      </w:r>
    </w:p>
    <w:p w14:paraId="4526A852" w14:textId="77777777" w:rsidR="0049362C" w:rsidRDefault="0049362C" w:rsidP="008D3238">
      <w:pPr>
        <w:rPr>
          <w:sz w:val="24"/>
        </w:rPr>
      </w:pPr>
      <w:r>
        <w:t xml:space="preserve">                          </w:t>
      </w:r>
      <w:r>
        <w:rPr>
          <w:color w:val="A020F0"/>
        </w:rPr>
        <w:t>'YMinorTick'</w:t>
      </w:r>
      <w:r>
        <w:t xml:space="preserve">  , </w:t>
      </w:r>
      <w:r>
        <w:rPr>
          <w:color w:val="A020F0"/>
        </w:rPr>
        <w:t>'on'</w:t>
      </w:r>
      <w:r>
        <w:t xml:space="preserve">      , </w:t>
      </w:r>
      <w:r>
        <w:rPr>
          <w:color w:val="0000FF"/>
        </w:rPr>
        <w:t>...</w:t>
      </w:r>
    </w:p>
    <w:p w14:paraId="7714397D" w14:textId="77777777" w:rsidR="0049362C" w:rsidRDefault="0049362C" w:rsidP="008D3238">
      <w:pPr>
        <w:rPr>
          <w:sz w:val="24"/>
        </w:rPr>
      </w:pPr>
      <w:r>
        <w:t xml:space="preserve">                          </w:t>
      </w:r>
      <w:r>
        <w:rPr>
          <w:color w:val="A020F0"/>
        </w:rPr>
        <w:t>'YGrid'</w:t>
      </w:r>
      <w:r>
        <w:t xml:space="preserve">       , </w:t>
      </w:r>
      <w:r>
        <w:rPr>
          <w:color w:val="A020F0"/>
        </w:rPr>
        <w:t>'on'</w:t>
      </w:r>
      <w:r>
        <w:t xml:space="preserve">      , </w:t>
      </w:r>
      <w:r>
        <w:rPr>
          <w:color w:val="0000FF"/>
        </w:rPr>
        <w:t>...</w:t>
      </w:r>
    </w:p>
    <w:p w14:paraId="5DEE593C" w14:textId="77777777" w:rsidR="0049362C" w:rsidRDefault="0049362C" w:rsidP="008D3238">
      <w:pPr>
        <w:rPr>
          <w:sz w:val="24"/>
        </w:rPr>
      </w:pPr>
      <w:r>
        <w:t xml:space="preserve">                          </w:t>
      </w:r>
      <w:r>
        <w:rPr>
          <w:color w:val="A020F0"/>
        </w:rPr>
        <w:t>'XGrid'</w:t>
      </w:r>
      <w:r>
        <w:t xml:space="preserve">       , </w:t>
      </w:r>
      <w:r>
        <w:rPr>
          <w:color w:val="A020F0"/>
        </w:rPr>
        <w:t>'off'</w:t>
      </w:r>
      <w:r>
        <w:t xml:space="preserve">      , </w:t>
      </w:r>
      <w:r>
        <w:rPr>
          <w:color w:val="0000FF"/>
        </w:rPr>
        <w:t>...</w:t>
      </w:r>
    </w:p>
    <w:p w14:paraId="1BE23122" w14:textId="77777777" w:rsidR="0049362C" w:rsidRDefault="0049362C" w:rsidP="008D3238">
      <w:pPr>
        <w:rPr>
          <w:sz w:val="24"/>
        </w:rPr>
      </w:pPr>
      <w:r>
        <w:t xml:space="preserve">                          </w:t>
      </w:r>
      <w:r>
        <w:rPr>
          <w:color w:val="A020F0"/>
        </w:rPr>
        <w:t>'Color'</w:t>
      </w:r>
      <w:r>
        <w:t>,</w:t>
      </w:r>
      <w:r>
        <w:rPr>
          <w:color w:val="A020F0"/>
        </w:rPr>
        <w:t>'white'</w:t>
      </w:r>
      <w:r>
        <w:t xml:space="preserve">, </w:t>
      </w:r>
      <w:r>
        <w:rPr>
          <w:color w:val="A020F0"/>
        </w:rPr>
        <w:t>'FontSize'</w:t>
      </w:r>
      <w:r>
        <w:t>, 13,</w:t>
      </w:r>
      <w:r>
        <w:rPr>
          <w:color w:val="0000FF"/>
        </w:rPr>
        <w:t>...</w:t>
      </w:r>
      <w:r>
        <w:rPr>
          <w:color w:val="228B22"/>
        </w:rPr>
        <w:t xml:space="preserve">           </w:t>
      </w:r>
    </w:p>
    <w:p w14:paraId="4F83B320" w14:textId="77777777" w:rsidR="0049362C" w:rsidRDefault="0049362C" w:rsidP="008D3238">
      <w:pPr>
        <w:rPr>
          <w:sz w:val="24"/>
        </w:rPr>
      </w:pPr>
      <w:r>
        <w:t xml:space="preserve">                          </w:t>
      </w:r>
      <w:r>
        <w:rPr>
          <w:color w:val="A020F0"/>
        </w:rPr>
        <w:t>'XColor'</w:t>
      </w:r>
      <w:r>
        <w:t xml:space="preserve">      , </w:t>
      </w:r>
      <w:r>
        <w:rPr>
          <w:color w:val="A020F0"/>
        </w:rPr>
        <w:t>'black'</w:t>
      </w:r>
      <w:r>
        <w:t xml:space="preserve">, </w:t>
      </w:r>
      <w:r>
        <w:rPr>
          <w:color w:val="0000FF"/>
        </w:rPr>
        <w:t>...</w:t>
      </w:r>
    </w:p>
    <w:p w14:paraId="0A7BC14C" w14:textId="77777777" w:rsidR="0049362C" w:rsidRDefault="0049362C" w:rsidP="008D3238">
      <w:pPr>
        <w:rPr>
          <w:sz w:val="24"/>
        </w:rPr>
      </w:pPr>
      <w:r>
        <w:t xml:space="preserve">                          </w:t>
      </w:r>
      <w:r>
        <w:rPr>
          <w:color w:val="A020F0"/>
        </w:rPr>
        <w:t>'YColor'</w:t>
      </w:r>
      <w:r>
        <w:t xml:space="preserve">      , </w:t>
      </w:r>
      <w:r>
        <w:rPr>
          <w:color w:val="A020F0"/>
        </w:rPr>
        <w:t>'black'</w:t>
      </w:r>
      <w:r>
        <w:t xml:space="preserve">, </w:t>
      </w:r>
      <w:r>
        <w:rPr>
          <w:color w:val="0000FF"/>
        </w:rPr>
        <w:t>...</w:t>
      </w:r>
    </w:p>
    <w:p w14:paraId="48B33EF3" w14:textId="77777777" w:rsidR="0049362C" w:rsidRDefault="0049362C" w:rsidP="008D3238">
      <w:pPr>
        <w:rPr>
          <w:sz w:val="24"/>
        </w:rPr>
      </w:pPr>
      <w:r>
        <w:t xml:space="preserve">                          </w:t>
      </w:r>
      <w:r>
        <w:rPr>
          <w:color w:val="A020F0"/>
        </w:rPr>
        <w:t>'LineWidth'</w:t>
      </w:r>
      <w:r>
        <w:t xml:space="preserve">   , 3         );</w:t>
      </w:r>
    </w:p>
    <w:p w14:paraId="1F82CEEA" w14:textId="77777777" w:rsidR="0049362C" w:rsidRDefault="0049362C" w:rsidP="008D3238">
      <w:pPr>
        <w:rPr>
          <w:sz w:val="24"/>
        </w:rPr>
      </w:pPr>
      <w:r>
        <w:rPr>
          <w:color w:val="000000"/>
        </w:rPr>
        <w:t xml:space="preserve">                </w:t>
      </w:r>
      <w:r>
        <w:t>% End of Graph Labelling</w:t>
      </w:r>
    </w:p>
    <w:p w14:paraId="7848AA4A" w14:textId="77777777" w:rsidR="0049362C" w:rsidRDefault="0049362C" w:rsidP="008D3238">
      <w:pPr>
        <w:rPr>
          <w:sz w:val="24"/>
        </w:rPr>
      </w:pPr>
      <w:r>
        <w:t xml:space="preserve">            </w:t>
      </w:r>
      <w:r>
        <w:rPr>
          <w:color w:val="0000FF"/>
        </w:rPr>
        <w:t>end</w:t>
      </w:r>
    </w:p>
    <w:p w14:paraId="16B9DD6F" w14:textId="77777777" w:rsidR="0049362C" w:rsidRDefault="0049362C" w:rsidP="008D3238">
      <w:pPr>
        <w:rPr>
          <w:sz w:val="24"/>
        </w:rPr>
      </w:pPr>
      <w:r>
        <w:lastRenderedPageBreak/>
        <w:t xml:space="preserve"> </w:t>
      </w:r>
    </w:p>
    <w:p w14:paraId="7370AB3C" w14:textId="77777777" w:rsidR="0049362C" w:rsidRDefault="0049362C" w:rsidP="008D3238">
      <w:pPr>
        <w:rPr>
          <w:sz w:val="24"/>
        </w:rPr>
      </w:pPr>
      <w:r>
        <w:rPr>
          <w:color w:val="000000"/>
        </w:rPr>
        <w:t xml:space="preserve">    </w:t>
      </w:r>
      <w:r>
        <w:t>% Calculates the tarriffs, and average kW usuage from post code</w:t>
      </w:r>
    </w:p>
    <w:p w14:paraId="44661AAD" w14:textId="77777777" w:rsidR="0049362C" w:rsidRDefault="0049362C" w:rsidP="008D3238">
      <w:pPr>
        <w:rPr>
          <w:sz w:val="24"/>
        </w:rPr>
      </w:pPr>
      <w:r>
        <w:rPr>
          <w:color w:val="000000"/>
        </w:rPr>
        <w:t xml:space="preserve">        </w:t>
      </w:r>
      <w:r>
        <w:t>% Values for Taffifs</w:t>
      </w:r>
    </w:p>
    <w:p w14:paraId="1C1A3EAF" w14:textId="77777777" w:rsidR="0049362C" w:rsidRDefault="0049362C" w:rsidP="008D3238">
      <w:pPr>
        <w:rPr>
          <w:sz w:val="24"/>
        </w:rPr>
      </w:pPr>
      <w:r>
        <w:t xml:space="preserve">             </w:t>
      </w:r>
      <w:r>
        <w:rPr>
          <w:color w:val="0000FF"/>
        </w:rPr>
        <w:t>persistent</w:t>
      </w:r>
      <w:r>
        <w:t xml:space="preserve"> tariff_found</w:t>
      </w:r>
    </w:p>
    <w:p w14:paraId="35E37F44" w14:textId="77777777" w:rsidR="0049362C" w:rsidRDefault="0049362C" w:rsidP="008D3238">
      <w:pPr>
        <w:rPr>
          <w:sz w:val="24"/>
        </w:rPr>
      </w:pPr>
      <w:r>
        <w:t xml:space="preserve">             </w:t>
      </w:r>
      <w:r>
        <w:rPr>
          <w:color w:val="0000FF"/>
        </w:rPr>
        <w:t>persistent</w:t>
      </w:r>
      <w:r>
        <w:t xml:space="preserve"> tariff_rate_normal_found</w:t>
      </w:r>
    </w:p>
    <w:p w14:paraId="73961650" w14:textId="77777777" w:rsidR="0049362C" w:rsidRDefault="0049362C" w:rsidP="008D3238">
      <w:pPr>
        <w:rPr>
          <w:sz w:val="24"/>
        </w:rPr>
      </w:pPr>
      <w:r>
        <w:t xml:space="preserve">             </w:t>
      </w:r>
      <w:r>
        <w:rPr>
          <w:color w:val="0000FF"/>
        </w:rPr>
        <w:t>persistent</w:t>
      </w:r>
      <w:r>
        <w:t xml:space="preserve"> solar_rate_feedin_found</w:t>
      </w:r>
    </w:p>
    <w:p w14:paraId="5FE2E742" w14:textId="77777777" w:rsidR="0049362C" w:rsidRDefault="0049362C" w:rsidP="008D3238">
      <w:pPr>
        <w:rPr>
          <w:sz w:val="24"/>
        </w:rPr>
      </w:pPr>
      <w:r>
        <w:t xml:space="preserve">             </w:t>
      </w:r>
      <w:r>
        <w:rPr>
          <w:color w:val="0000FF"/>
        </w:rPr>
        <w:t>persistent</w:t>
      </w:r>
      <w:r>
        <w:t xml:space="preserve"> kwhr_avg_found</w:t>
      </w:r>
    </w:p>
    <w:p w14:paraId="1ECEB3E8" w14:textId="77777777" w:rsidR="0049362C" w:rsidRDefault="0049362C" w:rsidP="008D3238">
      <w:pPr>
        <w:rPr>
          <w:sz w:val="24"/>
        </w:rPr>
      </w:pPr>
      <w:r>
        <w:rPr>
          <w:color w:val="000000"/>
        </w:rPr>
        <w:t xml:space="preserve">      </w:t>
      </w:r>
      <w:r>
        <w:t xml:space="preserve">% Main fucntion for indexing       </w:t>
      </w:r>
    </w:p>
    <w:p w14:paraId="7AD89874" w14:textId="77777777" w:rsidR="0049362C" w:rsidRDefault="0049362C" w:rsidP="008D3238">
      <w:pPr>
        <w:rPr>
          <w:sz w:val="24"/>
        </w:rPr>
      </w:pPr>
      <w:r>
        <w:t xml:space="preserve">            </w:t>
      </w:r>
      <w:r>
        <w:rPr>
          <w:color w:val="0000FF"/>
        </w:rPr>
        <w:t>function</w:t>
      </w:r>
      <w:r>
        <w:t xml:space="preserve"> [kwhr_avg_found] = average_kwhr_finder(state_input,number_people_input,gas_mains_input, pool_input)</w:t>
      </w:r>
    </w:p>
    <w:p w14:paraId="625D9DCA" w14:textId="77777777" w:rsidR="0049362C" w:rsidRDefault="0049362C" w:rsidP="008D3238">
      <w:pPr>
        <w:rPr>
          <w:sz w:val="24"/>
        </w:rPr>
      </w:pPr>
      <w:r>
        <w:rPr>
          <w:color w:val="000000"/>
        </w:rPr>
        <w:t xml:space="preserve">                </w:t>
      </w:r>
      <w:r>
        <w:t>% Create variables for indexing rows and columns</w:t>
      </w:r>
    </w:p>
    <w:p w14:paraId="3C7B2DC4" w14:textId="77777777" w:rsidR="0049362C" w:rsidRDefault="0049362C" w:rsidP="008D3238">
      <w:pPr>
        <w:rPr>
          <w:sz w:val="24"/>
        </w:rPr>
      </w:pPr>
      <w:r>
        <w:t xml:space="preserve">                        column = 5;</w:t>
      </w:r>
    </w:p>
    <w:p w14:paraId="5C979ACF" w14:textId="77777777" w:rsidR="0049362C" w:rsidRDefault="0049362C" w:rsidP="008D3238">
      <w:pPr>
        <w:rPr>
          <w:sz w:val="24"/>
        </w:rPr>
      </w:pPr>
      <w:r>
        <w:t xml:space="preserve">                        row = 1;</w:t>
      </w:r>
    </w:p>
    <w:p w14:paraId="3F1AD28A" w14:textId="77777777" w:rsidR="0049362C" w:rsidRDefault="0049362C" w:rsidP="008D3238">
      <w:pPr>
        <w:rPr>
          <w:sz w:val="24"/>
        </w:rPr>
      </w:pPr>
      <w:r>
        <w:rPr>
          <w:color w:val="000000"/>
        </w:rPr>
        <w:t xml:space="preserve">                </w:t>
      </w:r>
      <w:r>
        <w:t xml:space="preserve">% Switchstatement from state input       </w:t>
      </w:r>
    </w:p>
    <w:p w14:paraId="030BBBB9" w14:textId="77777777" w:rsidR="0049362C" w:rsidRDefault="0049362C" w:rsidP="008D3238">
      <w:pPr>
        <w:rPr>
          <w:sz w:val="24"/>
        </w:rPr>
      </w:pPr>
      <w:r>
        <w:t xml:space="preserve">                    </w:t>
      </w:r>
      <w:r>
        <w:rPr>
          <w:color w:val="0000FF"/>
        </w:rPr>
        <w:t>switch</w:t>
      </w:r>
      <w:r>
        <w:t xml:space="preserve"> state_input</w:t>
      </w:r>
    </w:p>
    <w:p w14:paraId="742D5589" w14:textId="77777777" w:rsidR="0049362C" w:rsidRDefault="0049362C" w:rsidP="008D3238">
      <w:pPr>
        <w:rPr>
          <w:sz w:val="24"/>
        </w:rPr>
      </w:pPr>
      <w:r>
        <w:t xml:space="preserve">                        </w:t>
      </w:r>
      <w:r>
        <w:rPr>
          <w:color w:val="0000FF"/>
        </w:rPr>
        <w:t>case</w:t>
      </w:r>
      <w:r>
        <w:t xml:space="preserve"> 4814                        </w:t>
      </w:r>
    </w:p>
    <w:p w14:paraId="0A3764DB" w14:textId="77777777" w:rsidR="0049362C" w:rsidRDefault="0049362C" w:rsidP="008D3238">
      <w:pPr>
        <w:rPr>
          <w:sz w:val="24"/>
        </w:rPr>
      </w:pPr>
      <w:r>
        <w:t xml:space="preserve">                        </w:t>
      </w:r>
      <w:r>
        <w:rPr>
          <w:color w:val="0000FF"/>
        </w:rPr>
        <w:t>case</w:t>
      </w:r>
      <w:r>
        <w:t xml:space="preserve"> 4825</w:t>
      </w:r>
    </w:p>
    <w:p w14:paraId="0A24E853" w14:textId="77777777" w:rsidR="0049362C" w:rsidRDefault="0049362C" w:rsidP="008D3238">
      <w:pPr>
        <w:rPr>
          <w:sz w:val="24"/>
        </w:rPr>
      </w:pPr>
      <w:r>
        <w:t xml:space="preserve">                            row = row + 16;</w:t>
      </w:r>
    </w:p>
    <w:p w14:paraId="44F1658F" w14:textId="77777777" w:rsidR="0049362C" w:rsidRDefault="0049362C" w:rsidP="008D3238">
      <w:pPr>
        <w:rPr>
          <w:sz w:val="24"/>
        </w:rPr>
      </w:pPr>
      <w:r>
        <w:t xml:space="preserve">                        </w:t>
      </w:r>
      <w:r>
        <w:rPr>
          <w:color w:val="0000FF"/>
        </w:rPr>
        <w:t>case</w:t>
      </w:r>
      <w:r>
        <w:t xml:space="preserve"> 0800</w:t>
      </w:r>
    </w:p>
    <w:p w14:paraId="7BD1FBA2" w14:textId="77777777" w:rsidR="0049362C" w:rsidRDefault="0049362C" w:rsidP="008D3238">
      <w:pPr>
        <w:rPr>
          <w:sz w:val="24"/>
        </w:rPr>
      </w:pPr>
      <w:r>
        <w:t xml:space="preserve">                             row = row + 32;</w:t>
      </w:r>
    </w:p>
    <w:p w14:paraId="41AF6A24" w14:textId="77777777" w:rsidR="0049362C" w:rsidRDefault="0049362C" w:rsidP="008D3238">
      <w:pPr>
        <w:rPr>
          <w:sz w:val="24"/>
        </w:rPr>
      </w:pPr>
      <w:r>
        <w:t xml:space="preserve">                        </w:t>
      </w:r>
      <w:r>
        <w:rPr>
          <w:color w:val="0000FF"/>
        </w:rPr>
        <w:t>case</w:t>
      </w:r>
      <w:r>
        <w:t xml:space="preserve"> 6000</w:t>
      </w:r>
    </w:p>
    <w:p w14:paraId="0187BD53" w14:textId="77777777" w:rsidR="0049362C" w:rsidRDefault="0049362C" w:rsidP="008D3238">
      <w:pPr>
        <w:rPr>
          <w:sz w:val="24"/>
        </w:rPr>
      </w:pPr>
      <w:r>
        <w:t xml:space="preserve">                            row = row + 48;</w:t>
      </w:r>
    </w:p>
    <w:p w14:paraId="4F76CF40" w14:textId="77777777" w:rsidR="0049362C" w:rsidRDefault="0049362C" w:rsidP="008D3238">
      <w:pPr>
        <w:rPr>
          <w:sz w:val="24"/>
        </w:rPr>
      </w:pPr>
      <w:r>
        <w:t xml:space="preserve">                        </w:t>
      </w:r>
      <w:r>
        <w:rPr>
          <w:color w:val="0000FF"/>
        </w:rPr>
        <w:t>case</w:t>
      </w:r>
      <w:r>
        <w:t xml:space="preserve"> 3000</w:t>
      </w:r>
    </w:p>
    <w:p w14:paraId="1BF9A9A3" w14:textId="77777777" w:rsidR="0049362C" w:rsidRDefault="0049362C" w:rsidP="008D3238">
      <w:pPr>
        <w:rPr>
          <w:sz w:val="24"/>
        </w:rPr>
      </w:pPr>
      <w:r>
        <w:t xml:space="preserve">                             row = row + 64;</w:t>
      </w:r>
    </w:p>
    <w:p w14:paraId="53ED99EC" w14:textId="77777777" w:rsidR="0049362C" w:rsidRDefault="0049362C" w:rsidP="008D3238">
      <w:pPr>
        <w:rPr>
          <w:sz w:val="24"/>
        </w:rPr>
      </w:pPr>
      <w:r>
        <w:t xml:space="preserve">                        </w:t>
      </w:r>
      <w:r>
        <w:rPr>
          <w:color w:val="0000FF"/>
        </w:rPr>
        <w:t>case</w:t>
      </w:r>
      <w:r>
        <w:t xml:space="preserve"> 7000</w:t>
      </w:r>
    </w:p>
    <w:p w14:paraId="5D36C60E" w14:textId="77777777" w:rsidR="0049362C" w:rsidRDefault="0049362C" w:rsidP="008D3238">
      <w:pPr>
        <w:rPr>
          <w:sz w:val="24"/>
        </w:rPr>
      </w:pPr>
      <w:r>
        <w:t xml:space="preserve">                            row = row + 80;</w:t>
      </w:r>
    </w:p>
    <w:p w14:paraId="1958E054" w14:textId="77777777" w:rsidR="0049362C" w:rsidRDefault="0049362C" w:rsidP="008D3238">
      <w:pPr>
        <w:rPr>
          <w:sz w:val="24"/>
        </w:rPr>
      </w:pPr>
      <w:r>
        <w:t xml:space="preserve">                        </w:t>
      </w:r>
      <w:r>
        <w:rPr>
          <w:color w:val="0000FF"/>
        </w:rPr>
        <w:t>case</w:t>
      </w:r>
      <w:r>
        <w:t xml:space="preserve"> 2000</w:t>
      </w:r>
    </w:p>
    <w:p w14:paraId="01A2B6CF" w14:textId="77777777" w:rsidR="0049362C" w:rsidRDefault="0049362C" w:rsidP="008D3238">
      <w:pPr>
        <w:rPr>
          <w:sz w:val="24"/>
        </w:rPr>
      </w:pPr>
      <w:r>
        <w:t xml:space="preserve">                             row = row + 96;</w:t>
      </w:r>
    </w:p>
    <w:p w14:paraId="5A4BD0D4" w14:textId="77777777" w:rsidR="0049362C" w:rsidRDefault="0049362C" w:rsidP="008D3238">
      <w:pPr>
        <w:rPr>
          <w:sz w:val="24"/>
        </w:rPr>
      </w:pPr>
      <w:r>
        <w:t xml:space="preserve">                       </w:t>
      </w:r>
      <w:r>
        <w:rPr>
          <w:color w:val="0000FF"/>
        </w:rPr>
        <w:t>case</w:t>
      </w:r>
      <w:r>
        <w:t xml:space="preserve"> 4000</w:t>
      </w:r>
    </w:p>
    <w:p w14:paraId="2997469C" w14:textId="77777777" w:rsidR="0049362C" w:rsidRDefault="0049362C" w:rsidP="008D3238">
      <w:pPr>
        <w:rPr>
          <w:sz w:val="24"/>
        </w:rPr>
      </w:pPr>
      <w:r>
        <w:t xml:space="preserve">                             row = row + 112; </w:t>
      </w:r>
    </w:p>
    <w:p w14:paraId="2B7C9BB3" w14:textId="77777777" w:rsidR="0049362C" w:rsidRDefault="0049362C" w:rsidP="008D3238">
      <w:pPr>
        <w:rPr>
          <w:sz w:val="24"/>
        </w:rPr>
      </w:pPr>
      <w:r>
        <w:t xml:space="preserve">                    </w:t>
      </w:r>
      <w:r>
        <w:rPr>
          <w:color w:val="0000FF"/>
        </w:rPr>
        <w:t>end</w:t>
      </w:r>
      <w:r>
        <w:t xml:space="preserve">                            </w:t>
      </w:r>
    </w:p>
    <w:p w14:paraId="666DF160" w14:textId="77777777" w:rsidR="0049362C" w:rsidRDefault="0049362C" w:rsidP="008D3238">
      <w:pPr>
        <w:rPr>
          <w:sz w:val="24"/>
        </w:rPr>
      </w:pPr>
      <w:r>
        <w:t xml:space="preserve"> </w:t>
      </w:r>
    </w:p>
    <w:p w14:paraId="22D1D76E" w14:textId="77777777" w:rsidR="0049362C" w:rsidRDefault="0049362C" w:rsidP="008D3238">
      <w:pPr>
        <w:rPr>
          <w:sz w:val="24"/>
        </w:rPr>
      </w:pPr>
      <w:r>
        <w:rPr>
          <w:color w:val="000000"/>
        </w:rPr>
        <w:t xml:space="preserve">                 </w:t>
      </w:r>
      <w:r>
        <w:t>% Switch statement for number of occupants</w:t>
      </w:r>
    </w:p>
    <w:p w14:paraId="67424B7C" w14:textId="77777777" w:rsidR="0049362C" w:rsidRDefault="0049362C" w:rsidP="008D3238">
      <w:pPr>
        <w:rPr>
          <w:sz w:val="24"/>
        </w:rPr>
      </w:pPr>
      <w:r>
        <w:t xml:space="preserve">                    </w:t>
      </w:r>
      <w:r>
        <w:rPr>
          <w:color w:val="0000FF"/>
        </w:rPr>
        <w:t>switch</w:t>
      </w:r>
      <w:r>
        <w:t xml:space="preserve"> number_people_input</w:t>
      </w:r>
    </w:p>
    <w:p w14:paraId="7556BA8C" w14:textId="77777777" w:rsidR="0049362C" w:rsidRDefault="0049362C" w:rsidP="008D3238">
      <w:pPr>
        <w:rPr>
          <w:sz w:val="24"/>
        </w:rPr>
      </w:pPr>
      <w:r>
        <w:lastRenderedPageBreak/>
        <w:t xml:space="preserve">                        </w:t>
      </w:r>
      <w:r>
        <w:rPr>
          <w:color w:val="0000FF"/>
        </w:rPr>
        <w:t>case</w:t>
      </w:r>
      <w:r>
        <w:t xml:space="preserve"> 3</w:t>
      </w:r>
    </w:p>
    <w:p w14:paraId="1B3F7948" w14:textId="77777777" w:rsidR="0049362C" w:rsidRDefault="0049362C" w:rsidP="008D3238">
      <w:pPr>
        <w:rPr>
          <w:sz w:val="24"/>
        </w:rPr>
      </w:pPr>
      <w:r>
        <w:t xml:space="preserve">                            row = row +4;</w:t>
      </w:r>
    </w:p>
    <w:p w14:paraId="6D1C92B3" w14:textId="77777777" w:rsidR="0049362C" w:rsidRDefault="0049362C" w:rsidP="008D3238">
      <w:pPr>
        <w:rPr>
          <w:sz w:val="24"/>
        </w:rPr>
      </w:pPr>
      <w:r>
        <w:t xml:space="preserve">                        </w:t>
      </w:r>
      <w:r>
        <w:rPr>
          <w:color w:val="0000FF"/>
        </w:rPr>
        <w:t>case</w:t>
      </w:r>
      <w:r>
        <w:t xml:space="preserve"> 2</w:t>
      </w:r>
    </w:p>
    <w:p w14:paraId="7C34CB2B" w14:textId="77777777" w:rsidR="0049362C" w:rsidRDefault="0049362C" w:rsidP="008D3238">
      <w:pPr>
        <w:rPr>
          <w:sz w:val="24"/>
        </w:rPr>
      </w:pPr>
      <w:r>
        <w:t xml:space="preserve">                            row = row +8;</w:t>
      </w:r>
    </w:p>
    <w:p w14:paraId="1063316D" w14:textId="77777777" w:rsidR="0049362C" w:rsidRDefault="0049362C" w:rsidP="008D3238">
      <w:pPr>
        <w:rPr>
          <w:sz w:val="24"/>
        </w:rPr>
      </w:pPr>
      <w:r>
        <w:t xml:space="preserve">                        </w:t>
      </w:r>
      <w:r>
        <w:rPr>
          <w:color w:val="0000FF"/>
        </w:rPr>
        <w:t>case</w:t>
      </w:r>
      <w:r>
        <w:t xml:space="preserve"> 1</w:t>
      </w:r>
    </w:p>
    <w:p w14:paraId="486BDF5D" w14:textId="77777777" w:rsidR="0049362C" w:rsidRDefault="0049362C" w:rsidP="008D3238">
      <w:pPr>
        <w:rPr>
          <w:sz w:val="24"/>
        </w:rPr>
      </w:pPr>
      <w:r>
        <w:t xml:space="preserve">                            row = row +12;</w:t>
      </w:r>
    </w:p>
    <w:p w14:paraId="6D64D889" w14:textId="77777777" w:rsidR="0049362C" w:rsidRDefault="0049362C" w:rsidP="008D3238">
      <w:pPr>
        <w:rPr>
          <w:sz w:val="24"/>
        </w:rPr>
      </w:pPr>
      <w:r>
        <w:t xml:space="preserve">                    </w:t>
      </w:r>
      <w:r>
        <w:rPr>
          <w:color w:val="0000FF"/>
        </w:rPr>
        <w:t>end</w:t>
      </w:r>
    </w:p>
    <w:p w14:paraId="50D3F33C" w14:textId="77777777" w:rsidR="0049362C" w:rsidRDefault="0049362C" w:rsidP="008D3238">
      <w:pPr>
        <w:rPr>
          <w:sz w:val="24"/>
        </w:rPr>
      </w:pPr>
      <w:r>
        <w:t xml:space="preserve"> </w:t>
      </w:r>
    </w:p>
    <w:p w14:paraId="6E271B30" w14:textId="77777777" w:rsidR="0049362C" w:rsidRDefault="0049362C" w:rsidP="008D3238">
      <w:pPr>
        <w:rPr>
          <w:sz w:val="24"/>
        </w:rPr>
      </w:pPr>
      <w:r>
        <w:rPr>
          <w:color w:val="000000"/>
        </w:rPr>
        <w:t xml:space="preserve">                 </w:t>
      </w:r>
      <w:r>
        <w:t xml:space="preserve">% Switch statement for pool connection                  </w:t>
      </w:r>
    </w:p>
    <w:p w14:paraId="6D4AEAD5" w14:textId="77777777" w:rsidR="0049362C" w:rsidRDefault="0049362C" w:rsidP="008D3238">
      <w:pPr>
        <w:rPr>
          <w:sz w:val="24"/>
        </w:rPr>
      </w:pPr>
      <w:r>
        <w:t xml:space="preserve">                   </w:t>
      </w:r>
      <w:r>
        <w:rPr>
          <w:color w:val="0000FF"/>
        </w:rPr>
        <w:t>switch</w:t>
      </w:r>
      <w:r>
        <w:t xml:space="preserve"> pool_input                     </w:t>
      </w:r>
    </w:p>
    <w:p w14:paraId="6E1FEAE2" w14:textId="77777777" w:rsidR="0049362C" w:rsidRDefault="0049362C" w:rsidP="008D3238">
      <w:pPr>
        <w:rPr>
          <w:sz w:val="24"/>
        </w:rPr>
      </w:pPr>
      <w:r>
        <w:t xml:space="preserve">                    </w:t>
      </w:r>
      <w:r>
        <w:rPr>
          <w:color w:val="0000FF"/>
        </w:rPr>
        <w:t>case</w:t>
      </w:r>
      <w:r>
        <w:t xml:space="preserve"> 1</w:t>
      </w:r>
    </w:p>
    <w:p w14:paraId="5982C388" w14:textId="77777777" w:rsidR="0049362C" w:rsidRDefault="0049362C" w:rsidP="008D3238">
      <w:pPr>
        <w:rPr>
          <w:sz w:val="24"/>
        </w:rPr>
      </w:pPr>
      <w:r>
        <w:t xml:space="preserve">                        row = row +2;</w:t>
      </w:r>
    </w:p>
    <w:p w14:paraId="089413BF" w14:textId="77777777" w:rsidR="0049362C" w:rsidRDefault="0049362C" w:rsidP="008D3238">
      <w:pPr>
        <w:rPr>
          <w:sz w:val="24"/>
        </w:rPr>
      </w:pPr>
      <w:r>
        <w:t xml:space="preserve">                   </w:t>
      </w:r>
      <w:r>
        <w:rPr>
          <w:color w:val="0000FF"/>
        </w:rPr>
        <w:t>end</w:t>
      </w:r>
    </w:p>
    <w:p w14:paraId="33C649F9" w14:textId="77777777" w:rsidR="0049362C" w:rsidRDefault="0049362C" w:rsidP="008D3238">
      <w:pPr>
        <w:rPr>
          <w:sz w:val="24"/>
        </w:rPr>
      </w:pPr>
      <w:r>
        <w:t xml:space="preserve"> </w:t>
      </w:r>
    </w:p>
    <w:p w14:paraId="5910A927" w14:textId="77777777" w:rsidR="0049362C" w:rsidRDefault="0049362C" w:rsidP="008D3238">
      <w:pPr>
        <w:rPr>
          <w:sz w:val="24"/>
        </w:rPr>
      </w:pPr>
      <w:r>
        <w:rPr>
          <w:color w:val="000000"/>
        </w:rPr>
        <w:t xml:space="preserve">                 </w:t>
      </w:r>
      <w:r>
        <w:t xml:space="preserve">% Switch statement for gas mains               </w:t>
      </w:r>
    </w:p>
    <w:p w14:paraId="6F3612E2" w14:textId="77777777" w:rsidR="0049362C" w:rsidRDefault="0049362C" w:rsidP="008D3238">
      <w:pPr>
        <w:rPr>
          <w:sz w:val="24"/>
        </w:rPr>
      </w:pPr>
      <w:r>
        <w:t xml:space="preserve">                   </w:t>
      </w:r>
      <w:r>
        <w:rPr>
          <w:color w:val="0000FF"/>
        </w:rPr>
        <w:t>switch</w:t>
      </w:r>
      <w:r>
        <w:t xml:space="preserve"> gas_mains_input</w:t>
      </w:r>
    </w:p>
    <w:p w14:paraId="087F6084" w14:textId="77777777" w:rsidR="0049362C" w:rsidRDefault="0049362C" w:rsidP="008D3238">
      <w:pPr>
        <w:rPr>
          <w:sz w:val="24"/>
        </w:rPr>
      </w:pPr>
      <w:r>
        <w:t xml:space="preserve">                    </w:t>
      </w:r>
      <w:r>
        <w:rPr>
          <w:color w:val="0000FF"/>
        </w:rPr>
        <w:t>case</w:t>
      </w:r>
      <w:r>
        <w:t xml:space="preserve"> 1</w:t>
      </w:r>
    </w:p>
    <w:p w14:paraId="19A65789" w14:textId="77777777" w:rsidR="0049362C" w:rsidRDefault="0049362C" w:rsidP="008D3238">
      <w:pPr>
        <w:rPr>
          <w:sz w:val="24"/>
        </w:rPr>
      </w:pPr>
      <w:r>
        <w:t xml:space="preserve">                        row = row +1;</w:t>
      </w:r>
    </w:p>
    <w:p w14:paraId="1D78E35C" w14:textId="77777777" w:rsidR="0049362C" w:rsidRDefault="0049362C" w:rsidP="008D3238">
      <w:pPr>
        <w:rPr>
          <w:sz w:val="24"/>
        </w:rPr>
      </w:pPr>
      <w:r>
        <w:t xml:space="preserve">                   </w:t>
      </w:r>
      <w:r>
        <w:rPr>
          <w:color w:val="0000FF"/>
        </w:rPr>
        <w:t>end</w:t>
      </w:r>
    </w:p>
    <w:p w14:paraId="41B709ED" w14:textId="77777777" w:rsidR="0049362C" w:rsidRDefault="0049362C" w:rsidP="008D3238">
      <w:pPr>
        <w:rPr>
          <w:sz w:val="24"/>
        </w:rPr>
      </w:pPr>
      <w:r>
        <w:t xml:space="preserve"> </w:t>
      </w:r>
    </w:p>
    <w:p w14:paraId="2604AA35" w14:textId="77777777" w:rsidR="0049362C" w:rsidRDefault="0049362C" w:rsidP="008D3238">
      <w:pPr>
        <w:rPr>
          <w:sz w:val="24"/>
        </w:rPr>
      </w:pPr>
      <w:r>
        <w:rPr>
          <w:color w:val="000000"/>
        </w:rPr>
        <w:t xml:space="preserve">                 </w:t>
      </w:r>
      <w:r>
        <w:t xml:space="preserve">% From the stored data the average kW is indexed                </w:t>
      </w:r>
    </w:p>
    <w:p w14:paraId="1C027651" w14:textId="77777777" w:rsidR="0049362C" w:rsidRDefault="0049362C" w:rsidP="008D3238">
      <w:pPr>
        <w:rPr>
          <w:sz w:val="24"/>
        </w:rPr>
      </w:pPr>
      <w:r>
        <w:t xml:space="preserve">                      kwhr_avg_found = kwhr_avg_data(row,column);  </w:t>
      </w:r>
    </w:p>
    <w:p w14:paraId="2581CAB5" w14:textId="77777777" w:rsidR="0049362C" w:rsidRDefault="0049362C" w:rsidP="008D3238">
      <w:pPr>
        <w:rPr>
          <w:sz w:val="24"/>
        </w:rPr>
      </w:pPr>
      <w:r>
        <w:t xml:space="preserve">                      tariff_found = kwhr_avg_data(row,column+2);</w:t>
      </w:r>
    </w:p>
    <w:p w14:paraId="7F4A4DF4" w14:textId="77777777" w:rsidR="0049362C" w:rsidRDefault="0049362C" w:rsidP="008D3238">
      <w:pPr>
        <w:rPr>
          <w:sz w:val="24"/>
        </w:rPr>
      </w:pPr>
      <w:r>
        <w:t xml:space="preserve">                      tariff_rate_normal_found = kwhr_avg_data(row,column+3);</w:t>
      </w:r>
    </w:p>
    <w:p w14:paraId="609D7F6D" w14:textId="77777777" w:rsidR="0049362C" w:rsidRDefault="0049362C" w:rsidP="008D3238">
      <w:pPr>
        <w:rPr>
          <w:sz w:val="24"/>
        </w:rPr>
      </w:pPr>
      <w:r>
        <w:t xml:space="preserve">                      solar_rate_feedin_found = kwhr_avg_data(row,column+4);</w:t>
      </w:r>
    </w:p>
    <w:p w14:paraId="152E671F" w14:textId="77777777" w:rsidR="0049362C" w:rsidRDefault="0049362C" w:rsidP="008D3238">
      <w:pPr>
        <w:rPr>
          <w:sz w:val="24"/>
        </w:rPr>
      </w:pPr>
      <w:r>
        <w:t xml:space="preserve">            </w:t>
      </w:r>
      <w:r>
        <w:rPr>
          <w:color w:val="0000FF"/>
        </w:rPr>
        <w:t>end</w:t>
      </w:r>
    </w:p>
    <w:p w14:paraId="3036C0AB" w14:textId="77777777" w:rsidR="0049362C" w:rsidRDefault="0049362C" w:rsidP="008D3238">
      <w:pPr>
        <w:rPr>
          <w:sz w:val="24"/>
        </w:rPr>
      </w:pPr>
      <w:r>
        <w:t xml:space="preserve">        </w:t>
      </w:r>
    </w:p>
    <w:p w14:paraId="3F8A20A2" w14:textId="77777777" w:rsidR="0049362C" w:rsidRDefault="0049362C" w:rsidP="008D3238">
      <w:pPr>
        <w:rPr>
          <w:sz w:val="24"/>
        </w:rPr>
      </w:pPr>
      <w:r>
        <w:t xml:space="preserve">        </w:t>
      </w:r>
    </w:p>
    <w:p w14:paraId="3112CFC1" w14:textId="5449938E" w:rsidR="0049362C" w:rsidRDefault="0049362C" w:rsidP="008D3238">
      <w:pPr>
        <w:rPr>
          <w:sz w:val="24"/>
        </w:rPr>
      </w:pPr>
      <w:r>
        <w:t>%%%%%%%%%%%%%%%%%%%%%%%%%%%%%%%%%%%%%</w:t>
      </w:r>
      <w:r w:rsidR="00D105F9">
        <w:t>%%%%%%%%%%%%%%%%%%%%%%%%%%%%%%%</w:t>
      </w:r>
      <w:r>
        <w:t xml:space="preserve">      </w:t>
      </w:r>
    </w:p>
    <w:p w14:paraId="39B8DDFB" w14:textId="77777777" w:rsidR="0049362C" w:rsidRDefault="0049362C" w:rsidP="008D3238">
      <w:pPr>
        <w:rPr>
          <w:sz w:val="24"/>
        </w:rPr>
      </w:pPr>
      <w:r>
        <w:t xml:space="preserve">        %%   Tab 4 Content: FINANCE TAB %%</w:t>
      </w:r>
    </w:p>
    <w:p w14:paraId="0428A8E0" w14:textId="25AE9D7B" w:rsidR="0049362C" w:rsidRDefault="0049362C" w:rsidP="008D3238">
      <w:pPr>
        <w:rPr>
          <w:sz w:val="24"/>
        </w:rPr>
      </w:pPr>
      <w:r>
        <w:t>%%%%%%%%%%%%%%%%%%%%%%%%%%%%%%%%%%%%%%%%%%%%%%%%%%%%%%%%%%%%%%%%%%%%</w:t>
      </w:r>
    </w:p>
    <w:p w14:paraId="26E33FD1" w14:textId="77777777" w:rsidR="0049362C" w:rsidRDefault="0049362C" w:rsidP="008D3238">
      <w:pPr>
        <w:rPr>
          <w:sz w:val="24"/>
        </w:rPr>
      </w:pPr>
      <w:r>
        <w:t>%% Create the UI Handles for the labels and Values on Finance Page</w:t>
      </w:r>
    </w:p>
    <w:p w14:paraId="7713EF5E" w14:textId="77777777" w:rsidR="0049362C" w:rsidRDefault="0049362C" w:rsidP="008D3238">
      <w:pPr>
        <w:rPr>
          <w:sz w:val="24"/>
        </w:rPr>
      </w:pPr>
      <w:r>
        <w:rPr>
          <w:color w:val="000000"/>
        </w:rPr>
        <w:lastRenderedPageBreak/>
        <w:t xml:space="preserve">    </w:t>
      </w:r>
      <w:r>
        <w:t>% Create tab reference for parent handles</w:t>
      </w:r>
    </w:p>
    <w:p w14:paraId="52D2DD10" w14:textId="77777777" w:rsidR="0049362C" w:rsidRDefault="0049362C" w:rsidP="008D3238">
      <w:pPr>
        <w:rPr>
          <w:sz w:val="24"/>
        </w:rPr>
      </w:pPr>
      <w:r>
        <w:t xml:space="preserve">        y_finance_offset = 0.025;</w:t>
      </w:r>
    </w:p>
    <w:p w14:paraId="7E7788A6" w14:textId="77777777" w:rsidR="0049362C" w:rsidRDefault="0049362C" w:rsidP="008D3238">
      <w:pPr>
        <w:rPr>
          <w:sz w:val="24"/>
        </w:rPr>
      </w:pPr>
      <w:r>
        <w:t xml:space="preserve">        </w:t>
      </w:r>
    </w:p>
    <w:p w14:paraId="4AC24057" w14:textId="77777777" w:rsidR="0049362C" w:rsidRDefault="0049362C" w:rsidP="008D3238">
      <w:pPr>
        <w:rPr>
          <w:sz w:val="24"/>
        </w:rPr>
      </w:pPr>
      <w:r>
        <w:rPr>
          <w:color w:val="000000"/>
        </w:rPr>
        <w:t xml:space="preserve">    </w:t>
      </w:r>
      <w:r>
        <w:t xml:space="preserve">% Set up page number for referencing        </w:t>
      </w:r>
    </w:p>
    <w:p w14:paraId="192B2326" w14:textId="77777777" w:rsidR="0049362C" w:rsidRDefault="0049362C" w:rsidP="008D3238">
      <w:pPr>
        <w:rPr>
          <w:sz w:val="24"/>
        </w:rPr>
      </w:pPr>
      <w:r>
        <w:t xml:space="preserve">        finance_page = 4;</w:t>
      </w:r>
    </w:p>
    <w:p w14:paraId="26F01E9B" w14:textId="77777777" w:rsidR="0049362C" w:rsidRDefault="0049362C" w:rsidP="008D3238">
      <w:pPr>
        <w:rPr>
          <w:sz w:val="24"/>
        </w:rPr>
      </w:pPr>
      <w:r>
        <w:t xml:space="preserve"> </w:t>
      </w:r>
    </w:p>
    <w:p w14:paraId="64D2E3D1" w14:textId="77777777" w:rsidR="0049362C" w:rsidRDefault="0049362C" w:rsidP="008D3238">
      <w:pPr>
        <w:rPr>
          <w:sz w:val="24"/>
        </w:rPr>
      </w:pPr>
      <w:r>
        <w:rPr>
          <w:color w:val="000000"/>
        </w:rPr>
        <w:t xml:space="preserve">    </w:t>
      </w:r>
      <w:r>
        <w:t>% Create the Labels for each value</w:t>
      </w:r>
    </w:p>
    <w:p w14:paraId="097ABC05" w14:textId="77777777" w:rsidR="0049362C" w:rsidRDefault="0049362C" w:rsidP="008D3238">
      <w:pPr>
        <w:rPr>
          <w:sz w:val="24"/>
        </w:rPr>
      </w:pPr>
      <w:r>
        <w:t xml:space="preserve">        current_system = uicontrol(</w:t>
      </w:r>
      <w:r>
        <w:rPr>
          <w:color w:val="A020F0"/>
        </w:rPr>
        <w:t>'Units'</w:t>
      </w:r>
      <w:r>
        <w:t xml:space="preserve">, </w:t>
      </w:r>
      <w:r>
        <w:rPr>
          <w:color w:val="A020F0"/>
        </w:rPr>
        <w:t>'normalized'</w:t>
      </w:r>
      <w:r>
        <w:t xml:space="preserve">, </w:t>
      </w:r>
      <w:r>
        <w:rPr>
          <w:color w:val="A020F0"/>
        </w:rPr>
        <w:t>'Position'</w:t>
      </w:r>
      <w:r>
        <w:t xml:space="preserve">,[0.1 0.875+y_prod_offset 0.35 0.07], </w:t>
      </w:r>
      <w:r>
        <w:rPr>
          <w:color w:val="A020F0"/>
        </w:rPr>
        <w:t>'Style'</w:t>
      </w:r>
      <w:r>
        <w:t xml:space="preserve">, </w:t>
      </w:r>
      <w:r>
        <w:rPr>
          <w:color w:val="A020F0"/>
        </w:rPr>
        <w:t>'text'</w:t>
      </w:r>
      <w:r>
        <w:t>,</w:t>
      </w:r>
      <w:r>
        <w:rPr>
          <w:color w:val="A020F0"/>
        </w:rPr>
        <w:t>'Parent'</w:t>
      </w:r>
      <w:r>
        <w:t>, TabHandles{finance_page,1},</w:t>
      </w:r>
      <w:r>
        <w:rPr>
          <w:color w:val="0000FF"/>
        </w:rPr>
        <w:t>...</w:t>
      </w:r>
    </w:p>
    <w:p w14:paraId="448BBF4B" w14:textId="77777777" w:rsidR="0049362C" w:rsidRDefault="0049362C" w:rsidP="008D3238">
      <w:pPr>
        <w:rPr>
          <w:sz w:val="24"/>
        </w:rPr>
      </w:pPr>
      <w:r>
        <w:rPr>
          <w:color w:val="000000"/>
        </w:rPr>
        <w:t xml:space="preserve">            </w:t>
      </w:r>
      <w:r>
        <w:t>'String'</w:t>
      </w:r>
      <w:r>
        <w:rPr>
          <w:color w:val="000000"/>
        </w:rPr>
        <w:t xml:space="preserve">, </w:t>
      </w:r>
      <w:r>
        <w:t>'Finance Options ($/kWhr)'</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403671EB" w14:textId="77777777" w:rsidR="0049362C" w:rsidRDefault="0049362C" w:rsidP="008D3238">
      <w:pPr>
        <w:rPr>
          <w:sz w:val="24"/>
        </w:rPr>
      </w:pPr>
      <w:r>
        <w:t xml:space="preserve"> </w:t>
      </w:r>
    </w:p>
    <w:p w14:paraId="03BD1DC4" w14:textId="77777777" w:rsidR="0049362C" w:rsidRDefault="0049362C" w:rsidP="008D3238">
      <w:pPr>
        <w:rPr>
          <w:sz w:val="24"/>
        </w:rPr>
      </w:pPr>
      <w:r>
        <w:t xml:space="preserve">        ALCC_title = uicontrol(</w:t>
      </w:r>
      <w:r>
        <w:rPr>
          <w:color w:val="A020F0"/>
        </w:rPr>
        <w:t>'Units'</w:t>
      </w:r>
      <w:r>
        <w:t xml:space="preserve">, </w:t>
      </w:r>
      <w:r>
        <w:rPr>
          <w:color w:val="A020F0"/>
        </w:rPr>
        <w:t>'normalized'</w:t>
      </w:r>
      <w:r>
        <w:t xml:space="preserve">, </w:t>
      </w:r>
      <w:r>
        <w:rPr>
          <w:color w:val="A020F0"/>
        </w:rPr>
        <w:t>'Position'</w:t>
      </w:r>
      <w:r>
        <w:t xml:space="preserve">,[0.1 0.8+y_prod_offset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092B9012" w14:textId="77777777" w:rsidR="0049362C" w:rsidRDefault="0049362C" w:rsidP="008D3238">
      <w:pPr>
        <w:rPr>
          <w:sz w:val="24"/>
        </w:rPr>
      </w:pPr>
      <w:r>
        <w:rPr>
          <w:color w:val="000000"/>
        </w:rPr>
        <w:t xml:space="preserve">            </w:t>
      </w:r>
      <w:r>
        <w:t>'String'</w:t>
      </w:r>
      <w:r>
        <w:rPr>
          <w:color w:val="000000"/>
        </w:rPr>
        <w:t xml:space="preserve">, </w:t>
      </w:r>
      <w:r>
        <w:t>'ALCC $/kWhr'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742A7ED" w14:textId="77777777" w:rsidR="0049362C" w:rsidRDefault="0049362C" w:rsidP="008D3238">
      <w:pPr>
        <w:rPr>
          <w:sz w:val="24"/>
        </w:rPr>
      </w:pPr>
      <w:r>
        <w:t xml:space="preserve"> </w:t>
      </w:r>
    </w:p>
    <w:p w14:paraId="03312171" w14:textId="77777777" w:rsidR="0049362C" w:rsidRDefault="0049362C" w:rsidP="008D3238">
      <w:pPr>
        <w:rPr>
          <w:sz w:val="24"/>
        </w:rPr>
      </w:pPr>
      <w:r>
        <w:t xml:space="preserve">        ANNPMT_opt_title = uicontrol(</w:t>
      </w:r>
      <w:r>
        <w:rPr>
          <w:color w:val="A020F0"/>
        </w:rPr>
        <w:t>'Units'</w:t>
      </w:r>
      <w:r>
        <w:t xml:space="preserve">, </w:t>
      </w:r>
      <w:r>
        <w:rPr>
          <w:color w:val="A020F0"/>
        </w:rPr>
        <w:t>'normalized'</w:t>
      </w:r>
      <w:r>
        <w:t xml:space="preserve">, </w:t>
      </w:r>
      <w:r>
        <w:rPr>
          <w:color w:val="A020F0"/>
        </w:rPr>
        <w:t>'Position'</w:t>
      </w:r>
      <w:r>
        <w:t xml:space="preserve">,[0.1 0.725+y_prod_offset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0EDCA693" w14:textId="77777777" w:rsidR="0049362C" w:rsidRDefault="0049362C" w:rsidP="008D3238">
      <w:pPr>
        <w:rPr>
          <w:sz w:val="24"/>
        </w:rPr>
      </w:pPr>
      <w:r>
        <w:rPr>
          <w:color w:val="000000"/>
        </w:rPr>
        <w:t xml:space="preserve">            </w:t>
      </w:r>
      <w:r>
        <w:t>'String'</w:t>
      </w:r>
      <w:r>
        <w:rPr>
          <w:color w:val="000000"/>
        </w:rPr>
        <w:t xml:space="preserve">, </w:t>
      </w:r>
      <w:r>
        <w:t>'ANNPMT Optimistic'</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1EF0390" w14:textId="77777777" w:rsidR="0049362C" w:rsidRDefault="0049362C" w:rsidP="008D3238">
      <w:pPr>
        <w:rPr>
          <w:sz w:val="24"/>
        </w:rPr>
      </w:pPr>
      <w:r>
        <w:t xml:space="preserve"> </w:t>
      </w:r>
    </w:p>
    <w:p w14:paraId="09687199" w14:textId="77777777" w:rsidR="0049362C" w:rsidRDefault="0049362C" w:rsidP="008D3238">
      <w:pPr>
        <w:rPr>
          <w:sz w:val="24"/>
        </w:rPr>
      </w:pPr>
      <w:r>
        <w:t xml:space="preserve">        ANNPMT_likely_title = uicontrol(</w:t>
      </w:r>
      <w:r>
        <w:rPr>
          <w:color w:val="A020F0"/>
        </w:rPr>
        <w:t>'Units'</w:t>
      </w:r>
      <w:r>
        <w:t xml:space="preserve">, </w:t>
      </w:r>
      <w:r>
        <w:rPr>
          <w:color w:val="A020F0"/>
        </w:rPr>
        <w:t>'normalized'</w:t>
      </w:r>
      <w:r>
        <w:t xml:space="preserve">, </w:t>
      </w:r>
      <w:r>
        <w:rPr>
          <w:color w:val="A020F0"/>
        </w:rPr>
        <w:t>'Position'</w:t>
      </w:r>
      <w:r>
        <w:t xml:space="preserve">,[0.1 0.65+y_prod_offset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06DABC99" w14:textId="77777777" w:rsidR="0049362C" w:rsidRDefault="0049362C" w:rsidP="008D3238">
      <w:pPr>
        <w:rPr>
          <w:sz w:val="24"/>
        </w:rPr>
      </w:pPr>
      <w:r>
        <w:rPr>
          <w:color w:val="000000"/>
        </w:rPr>
        <w:t xml:space="preserve">            </w:t>
      </w:r>
      <w:r>
        <w:t>'String'</w:t>
      </w:r>
      <w:r>
        <w:rPr>
          <w:color w:val="000000"/>
        </w:rPr>
        <w:t xml:space="preserve">, </w:t>
      </w:r>
      <w:r>
        <w:t>'ANNPMT Likely'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1081EE09" w14:textId="77777777" w:rsidR="0049362C" w:rsidRDefault="0049362C" w:rsidP="008D3238">
      <w:pPr>
        <w:rPr>
          <w:sz w:val="24"/>
        </w:rPr>
      </w:pPr>
      <w:r>
        <w:t xml:space="preserve"> </w:t>
      </w:r>
    </w:p>
    <w:p w14:paraId="63958870" w14:textId="77777777" w:rsidR="0049362C" w:rsidRDefault="0049362C" w:rsidP="008D3238">
      <w:pPr>
        <w:rPr>
          <w:sz w:val="24"/>
        </w:rPr>
      </w:pPr>
      <w:r>
        <w:t xml:space="preserve">        ANNPMT_pess_title = uicontrol(</w:t>
      </w:r>
      <w:r>
        <w:rPr>
          <w:color w:val="A020F0"/>
        </w:rPr>
        <w:t>'Units'</w:t>
      </w:r>
      <w:r>
        <w:t xml:space="preserve">, </w:t>
      </w:r>
      <w:r>
        <w:rPr>
          <w:color w:val="A020F0"/>
        </w:rPr>
        <w:t>'normalized'</w:t>
      </w:r>
      <w:r>
        <w:t xml:space="preserve">, </w:t>
      </w:r>
      <w:r>
        <w:rPr>
          <w:color w:val="A020F0"/>
        </w:rPr>
        <w:t>'Position'</w:t>
      </w:r>
      <w:r>
        <w:t xml:space="preserve">,[0.1 0.575+y_prod_offset 0.175 0.05], </w:t>
      </w:r>
      <w:r>
        <w:rPr>
          <w:color w:val="A020F0"/>
        </w:rPr>
        <w:t>'Style'</w:t>
      </w:r>
      <w:r>
        <w:t xml:space="preserve">, </w:t>
      </w:r>
      <w:r>
        <w:rPr>
          <w:color w:val="A020F0"/>
        </w:rPr>
        <w:t>'text'</w:t>
      </w:r>
      <w:r>
        <w:t>,</w:t>
      </w:r>
      <w:r>
        <w:rPr>
          <w:color w:val="A020F0"/>
        </w:rPr>
        <w:t>'Parent'</w:t>
      </w:r>
      <w:r>
        <w:t>, TabHandles{finance_page,1},</w:t>
      </w:r>
      <w:r>
        <w:rPr>
          <w:color w:val="0000FF"/>
        </w:rPr>
        <w:t>...</w:t>
      </w:r>
    </w:p>
    <w:p w14:paraId="7AA0213A" w14:textId="77777777" w:rsidR="0049362C" w:rsidRDefault="0049362C" w:rsidP="008D3238">
      <w:pPr>
        <w:rPr>
          <w:sz w:val="24"/>
        </w:rPr>
      </w:pPr>
      <w:r>
        <w:rPr>
          <w:color w:val="000000"/>
        </w:rPr>
        <w:t xml:space="preserve">            </w:t>
      </w:r>
      <w:r>
        <w:t>'String'</w:t>
      </w:r>
      <w:r>
        <w:rPr>
          <w:color w:val="000000"/>
        </w:rPr>
        <w:t xml:space="preserve">, </w:t>
      </w:r>
      <w:r>
        <w:t>'ANNPMT Pessimistic'</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C27A787" w14:textId="77777777" w:rsidR="0049362C" w:rsidRDefault="0049362C" w:rsidP="008D3238">
      <w:pPr>
        <w:rPr>
          <w:sz w:val="24"/>
        </w:rPr>
      </w:pPr>
      <w:r>
        <w:t xml:space="preserve"> </w:t>
      </w:r>
    </w:p>
    <w:p w14:paraId="4852D0D1" w14:textId="77777777" w:rsidR="0049362C" w:rsidRDefault="0049362C" w:rsidP="008D3238">
      <w:pPr>
        <w:rPr>
          <w:sz w:val="24"/>
        </w:rPr>
      </w:pPr>
      <w:r>
        <w:t xml:space="preserve">        ROI_title = uicontrol(</w:t>
      </w:r>
      <w:r>
        <w:rPr>
          <w:color w:val="A020F0"/>
        </w:rPr>
        <w:t>'Units'</w:t>
      </w:r>
      <w:r>
        <w:t xml:space="preserve">, </w:t>
      </w:r>
      <w:r>
        <w:rPr>
          <w:color w:val="A020F0"/>
        </w:rPr>
        <w:t>'normalized'</w:t>
      </w:r>
      <w:r>
        <w:t xml:space="preserve">, </w:t>
      </w:r>
      <w:r>
        <w:rPr>
          <w:color w:val="A020F0"/>
        </w:rPr>
        <w:t>'Position'</w:t>
      </w:r>
      <w:r>
        <w:t xml:space="preserve">,[0.3 0.5+y_prod_offset 0.15/2 0.05], </w:t>
      </w:r>
      <w:r>
        <w:rPr>
          <w:color w:val="A020F0"/>
        </w:rPr>
        <w:t>'Style'</w:t>
      </w:r>
      <w:r>
        <w:t xml:space="preserve">, </w:t>
      </w:r>
      <w:r>
        <w:rPr>
          <w:color w:val="A020F0"/>
        </w:rPr>
        <w:t>'text'</w:t>
      </w:r>
      <w:r>
        <w:t>,</w:t>
      </w:r>
      <w:r>
        <w:rPr>
          <w:color w:val="A020F0"/>
        </w:rPr>
        <w:t>'Parent'</w:t>
      </w:r>
      <w:r>
        <w:t>, TabHandles{finance_page,1},</w:t>
      </w:r>
      <w:r>
        <w:rPr>
          <w:color w:val="0000FF"/>
        </w:rPr>
        <w:t>...</w:t>
      </w:r>
    </w:p>
    <w:p w14:paraId="2C21B59F" w14:textId="77777777" w:rsidR="0049362C" w:rsidRDefault="0049362C" w:rsidP="008D3238">
      <w:pPr>
        <w:rPr>
          <w:sz w:val="24"/>
        </w:rPr>
      </w:pPr>
      <w:r>
        <w:rPr>
          <w:color w:val="000000"/>
        </w:rPr>
        <w:lastRenderedPageBreak/>
        <w:t xml:space="preserve">            </w:t>
      </w:r>
      <w:r>
        <w:t>'String'</w:t>
      </w:r>
      <w:r>
        <w:rPr>
          <w:color w:val="000000"/>
        </w:rPr>
        <w:t xml:space="preserve">, </w:t>
      </w:r>
      <w:r>
        <w:t>'ROI%'</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4416A7B" w14:textId="77777777" w:rsidR="0049362C" w:rsidRDefault="0049362C" w:rsidP="008D3238">
      <w:pPr>
        <w:rPr>
          <w:sz w:val="24"/>
        </w:rPr>
      </w:pPr>
      <w:r>
        <w:t xml:space="preserve">       </w:t>
      </w:r>
    </w:p>
    <w:p w14:paraId="7C9EC2BA" w14:textId="77777777" w:rsidR="0049362C" w:rsidRDefault="0049362C" w:rsidP="008D3238">
      <w:pPr>
        <w:rPr>
          <w:sz w:val="24"/>
        </w:rPr>
      </w:pPr>
      <w:r>
        <w:t xml:space="preserve">        IRR_title = uicontrol(</w:t>
      </w:r>
      <w:r>
        <w:rPr>
          <w:color w:val="A020F0"/>
        </w:rPr>
        <w:t>'Units'</w:t>
      </w:r>
      <w:r>
        <w:t xml:space="preserve">, </w:t>
      </w:r>
      <w:r>
        <w:rPr>
          <w:color w:val="A020F0"/>
        </w:rPr>
        <w:t>'normalized'</w:t>
      </w:r>
      <w:r>
        <w:t xml:space="preserve">, </w:t>
      </w:r>
      <w:r>
        <w:rPr>
          <w:color w:val="A020F0"/>
        </w:rPr>
        <w:t>'Position'</w:t>
      </w:r>
      <w:r>
        <w:t xml:space="preserve">,[0.1 0.5+y_prod_offset 0.175/2 0.05], </w:t>
      </w:r>
      <w:r>
        <w:rPr>
          <w:color w:val="A020F0"/>
        </w:rPr>
        <w:t>'Style'</w:t>
      </w:r>
      <w:r>
        <w:t xml:space="preserve">, </w:t>
      </w:r>
      <w:r>
        <w:rPr>
          <w:color w:val="A020F0"/>
        </w:rPr>
        <w:t>'text'</w:t>
      </w:r>
      <w:r>
        <w:t>,</w:t>
      </w:r>
      <w:r>
        <w:rPr>
          <w:color w:val="A020F0"/>
        </w:rPr>
        <w:t>'Parent'</w:t>
      </w:r>
      <w:r>
        <w:t>, TabHandles{finance_page,1},</w:t>
      </w:r>
      <w:r>
        <w:rPr>
          <w:color w:val="0000FF"/>
        </w:rPr>
        <w:t>...</w:t>
      </w:r>
    </w:p>
    <w:p w14:paraId="71A155CC" w14:textId="77777777" w:rsidR="0049362C" w:rsidRDefault="0049362C" w:rsidP="008D3238">
      <w:pPr>
        <w:rPr>
          <w:sz w:val="24"/>
        </w:rPr>
      </w:pPr>
      <w:r>
        <w:rPr>
          <w:color w:val="000000"/>
        </w:rPr>
        <w:t xml:space="preserve">            </w:t>
      </w:r>
      <w:r>
        <w:t>'String'</w:t>
      </w:r>
      <w:r>
        <w:rPr>
          <w:color w:val="000000"/>
        </w:rPr>
        <w:t xml:space="preserve">, </w:t>
      </w:r>
      <w:r>
        <w:t>'IRR%'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565799B" w14:textId="77777777" w:rsidR="0049362C" w:rsidRDefault="0049362C" w:rsidP="008D3238">
      <w:pPr>
        <w:rPr>
          <w:sz w:val="24"/>
        </w:rPr>
      </w:pPr>
      <w:r>
        <w:t xml:space="preserve"> </w:t>
      </w:r>
    </w:p>
    <w:p w14:paraId="30F70AF2" w14:textId="77777777" w:rsidR="0049362C" w:rsidRDefault="0049362C" w:rsidP="008D3238">
      <w:pPr>
        <w:rPr>
          <w:sz w:val="24"/>
        </w:rPr>
      </w:pPr>
      <w:r>
        <w:rPr>
          <w:color w:val="000000"/>
        </w:rPr>
        <w:t xml:space="preserve">    </w:t>
      </w:r>
      <w:r>
        <w:t>% Create the edit boxes to update</w:t>
      </w:r>
    </w:p>
    <w:p w14:paraId="106BC560" w14:textId="77777777" w:rsidR="0049362C" w:rsidRDefault="0049362C" w:rsidP="008D3238">
      <w:pPr>
        <w:rPr>
          <w:sz w:val="24"/>
        </w:rPr>
      </w:pPr>
      <w:r>
        <w:t xml:space="preserve">        ALCC_value = uicontrol(</w:t>
      </w:r>
      <w:r>
        <w:rPr>
          <w:color w:val="A020F0"/>
        </w:rPr>
        <w:t>'Units'</w:t>
      </w:r>
      <w:r>
        <w:t xml:space="preserve">, </w:t>
      </w:r>
      <w:r>
        <w:rPr>
          <w:color w:val="A020F0"/>
        </w:rPr>
        <w:t>'normalized'</w:t>
      </w:r>
      <w:r>
        <w:t xml:space="preserve">, </w:t>
      </w:r>
      <w:r>
        <w:rPr>
          <w:color w:val="A020F0"/>
        </w:rPr>
        <w:t>'Position'</w:t>
      </w:r>
      <w:r>
        <w:t xml:space="preserve">,[0.3 0.8+y_prod_offset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117FB717"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B9F9E35" w14:textId="77777777" w:rsidR="0049362C" w:rsidRDefault="0049362C" w:rsidP="008D3238">
      <w:pPr>
        <w:rPr>
          <w:sz w:val="24"/>
        </w:rPr>
      </w:pPr>
      <w:r>
        <w:t xml:space="preserve"> </w:t>
      </w:r>
    </w:p>
    <w:p w14:paraId="65854193" w14:textId="77777777" w:rsidR="0049362C" w:rsidRDefault="0049362C" w:rsidP="008D3238">
      <w:pPr>
        <w:rPr>
          <w:sz w:val="24"/>
        </w:rPr>
      </w:pPr>
      <w:r>
        <w:t xml:space="preserve">        ANNPMT_opt_value = uicontrol(</w:t>
      </w:r>
      <w:r>
        <w:rPr>
          <w:color w:val="A020F0"/>
        </w:rPr>
        <w:t>'Units'</w:t>
      </w:r>
      <w:r>
        <w:t xml:space="preserve">, </w:t>
      </w:r>
      <w:r>
        <w:rPr>
          <w:color w:val="A020F0"/>
        </w:rPr>
        <w:t>'normalized'</w:t>
      </w:r>
      <w:r>
        <w:t xml:space="preserve">, </w:t>
      </w:r>
      <w:r>
        <w:rPr>
          <w:color w:val="A020F0"/>
        </w:rPr>
        <w:t>'Position'</w:t>
      </w:r>
      <w:r>
        <w:t xml:space="preserve">,[0.3 0.725+y_prod_offset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44319B04"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3E14B089" w14:textId="77777777" w:rsidR="0049362C" w:rsidRDefault="0049362C" w:rsidP="008D3238">
      <w:pPr>
        <w:rPr>
          <w:sz w:val="24"/>
        </w:rPr>
      </w:pPr>
      <w:r>
        <w:t xml:space="preserve"> </w:t>
      </w:r>
    </w:p>
    <w:p w14:paraId="3AC54792" w14:textId="77777777" w:rsidR="0049362C" w:rsidRDefault="0049362C" w:rsidP="008D3238">
      <w:pPr>
        <w:rPr>
          <w:sz w:val="24"/>
        </w:rPr>
      </w:pPr>
      <w:r>
        <w:t xml:space="preserve">        ANNPMT_likely_value = uicontrol(</w:t>
      </w:r>
      <w:r>
        <w:rPr>
          <w:color w:val="A020F0"/>
        </w:rPr>
        <w:t>'Units'</w:t>
      </w:r>
      <w:r>
        <w:t xml:space="preserve">, </w:t>
      </w:r>
      <w:r>
        <w:rPr>
          <w:color w:val="A020F0"/>
        </w:rPr>
        <w:t>'normalized'</w:t>
      </w:r>
      <w:r>
        <w:t xml:space="preserve">, </w:t>
      </w:r>
      <w:r>
        <w:rPr>
          <w:color w:val="A020F0"/>
        </w:rPr>
        <w:t>'Position'</w:t>
      </w:r>
      <w:r>
        <w:t xml:space="preserve">,[0.3 0.65+y_prod_offset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3D5770AD"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E8A5F02" w14:textId="77777777" w:rsidR="0049362C" w:rsidRDefault="0049362C" w:rsidP="008D3238">
      <w:pPr>
        <w:rPr>
          <w:sz w:val="24"/>
        </w:rPr>
      </w:pPr>
      <w:r>
        <w:t xml:space="preserve"> </w:t>
      </w:r>
    </w:p>
    <w:p w14:paraId="7D6BB879" w14:textId="77777777" w:rsidR="0049362C" w:rsidRDefault="0049362C" w:rsidP="008D3238">
      <w:pPr>
        <w:rPr>
          <w:sz w:val="24"/>
        </w:rPr>
      </w:pPr>
      <w:r>
        <w:t xml:space="preserve">        ANNPMT_pess_value = uicontrol(</w:t>
      </w:r>
      <w:r>
        <w:rPr>
          <w:color w:val="A020F0"/>
        </w:rPr>
        <w:t>'Units'</w:t>
      </w:r>
      <w:r>
        <w:t xml:space="preserve">, </w:t>
      </w:r>
      <w:r>
        <w:rPr>
          <w:color w:val="A020F0"/>
        </w:rPr>
        <w:t>'normalized'</w:t>
      </w:r>
      <w:r>
        <w:t xml:space="preserve">, </w:t>
      </w:r>
      <w:r>
        <w:rPr>
          <w:color w:val="A020F0"/>
        </w:rPr>
        <w:t>'Position'</w:t>
      </w:r>
      <w:r>
        <w:t xml:space="preserve">,[0.3 0.575+y_prod_offset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2890F79D"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C780D09" w14:textId="77777777" w:rsidR="0049362C" w:rsidRDefault="0049362C" w:rsidP="008D3238">
      <w:pPr>
        <w:rPr>
          <w:sz w:val="24"/>
        </w:rPr>
      </w:pPr>
      <w:r>
        <w:t xml:space="preserve"> </w:t>
      </w:r>
    </w:p>
    <w:p w14:paraId="04990BA8" w14:textId="77777777" w:rsidR="0049362C" w:rsidRDefault="0049362C" w:rsidP="008D3238">
      <w:pPr>
        <w:rPr>
          <w:sz w:val="24"/>
        </w:rPr>
      </w:pPr>
      <w:r>
        <w:t xml:space="preserve">        ROI_value = uicontrol(</w:t>
      </w:r>
      <w:r>
        <w:rPr>
          <w:color w:val="A020F0"/>
        </w:rPr>
        <w:t>'Units'</w:t>
      </w:r>
      <w:r>
        <w:t xml:space="preserve">, </w:t>
      </w:r>
      <w:r>
        <w:rPr>
          <w:color w:val="A020F0"/>
        </w:rPr>
        <w:t>'normalized'</w:t>
      </w:r>
      <w:r>
        <w:t xml:space="preserve">, </w:t>
      </w:r>
      <w:r>
        <w:rPr>
          <w:color w:val="A020F0"/>
        </w:rPr>
        <w:t>'Position'</w:t>
      </w:r>
      <w:r>
        <w:t xml:space="preserve">,[0.3+(0.15/2) 0.5+y_prod_offset 0.15/2 0.05], </w:t>
      </w:r>
      <w:r>
        <w:rPr>
          <w:color w:val="A020F0"/>
        </w:rPr>
        <w:t>'Style'</w:t>
      </w:r>
      <w:r>
        <w:t xml:space="preserve">, </w:t>
      </w:r>
      <w:r>
        <w:rPr>
          <w:color w:val="A020F0"/>
        </w:rPr>
        <w:t>'edit'</w:t>
      </w:r>
      <w:r>
        <w:t>,</w:t>
      </w:r>
      <w:r>
        <w:rPr>
          <w:color w:val="A020F0"/>
        </w:rPr>
        <w:t>'Parent'</w:t>
      </w:r>
      <w:r>
        <w:t>, TabHandles{finance_page,1},</w:t>
      </w:r>
      <w:r>
        <w:rPr>
          <w:color w:val="0000FF"/>
        </w:rPr>
        <w:t>...</w:t>
      </w:r>
    </w:p>
    <w:p w14:paraId="7E60E965"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6E6BED3" w14:textId="77777777" w:rsidR="0049362C" w:rsidRDefault="0049362C" w:rsidP="008D3238">
      <w:pPr>
        <w:rPr>
          <w:sz w:val="24"/>
        </w:rPr>
      </w:pPr>
      <w:r>
        <w:t xml:space="preserve">       </w:t>
      </w:r>
    </w:p>
    <w:p w14:paraId="3D339DA9" w14:textId="77777777" w:rsidR="0049362C" w:rsidRDefault="0049362C" w:rsidP="008D3238">
      <w:pPr>
        <w:rPr>
          <w:sz w:val="24"/>
        </w:rPr>
      </w:pPr>
      <w:r>
        <w:lastRenderedPageBreak/>
        <w:t xml:space="preserve">        IRR_value = uicontrol(</w:t>
      </w:r>
      <w:r>
        <w:rPr>
          <w:color w:val="A020F0"/>
        </w:rPr>
        <w:t>'Units'</w:t>
      </w:r>
      <w:r>
        <w:t xml:space="preserve">, </w:t>
      </w:r>
      <w:r>
        <w:rPr>
          <w:color w:val="A020F0"/>
        </w:rPr>
        <w:t>'normalized'</w:t>
      </w:r>
      <w:r>
        <w:t xml:space="preserve">, </w:t>
      </w:r>
      <w:r>
        <w:rPr>
          <w:color w:val="A020F0"/>
        </w:rPr>
        <w:t>'Position'</w:t>
      </w:r>
      <w:r>
        <w:t xml:space="preserve">,[0.1+0.175/2 0.5+y_prod_offset 0.175/2 0.05], </w:t>
      </w:r>
      <w:r>
        <w:rPr>
          <w:color w:val="A020F0"/>
        </w:rPr>
        <w:t>'Style'</w:t>
      </w:r>
      <w:r>
        <w:t xml:space="preserve">, </w:t>
      </w:r>
      <w:r>
        <w:rPr>
          <w:color w:val="A020F0"/>
        </w:rPr>
        <w:t>'edit'</w:t>
      </w:r>
      <w:r>
        <w:t>,</w:t>
      </w:r>
      <w:r>
        <w:rPr>
          <w:color w:val="A020F0"/>
        </w:rPr>
        <w:t>'Parent'</w:t>
      </w:r>
      <w:r>
        <w:t>, TabHandles{finance_page,1},</w:t>
      </w:r>
      <w:r>
        <w:rPr>
          <w:color w:val="0000FF"/>
        </w:rPr>
        <w:t>...</w:t>
      </w:r>
    </w:p>
    <w:p w14:paraId="003443A6"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013F651" w14:textId="77777777" w:rsidR="0049362C" w:rsidRDefault="0049362C" w:rsidP="008D3238">
      <w:pPr>
        <w:rPr>
          <w:sz w:val="24"/>
        </w:rPr>
      </w:pPr>
      <w:r>
        <w:t xml:space="preserve"> </w:t>
      </w:r>
    </w:p>
    <w:p w14:paraId="48DD786A" w14:textId="77777777" w:rsidR="0049362C" w:rsidRDefault="0049362C" w:rsidP="008D3238">
      <w:pPr>
        <w:rPr>
          <w:sz w:val="24"/>
        </w:rPr>
      </w:pPr>
      <w:r>
        <w:rPr>
          <w:color w:val="000000"/>
        </w:rPr>
        <w:t xml:space="preserve">    </w:t>
      </w:r>
      <w:r>
        <w:t>% Create the Labels for each value</w:t>
      </w:r>
    </w:p>
    <w:p w14:paraId="73614D73" w14:textId="77777777" w:rsidR="0049362C" w:rsidRDefault="0049362C" w:rsidP="008D3238">
      <w:pPr>
        <w:rPr>
          <w:sz w:val="24"/>
        </w:rPr>
      </w:pPr>
      <w:r>
        <w:t xml:space="preserve">        savings_title = uicontrol(</w:t>
      </w:r>
      <w:r>
        <w:rPr>
          <w:color w:val="A020F0"/>
        </w:rPr>
        <w:t>'Units'</w:t>
      </w:r>
      <w:r>
        <w:t xml:space="preserve">, </w:t>
      </w:r>
      <w:r>
        <w:rPr>
          <w:color w:val="A020F0"/>
        </w:rPr>
        <w:t>'normalized'</w:t>
      </w:r>
      <w:r>
        <w:t xml:space="preserve">, </w:t>
      </w:r>
      <w:r>
        <w:rPr>
          <w:color w:val="A020F0"/>
        </w:rPr>
        <w:t>'Position'</w:t>
      </w:r>
      <w:r>
        <w:t xml:space="preserve">,[0.575 0.875+y_prod_offset 0.375 0.07], </w:t>
      </w:r>
      <w:r>
        <w:rPr>
          <w:color w:val="A020F0"/>
        </w:rPr>
        <w:t>'Style'</w:t>
      </w:r>
      <w:r>
        <w:t xml:space="preserve">, </w:t>
      </w:r>
      <w:r>
        <w:rPr>
          <w:color w:val="A020F0"/>
        </w:rPr>
        <w:t>'text'</w:t>
      </w:r>
      <w:r>
        <w:t>,</w:t>
      </w:r>
      <w:r>
        <w:rPr>
          <w:color w:val="A020F0"/>
        </w:rPr>
        <w:t>'Parent'</w:t>
      </w:r>
      <w:r>
        <w:t>, TabHandles{finance_page,1},</w:t>
      </w:r>
      <w:r>
        <w:rPr>
          <w:color w:val="0000FF"/>
        </w:rPr>
        <w:t>...</w:t>
      </w:r>
    </w:p>
    <w:p w14:paraId="76E537E6" w14:textId="77777777" w:rsidR="0049362C" w:rsidRDefault="0049362C" w:rsidP="008D3238">
      <w:pPr>
        <w:rPr>
          <w:sz w:val="24"/>
        </w:rPr>
      </w:pPr>
      <w:r>
        <w:rPr>
          <w:color w:val="000000"/>
        </w:rPr>
        <w:t xml:space="preserve">            </w:t>
      </w:r>
      <w:r>
        <w:t>'String'</w:t>
      </w:r>
      <w:r>
        <w:rPr>
          <w:color w:val="000000"/>
        </w:rPr>
        <w:t xml:space="preserve">, </w:t>
      </w:r>
      <w:r>
        <w:t>'Expected Savings ($)'</w:t>
      </w:r>
      <w:r>
        <w:rPr>
          <w:color w:val="000000"/>
        </w:rPr>
        <w:t xml:space="preserve">, </w:t>
      </w:r>
      <w:r>
        <w:t>'Visible'</w:t>
      </w:r>
      <w:r>
        <w:rPr>
          <w:color w:val="000000"/>
        </w:rPr>
        <w:t xml:space="preserve">, </w:t>
      </w:r>
      <w:r>
        <w:t>'On'</w:t>
      </w:r>
      <w:r>
        <w:rPr>
          <w:color w:val="000000"/>
        </w:rPr>
        <w:t>,</w:t>
      </w:r>
      <w:r>
        <w:t>'Backgroundcolor'</w:t>
      </w:r>
      <w:r>
        <w:rPr>
          <w:color w:val="000000"/>
        </w:rPr>
        <w:t xml:space="preserve">,[0.5 1 0], </w:t>
      </w:r>
      <w:r>
        <w:t>'Foregroundcolor'</w:t>
      </w:r>
      <w:r>
        <w:rPr>
          <w:color w:val="000000"/>
        </w:rPr>
        <w:t xml:space="preserve">, </w:t>
      </w:r>
      <w:r>
        <w:t>'black'</w:t>
      </w:r>
      <w:r>
        <w:rPr>
          <w:color w:val="000000"/>
        </w:rPr>
        <w:t xml:space="preserve">, </w:t>
      </w:r>
      <w:r>
        <w:t>'FontSize'</w:t>
      </w:r>
      <w:r>
        <w:rPr>
          <w:color w:val="000000"/>
        </w:rPr>
        <w:t>, 20);</w:t>
      </w:r>
    </w:p>
    <w:p w14:paraId="529E6DF6" w14:textId="77777777" w:rsidR="0049362C" w:rsidRDefault="0049362C" w:rsidP="008D3238">
      <w:pPr>
        <w:rPr>
          <w:sz w:val="24"/>
        </w:rPr>
      </w:pPr>
      <w:r>
        <w:t xml:space="preserve"> </w:t>
      </w:r>
    </w:p>
    <w:p w14:paraId="22ED5681" w14:textId="77777777" w:rsidR="0049362C" w:rsidRDefault="0049362C" w:rsidP="008D3238">
      <w:pPr>
        <w:rPr>
          <w:sz w:val="24"/>
        </w:rPr>
      </w:pPr>
      <w:r>
        <w:t xml:space="preserve">        monthly_saving_title = uicontrol(</w:t>
      </w:r>
      <w:r>
        <w:rPr>
          <w:color w:val="A020F0"/>
        </w:rPr>
        <w:t>'Units'</w:t>
      </w:r>
      <w:r>
        <w:t xml:space="preserve">, </w:t>
      </w:r>
      <w:r>
        <w:rPr>
          <w:color w:val="A020F0"/>
        </w:rPr>
        <w:t>'normalized'</w:t>
      </w:r>
      <w:r>
        <w:t xml:space="preserve">, </w:t>
      </w:r>
      <w:r>
        <w:rPr>
          <w:color w:val="A020F0"/>
        </w:rPr>
        <w:t>'Position'</w:t>
      </w:r>
      <w:r>
        <w:t xml:space="preserve">,[0.575 0.8+y_prod_offset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061C4811" w14:textId="77777777" w:rsidR="0049362C" w:rsidRDefault="0049362C" w:rsidP="008D3238">
      <w:pPr>
        <w:rPr>
          <w:sz w:val="24"/>
        </w:rPr>
      </w:pPr>
      <w:r>
        <w:rPr>
          <w:color w:val="000000"/>
        </w:rPr>
        <w:t xml:space="preserve">            </w:t>
      </w:r>
      <w:r>
        <w:t>'String'</w:t>
      </w:r>
      <w:r>
        <w:rPr>
          <w:color w:val="000000"/>
        </w:rPr>
        <w:t xml:space="preserve">, </w:t>
      </w:r>
      <w:r>
        <w:t>'Monthly'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0605664F" w14:textId="77777777" w:rsidR="0049362C" w:rsidRDefault="0049362C" w:rsidP="008D3238">
      <w:pPr>
        <w:rPr>
          <w:sz w:val="24"/>
        </w:rPr>
      </w:pPr>
      <w:r>
        <w:t xml:space="preserve"> </w:t>
      </w:r>
    </w:p>
    <w:p w14:paraId="183285AC" w14:textId="77777777" w:rsidR="0049362C" w:rsidRDefault="0049362C" w:rsidP="008D3238">
      <w:pPr>
        <w:rPr>
          <w:sz w:val="24"/>
        </w:rPr>
      </w:pPr>
      <w:r>
        <w:t xml:space="preserve">        yearly_saving_title = uicontrol(</w:t>
      </w:r>
      <w:r>
        <w:rPr>
          <w:color w:val="A020F0"/>
        </w:rPr>
        <w:t>'Units'</w:t>
      </w:r>
      <w:r>
        <w:t xml:space="preserve">, </w:t>
      </w:r>
      <w:r>
        <w:rPr>
          <w:color w:val="A020F0"/>
        </w:rPr>
        <w:t>'normalized'</w:t>
      </w:r>
      <w:r>
        <w:t xml:space="preserve">, </w:t>
      </w:r>
      <w:r>
        <w:rPr>
          <w:color w:val="A020F0"/>
        </w:rPr>
        <w:t>'Position'</w:t>
      </w:r>
      <w:r>
        <w:t xml:space="preserve">,[0.575 0.725+y_prod_offset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653EC7F6" w14:textId="77777777" w:rsidR="0049362C" w:rsidRDefault="0049362C" w:rsidP="008D3238">
      <w:pPr>
        <w:rPr>
          <w:sz w:val="24"/>
        </w:rPr>
      </w:pPr>
      <w:r>
        <w:rPr>
          <w:color w:val="000000"/>
        </w:rPr>
        <w:t xml:space="preserve">            </w:t>
      </w:r>
      <w:r>
        <w:t>'String'</w:t>
      </w:r>
      <w:r>
        <w:rPr>
          <w:color w:val="000000"/>
        </w:rPr>
        <w:t xml:space="preserve">, </w:t>
      </w:r>
      <w:r>
        <w:t>'Yearly'</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48A1637" w14:textId="77777777" w:rsidR="0049362C" w:rsidRDefault="0049362C" w:rsidP="008D3238">
      <w:pPr>
        <w:rPr>
          <w:sz w:val="24"/>
        </w:rPr>
      </w:pPr>
      <w:r>
        <w:t xml:space="preserve"> </w:t>
      </w:r>
    </w:p>
    <w:p w14:paraId="3082FA66" w14:textId="77777777" w:rsidR="0049362C" w:rsidRDefault="0049362C" w:rsidP="008D3238">
      <w:pPr>
        <w:rPr>
          <w:sz w:val="24"/>
        </w:rPr>
      </w:pPr>
      <w:r>
        <w:t xml:space="preserve">        ten_year_saving_title = uicontrol(</w:t>
      </w:r>
      <w:r>
        <w:rPr>
          <w:color w:val="A020F0"/>
        </w:rPr>
        <w:t>'Units'</w:t>
      </w:r>
      <w:r>
        <w:t xml:space="preserve">, </w:t>
      </w:r>
      <w:r>
        <w:rPr>
          <w:color w:val="A020F0"/>
        </w:rPr>
        <w:t>'normalized'</w:t>
      </w:r>
      <w:r>
        <w:t xml:space="preserve">, </w:t>
      </w:r>
      <w:r>
        <w:rPr>
          <w:color w:val="A020F0"/>
        </w:rPr>
        <w:t>'Position'</w:t>
      </w:r>
      <w:r>
        <w:t xml:space="preserve">,[0.575 0.65+y_prod_offset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2BCCDA4C" w14:textId="77777777" w:rsidR="0049362C" w:rsidRDefault="0049362C" w:rsidP="008D3238">
      <w:pPr>
        <w:rPr>
          <w:sz w:val="24"/>
        </w:rPr>
      </w:pPr>
      <w:r>
        <w:rPr>
          <w:color w:val="000000"/>
        </w:rPr>
        <w:t xml:space="preserve">            </w:t>
      </w:r>
      <w:r>
        <w:t>'String'</w:t>
      </w:r>
      <w:r>
        <w:rPr>
          <w:color w:val="000000"/>
        </w:rPr>
        <w:t xml:space="preserve">, </w:t>
      </w:r>
      <w:r>
        <w:t>'10 Year Peiod'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CDF54C6" w14:textId="77777777" w:rsidR="0049362C" w:rsidRDefault="0049362C" w:rsidP="008D3238">
      <w:pPr>
        <w:rPr>
          <w:sz w:val="24"/>
        </w:rPr>
      </w:pPr>
      <w:r>
        <w:t xml:space="preserve"> </w:t>
      </w:r>
    </w:p>
    <w:p w14:paraId="4EC40E7D" w14:textId="77777777" w:rsidR="0049362C" w:rsidRDefault="0049362C" w:rsidP="008D3238">
      <w:pPr>
        <w:rPr>
          <w:sz w:val="24"/>
        </w:rPr>
      </w:pPr>
      <w:r>
        <w:t xml:space="preserve">        twen_year_saving_title = uicontrol(</w:t>
      </w:r>
      <w:r>
        <w:rPr>
          <w:color w:val="A020F0"/>
        </w:rPr>
        <w:t>'Units'</w:t>
      </w:r>
      <w:r>
        <w:t xml:space="preserve">, </w:t>
      </w:r>
      <w:r>
        <w:rPr>
          <w:color w:val="A020F0"/>
        </w:rPr>
        <w:t>'normalized'</w:t>
      </w:r>
      <w:r>
        <w:t xml:space="preserve">, </w:t>
      </w:r>
      <w:r>
        <w:rPr>
          <w:color w:val="A020F0"/>
        </w:rPr>
        <w:t>'Position'</w:t>
      </w:r>
      <w:r>
        <w:t xml:space="preserve">,[0.575 0.575+y_prod_offset 0.2 0.05], </w:t>
      </w:r>
      <w:r>
        <w:rPr>
          <w:color w:val="A020F0"/>
        </w:rPr>
        <w:t>'Style'</w:t>
      </w:r>
      <w:r>
        <w:t xml:space="preserve">, </w:t>
      </w:r>
      <w:r>
        <w:rPr>
          <w:color w:val="A020F0"/>
        </w:rPr>
        <w:t>'text'</w:t>
      </w:r>
      <w:r>
        <w:t>,</w:t>
      </w:r>
      <w:r>
        <w:rPr>
          <w:color w:val="A020F0"/>
        </w:rPr>
        <w:t>'Parent'</w:t>
      </w:r>
      <w:r>
        <w:t>, TabHandles{finance_page,1},</w:t>
      </w:r>
      <w:r>
        <w:rPr>
          <w:color w:val="0000FF"/>
        </w:rPr>
        <w:t>...</w:t>
      </w:r>
    </w:p>
    <w:p w14:paraId="526CB43D" w14:textId="77777777" w:rsidR="0049362C" w:rsidRDefault="0049362C" w:rsidP="008D3238">
      <w:pPr>
        <w:rPr>
          <w:sz w:val="24"/>
        </w:rPr>
      </w:pPr>
      <w:r>
        <w:rPr>
          <w:color w:val="000000"/>
        </w:rPr>
        <w:t xml:space="preserve">            </w:t>
      </w:r>
      <w:r>
        <w:t>'String'</w:t>
      </w:r>
      <w:r>
        <w:rPr>
          <w:color w:val="000000"/>
        </w:rPr>
        <w:t xml:space="preserve">, </w:t>
      </w:r>
      <w:r>
        <w:t>'20 Year Period'</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F4B7867" w14:textId="77777777" w:rsidR="0049362C" w:rsidRDefault="0049362C" w:rsidP="008D3238">
      <w:pPr>
        <w:rPr>
          <w:sz w:val="24"/>
        </w:rPr>
      </w:pPr>
      <w:r>
        <w:t xml:space="preserve"> </w:t>
      </w:r>
    </w:p>
    <w:p w14:paraId="7D56E500" w14:textId="77777777" w:rsidR="0049362C" w:rsidRDefault="0049362C" w:rsidP="008D3238">
      <w:pPr>
        <w:rPr>
          <w:sz w:val="24"/>
        </w:rPr>
      </w:pPr>
      <w:r>
        <w:t xml:space="preserve">        payback_period_title = uicontrol(</w:t>
      </w:r>
      <w:r>
        <w:rPr>
          <w:color w:val="A020F0"/>
        </w:rPr>
        <w:t>'Units'</w:t>
      </w:r>
      <w:r>
        <w:t xml:space="preserve">, </w:t>
      </w:r>
      <w:r>
        <w:rPr>
          <w:color w:val="A020F0"/>
        </w:rPr>
        <w:t>'normalized'</w:t>
      </w:r>
      <w:r>
        <w:t xml:space="preserve">, </w:t>
      </w:r>
      <w:r>
        <w:rPr>
          <w:color w:val="A020F0"/>
        </w:rPr>
        <w:t>'Position'</w:t>
      </w:r>
      <w:r>
        <w:t xml:space="preserve">,[0.575 0.5+y_prod_offset 0.2/2 0.05], </w:t>
      </w:r>
      <w:r>
        <w:rPr>
          <w:color w:val="A020F0"/>
        </w:rPr>
        <w:t>'Style'</w:t>
      </w:r>
      <w:r>
        <w:t xml:space="preserve">, </w:t>
      </w:r>
      <w:r>
        <w:rPr>
          <w:color w:val="A020F0"/>
        </w:rPr>
        <w:t>'text'</w:t>
      </w:r>
      <w:r>
        <w:t>,</w:t>
      </w:r>
      <w:r>
        <w:rPr>
          <w:color w:val="A020F0"/>
        </w:rPr>
        <w:t>'Parent'</w:t>
      </w:r>
      <w:r>
        <w:t>, TabHandles{finance_page,1},</w:t>
      </w:r>
      <w:r>
        <w:rPr>
          <w:color w:val="0000FF"/>
        </w:rPr>
        <w:t>...</w:t>
      </w:r>
    </w:p>
    <w:p w14:paraId="099C2C30" w14:textId="77777777" w:rsidR="0049362C" w:rsidRDefault="0049362C" w:rsidP="008D3238">
      <w:pPr>
        <w:rPr>
          <w:sz w:val="24"/>
        </w:rPr>
      </w:pPr>
      <w:r>
        <w:rPr>
          <w:color w:val="000000"/>
        </w:rPr>
        <w:lastRenderedPageBreak/>
        <w:t xml:space="preserve">            </w:t>
      </w:r>
      <w:r>
        <w:t>'String'</w:t>
      </w:r>
      <w:r>
        <w:rPr>
          <w:color w:val="000000"/>
        </w:rPr>
        <w:t xml:space="preserve">, </w:t>
      </w:r>
      <w:r>
        <w:t>'Payback (yr)'</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4757D23A" w14:textId="77777777" w:rsidR="0049362C" w:rsidRDefault="0049362C" w:rsidP="008D3238">
      <w:pPr>
        <w:rPr>
          <w:sz w:val="24"/>
        </w:rPr>
      </w:pPr>
      <w:r>
        <w:t xml:space="preserve"> </w:t>
      </w:r>
    </w:p>
    <w:p w14:paraId="0F28DC08" w14:textId="77777777" w:rsidR="0049362C" w:rsidRDefault="0049362C" w:rsidP="008D3238">
      <w:pPr>
        <w:rPr>
          <w:sz w:val="24"/>
        </w:rPr>
      </w:pPr>
      <w:r>
        <w:t xml:space="preserve">        NPV_title = uicontrol(</w:t>
      </w:r>
      <w:r>
        <w:rPr>
          <w:color w:val="A020F0"/>
        </w:rPr>
        <w:t>'Units'</w:t>
      </w:r>
      <w:r>
        <w:t xml:space="preserve">, </w:t>
      </w:r>
      <w:r>
        <w:rPr>
          <w:color w:val="A020F0"/>
        </w:rPr>
        <w:t>'normalized'</w:t>
      </w:r>
      <w:r>
        <w:t xml:space="preserve">, </w:t>
      </w:r>
      <w:r>
        <w:rPr>
          <w:color w:val="A020F0"/>
        </w:rPr>
        <w:t>'Position'</w:t>
      </w:r>
      <w:r>
        <w:t xml:space="preserve">,[0.8 0.5+y_prod_offset 0.15/2 0.05], </w:t>
      </w:r>
      <w:r>
        <w:rPr>
          <w:color w:val="A020F0"/>
        </w:rPr>
        <w:t>'Style'</w:t>
      </w:r>
      <w:r>
        <w:t xml:space="preserve">, </w:t>
      </w:r>
      <w:r>
        <w:rPr>
          <w:color w:val="A020F0"/>
        </w:rPr>
        <w:t>'text'</w:t>
      </w:r>
      <w:r>
        <w:t>,</w:t>
      </w:r>
      <w:r>
        <w:rPr>
          <w:color w:val="A020F0"/>
        </w:rPr>
        <w:t>'Parent'</w:t>
      </w:r>
      <w:r>
        <w:t>, TabHandles{finance_page,1},</w:t>
      </w:r>
      <w:r>
        <w:rPr>
          <w:color w:val="0000FF"/>
        </w:rPr>
        <w:t>...</w:t>
      </w:r>
    </w:p>
    <w:p w14:paraId="2D8DD408" w14:textId="77777777" w:rsidR="0049362C" w:rsidRDefault="0049362C" w:rsidP="008D3238">
      <w:pPr>
        <w:rPr>
          <w:sz w:val="24"/>
        </w:rPr>
      </w:pPr>
      <w:r>
        <w:rPr>
          <w:color w:val="000000"/>
        </w:rPr>
        <w:t xml:space="preserve">            </w:t>
      </w:r>
      <w:r>
        <w:t>'String'</w:t>
      </w:r>
      <w:r>
        <w:rPr>
          <w:color w:val="000000"/>
        </w:rPr>
        <w:t xml:space="preserve">, </w:t>
      </w:r>
      <w:r>
        <w:t>'NPV'</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350C086E" w14:textId="77777777" w:rsidR="0049362C" w:rsidRDefault="0049362C" w:rsidP="008D3238">
      <w:pPr>
        <w:rPr>
          <w:sz w:val="24"/>
        </w:rPr>
      </w:pPr>
      <w:r>
        <w:t xml:space="preserve"> </w:t>
      </w:r>
    </w:p>
    <w:p w14:paraId="29AC2F6A" w14:textId="77777777" w:rsidR="0049362C" w:rsidRDefault="0049362C" w:rsidP="008D3238">
      <w:pPr>
        <w:rPr>
          <w:sz w:val="24"/>
        </w:rPr>
      </w:pPr>
      <w:r>
        <w:rPr>
          <w:color w:val="000000"/>
        </w:rPr>
        <w:t xml:space="preserve">     </w:t>
      </w:r>
      <w:r>
        <w:t>% Create the edit boxes to update</w:t>
      </w:r>
    </w:p>
    <w:p w14:paraId="4DA3CBF9" w14:textId="77777777" w:rsidR="0049362C" w:rsidRDefault="0049362C" w:rsidP="008D3238">
      <w:pPr>
        <w:rPr>
          <w:sz w:val="24"/>
        </w:rPr>
      </w:pPr>
      <w:r>
        <w:t xml:space="preserve">        monthly_saving_value = uicontrol(</w:t>
      </w:r>
      <w:r>
        <w:rPr>
          <w:color w:val="A020F0"/>
        </w:rPr>
        <w:t>'Units'</w:t>
      </w:r>
      <w:r>
        <w:t xml:space="preserve">, </w:t>
      </w:r>
      <w:r>
        <w:rPr>
          <w:color w:val="A020F0"/>
        </w:rPr>
        <w:t>'normalized'</w:t>
      </w:r>
      <w:r>
        <w:t xml:space="preserve">, </w:t>
      </w:r>
      <w:r>
        <w:rPr>
          <w:color w:val="A020F0"/>
        </w:rPr>
        <w:t>'Position'</w:t>
      </w:r>
      <w:r>
        <w:t xml:space="preserve">,[0.8 0.8+y_prod_offset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1FD500D3"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498D71AC" w14:textId="77777777" w:rsidR="0049362C" w:rsidRDefault="0049362C" w:rsidP="008D3238">
      <w:pPr>
        <w:rPr>
          <w:sz w:val="24"/>
        </w:rPr>
      </w:pPr>
      <w:r>
        <w:t xml:space="preserve"> </w:t>
      </w:r>
    </w:p>
    <w:p w14:paraId="524EB737" w14:textId="77777777" w:rsidR="0049362C" w:rsidRDefault="0049362C" w:rsidP="008D3238">
      <w:pPr>
        <w:rPr>
          <w:sz w:val="24"/>
        </w:rPr>
      </w:pPr>
      <w:r>
        <w:t xml:space="preserve">        yearly_saving_value = uicontrol(</w:t>
      </w:r>
      <w:r>
        <w:rPr>
          <w:color w:val="A020F0"/>
        </w:rPr>
        <w:t>'Units'</w:t>
      </w:r>
      <w:r>
        <w:t xml:space="preserve">, </w:t>
      </w:r>
      <w:r>
        <w:rPr>
          <w:color w:val="A020F0"/>
        </w:rPr>
        <w:t>'normalized'</w:t>
      </w:r>
      <w:r>
        <w:t xml:space="preserve">, </w:t>
      </w:r>
      <w:r>
        <w:rPr>
          <w:color w:val="A020F0"/>
        </w:rPr>
        <w:t>'Position'</w:t>
      </w:r>
      <w:r>
        <w:t xml:space="preserve">,[0.8 0.725+y_prod_offset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30D789C1"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7CC839C" w14:textId="77777777" w:rsidR="0049362C" w:rsidRDefault="0049362C" w:rsidP="008D3238">
      <w:pPr>
        <w:rPr>
          <w:sz w:val="24"/>
        </w:rPr>
      </w:pPr>
      <w:r>
        <w:t xml:space="preserve"> </w:t>
      </w:r>
    </w:p>
    <w:p w14:paraId="5BE1D0FC" w14:textId="77777777" w:rsidR="0049362C" w:rsidRDefault="0049362C" w:rsidP="008D3238">
      <w:pPr>
        <w:rPr>
          <w:sz w:val="24"/>
        </w:rPr>
      </w:pPr>
      <w:r>
        <w:t xml:space="preserve">        ten_year_saving_value = uicontrol(</w:t>
      </w:r>
      <w:r>
        <w:rPr>
          <w:color w:val="A020F0"/>
        </w:rPr>
        <w:t>'Units'</w:t>
      </w:r>
      <w:r>
        <w:t xml:space="preserve">, </w:t>
      </w:r>
      <w:r>
        <w:rPr>
          <w:color w:val="A020F0"/>
        </w:rPr>
        <w:t>'normalized'</w:t>
      </w:r>
      <w:r>
        <w:t xml:space="preserve">, </w:t>
      </w:r>
      <w:r>
        <w:rPr>
          <w:color w:val="A020F0"/>
        </w:rPr>
        <w:t>'Position'</w:t>
      </w:r>
      <w:r>
        <w:t xml:space="preserve">,[0.8 0.65+y_prod_offset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011B412C"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D9FDE80" w14:textId="77777777" w:rsidR="0049362C" w:rsidRDefault="0049362C" w:rsidP="008D3238">
      <w:pPr>
        <w:rPr>
          <w:sz w:val="24"/>
        </w:rPr>
      </w:pPr>
      <w:r>
        <w:t xml:space="preserve"> </w:t>
      </w:r>
    </w:p>
    <w:p w14:paraId="492779BE" w14:textId="77777777" w:rsidR="0049362C" w:rsidRDefault="0049362C" w:rsidP="008D3238">
      <w:pPr>
        <w:rPr>
          <w:sz w:val="24"/>
        </w:rPr>
      </w:pPr>
      <w:r>
        <w:t xml:space="preserve">        twen_year_saving_value = uicontrol(</w:t>
      </w:r>
      <w:r>
        <w:rPr>
          <w:color w:val="A020F0"/>
        </w:rPr>
        <w:t>'Units'</w:t>
      </w:r>
      <w:r>
        <w:t xml:space="preserve">, </w:t>
      </w:r>
      <w:r>
        <w:rPr>
          <w:color w:val="A020F0"/>
        </w:rPr>
        <w:t>'normalized'</w:t>
      </w:r>
      <w:r>
        <w:t xml:space="preserve">, </w:t>
      </w:r>
      <w:r>
        <w:rPr>
          <w:color w:val="A020F0"/>
        </w:rPr>
        <w:t>'Position'</w:t>
      </w:r>
      <w:r>
        <w:t xml:space="preserve">,[0.8 0.575+y_prod_offset 0.15 0.05], </w:t>
      </w:r>
      <w:r>
        <w:rPr>
          <w:color w:val="A020F0"/>
        </w:rPr>
        <w:t>'Style'</w:t>
      </w:r>
      <w:r>
        <w:t xml:space="preserve">, </w:t>
      </w:r>
      <w:r>
        <w:rPr>
          <w:color w:val="A020F0"/>
        </w:rPr>
        <w:t>'edit'</w:t>
      </w:r>
      <w:r>
        <w:t>,</w:t>
      </w:r>
      <w:r>
        <w:rPr>
          <w:color w:val="A020F0"/>
        </w:rPr>
        <w:t>'Parent'</w:t>
      </w:r>
      <w:r>
        <w:t>, TabHandles{finance_page,1},</w:t>
      </w:r>
      <w:r>
        <w:rPr>
          <w:color w:val="0000FF"/>
        </w:rPr>
        <w:t>...</w:t>
      </w:r>
    </w:p>
    <w:p w14:paraId="0A763792"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743E870C" w14:textId="77777777" w:rsidR="0049362C" w:rsidRDefault="0049362C" w:rsidP="008D3238">
      <w:pPr>
        <w:rPr>
          <w:sz w:val="24"/>
        </w:rPr>
      </w:pPr>
      <w:r>
        <w:t xml:space="preserve"> </w:t>
      </w:r>
    </w:p>
    <w:p w14:paraId="1DCFBB3E" w14:textId="77777777" w:rsidR="0049362C" w:rsidRDefault="0049362C" w:rsidP="008D3238">
      <w:pPr>
        <w:rPr>
          <w:sz w:val="24"/>
        </w:rPr>
      </w:pPr>
      <w:r>
        <w:t xml:space="preserve">        payback_saving_value = uicontrol(</w:t>
      </w:r>
      <w:r>
        <w:rPr>
          <w:color w:val="A020F0"/>
        </w:rPr>
        <w:t>'Units'</w:t>
      </w:r>
      <w:r>
        <w:t xml:space="preserve">, </w:t>
      </w:r>
      <w:r>
        <w:rPr>
          <w:color w:val="A020F0"/>
        </w:rPr>
        <w:t>'normalized'</w:t>
      </w:r>
      <w:r>
        <w:t xml:space="preserve">, </w:t>
      </w:r>
      <w:r>
        <w:rPr>
          <w:color w:val="A020F0"/>
        </w:rPr>
        <w:t>'Position'</w:t>
      </w:r>
      <w:r>
        <w:t xml:space="preserve">,[0.575+0.1 0.5+y_prod_offset 0.1 0.05], </w:t>
      </w:r>
      <w:r>
        <w:rPr>
          <w:color w:val="A020F0"/>
        </w:rPr>
        <w:t>'Style'</w:t>
      </w:r>
      <w:r>
        <w:t xml:space="preserve">, </w:t>
      </w:r>
      <w:r>
        <w:rPr>
          <w:color w:val="A020F0"/>
        </w:rPr>
        <w:t>'edit'</w:t>
      </w:r>
      <w:r>
        <w:t>,</w:t>
      </w:r>
      <w:r>
        <w:rPr>
          <w:color w:val="A020F0"/>
        </w:rPr>
        <w:t>'Parent'</w:t>
      </w:r>
      <w:r>
        <w:t>, TabHandles{finance_page,1},</w:t>
      </w:r>
      <w:r>
        <w:rPr>
          <w:color w:val="0000FF"/>
        </w:rPr>
        <w:t>...</w:t>
      </w:r>
    </w:p>
    <w:p w14:paraId="454EF1F2"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0A4A224" w14:textId="77777777" w:rsidR="0049362C" w:rsidRDefault="0049362C" w:rsidP="008D3238">
      <w:pPr>
        <w:rPr>
          <w:sz w:val="24"/>
        </w:rPr>
      </w:pPr>
      <w:r>
        <w:lastRenderedPageBreak/>
        <w:t xml:space="preserve">        NPV_value = uicontrol(</w:t>
      </w:r>
      <w:r>
        <w:rPr>
          <w:color w:val="A020F0"/>
        </w:rPr>
        <w:t>'Units'</w:t>
      </w:r>
      <w:r>
        <w:t xml:space="preserve">, </w:t>
      </w:r>
      <w:r>
        <w:rPr>
          <w:color w:val="A020F0"/>
        </w:rPr>
        <w:t>'normalized'</w:t>
      </w:r>
      <w:r>
        <w:t xml:space="preserve">, </w:t>
      </w:r>
      <w:r>
        <w:rPr>
          <w:color w:val="A020F0"/>
        </w:rPr>
        <w:t>'Position'</w:t>
      </w:r>
      <w:r>
        <w:t xml:space="preserve">,[0.8+0.15/2 0.5+y_prod_offset 0.15/2 0.05], </w:t>
      </w:r>
      <w:r>
        <w:rPr>
          <w:color w:val="A020F0"/>
        </w:rPr>
        <w:t>'Style'</w:t>
      </w:r>
      <w:r>
        <w:t xml:space="preserve">, </w:t>
      </w:r>
      <w:r>
        <w:rPr>
          <w:color w:val="A020F0"/>
        </w:rPr>
        <w:t>'edit'</w:t>
      </w:r>
      <w:r>
        <w:t>,</w:t>
      </w:r>
      <w:r>
        <w:rPr>
          <w:color w:val="A020F0"/>
        </w:rPr>
        <w:t>'Parent'</w:t>
      </w:r>
      <w:r>
        <w:t>, TabHandles{finance_page,1},</w:t>
      </w:r>
      <w:r>
        <w:rPr>
          <w:color w:val="0000FF"/>
        </w:rPr>
        <w:t>...</w:t>
      </w:r>
    </w:p>
    <w:p w14:paraId="46ECEEA8"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0A8C89FD" w14:textId="77777777" w:rsidR="0049362C" w:rsidRDefault="0049362C" w:rsidP="008D3238">
      <w:pPr>
        <w:rPr>
          <w:sz w:val="24"/>
        </w:rPr>
      </w:pPr>
      <w:r>
        <w:t xml:space="preserve">       </w:t>
      </w:r>
    </w:p>
    <w:p w14:paraId="4C965D84" w14:textId="77777777" w:rsidR="0049362C" w:rsidRDefault="0049362C" w:rsidP="008D3238">
      <w:pPr>
        <w:rPr>
          <w:sz w:val="24"/>
        </w:rPr>
      </w:pPr>
      <w:r>
        <w:rPr>
          <w:color w:val="000000"/>
        </w:rPr>
        <w:t xml:space="preserve">    </w:t>
      </w:r>
      <w:r>
        <w:t>% Create variables to be shared</w:t>
      </w:r>
    </w:p>
    <w:p w14:paraId="3F8E6A0B" w14:textId="77777777" w:rsidR="0049362C" w:rsidRDefault="0049362C" w:rsidP="008D3238">
      <w:pPr>
        <w:rPr>
          <w:sz w:val="24"/>
        </w:rPr>
      </w:pPr>
      <w:r>
        <w:t xml:space="preserve">        </w:t>
      </w:r>
      <w:r>
        <w:rPr>
          <w:color w:val="0000FF"/>
        </w:rPr>
        <w:t>persistent</w:t>
      </w:r>
      <w:r>
        <w:t xml:space="preserve"> bar_data_finance</w:t>
      </w:r>
    </w:p>
    <w:p w14:paraId="558700B6" w14:textId="77777777" w:rsidR="0049362C" w:rsidRDefault="0049362C" w:rsidP="008D3238">
      <w:pPr>
        <w:rPr>
          <w:sz w:val="24"/>
        </w:rPr>
      </w:pPr>
      <w:r>
        <w:t xml:space="preserve">        </w:t>
      </w:r>
      <w:r>
        <w:rPr>
          <w:color w:val="0000FF"/>
        </w:rPr>
        <w:t>persistent</w:t>
      </w:r>
      <w:r>
        <w:t xml:space="preserve"> yearly_savings_adj_infla</w:t>
      </w:r>
    </w:p>
    <w:p w14:paraId="3733225B" w14:textId="77777777" w:rsidR="0049362C" w:rsidRDefault="0049362C" w:rsidP="008D3238">
      <w:pPr>
        <w:rPr>
          <w:sz w:val="24"/>
        </w:rPr>
      </w:pPr>
      <w:r>
        <w:t xml:space="preserve">        </w:t>
      </w:r>
    </w:p>
    <w:p w14:paraId="3FB9C78A" w14:textId="77777777" w:rsidR="0049362C" w:rsidRDefault="0049362C" w:rsidP="008D3238">
      <w:pPr>
        <w:rPr>
          <w:sz w:val="24"/>
        </w:rPr>
      </w:pPr>
      <w:r>
        <w:rPr>
          <w:color w:val="000000"/>
        </w:rPr>
        <w:t xml:space="preserve">    </w:t>
      </w:r>
      <w:r>
        <w:t>% Main fucntion for finance</w:t>
      </w:r>
    </w:p>
    <w:p w14:paraId="5528C1BD" w14:textId="77777777" w:rsidR="0049362C" w:rsidRDefault="0049362C" w:rsidP="008D3238">
      <w:pPr>
        <w:rPr>
          <w:sz w:val="24"/>
        </w:rPr>
      </w:pPr>
      <w:r>
        <w:t xml:space="preserve">        </w:t>
      </w:r>
      <w:r>
        <w:rPr>
          <w:color w:val="0000FF"/>
        </w:rPr>
        <w:t>function</w:t>
      </w:r>
      <w:r>
        <w:t xml:space="preserve"> finance_graph()</w:t>
      </w:r>
    </w:p>
    <w:p w14:paraId="179D49E0" w14:textId="77777777" w:rsidR="0049362C" w:rsidRDefault="0049362C" w:rsidP="008D3238">
      <w:pPr>
        <w:rPr>
          <w:sz w:val="24"/>
        </w:rPr>
      </w:pPr>
      <w:r>
        <w:rPr>
          <w:color w:val="000000"/>
        </w:rPr>
        <w:t xml:space="preserve">            </w:t>
      </w:r>
      <w:r>
        <w:t>% Create axis for graph</w:t>
      </w:r>
    </w:p>
    <w:p w14:paraId="0827E487" w14:textId="77777777" w:rsidR="0049362C" w:rsidRDefault="0049362C" w:rsidP="008D3238">
      <w:pPr>
        <w:rPr>
          <w:sz w:val="24"/>
        </w:rPr>
      </w:pPr>
      <w:r>
        <w:t xml:space="preserve">                    PlotOffset = 40;</w:t>
      </w:r>
    </w:p>
    <w:p w14:paraId="7D76D3D3" w14:textId="77777777" w:rsidR="0049362C" w:rsidRDefault="0049362C" w:rsidP="008D3238">
      <w:pPr>
        <w:rPr>
          <w:sz w:val="24"/>
        </w:rPr>
      </w:pPr>
      <w:r>
        <w:t xml:space="preserve">                    haxes3 = axes(</w:t>
      </w:r>
      <w:r>
        <w:rPr>
          <w:color w:val="A020F0"/>
        </w:rPr>
        <w:t>'Parent'</w:t>
      </w:r>
      <w:r>
        <w:t xml:space="preserve">, TabHandles{finance_page,1}, </w:t>
      </w:r>
      <w:r>
        <w:rPr>
          <w:color w:val="0000FF"/>
        </w:rPr>
        <w:t>...</w:t>
      </w:r>
    </w:p>
    <w:p w14:paraId="52A93C1D" w14:textId="77777777" w:rsidR="0049362C" w:rsidRDefault="0049362C" w:rsidP="008D3238">
      <w:pPr>
        <w:rPr>
          <w:sz w:val="24"/>
        </w:rPr>
      </w:pPr>
      <w:r>
        <w:t xml:space="preserve">                        </w:t>
      </w:r>
      <w:r>
        <w:rPr>
          <w:color w:val="A020F0"/>
        </w:rPr>
        <w:t>'Units'</w:t>
      </w:r>
      <w:r>
        <w:t xml:space="preserve">, </w:t>
      </w:r>
      <w:r>
        <w:rPr>
          <w:color w:val="A020F0"/>
        </w:rPr>
        <w:t>'normalized'</w:t>
      </w:r>
      <w:r>
        <w:t xml:space="preserve">, </w:t>
      </w:r>
      <w:r>
        <w:rPr>
          <w:color w:val="0000FF"/>
        </w:rPr>
        <w:t>...</w:t>
      </w:r>
    </w:p>
    <w:p w14:paraId="4174051E" w14:textId="77777777" w:rsidR="0049362C" w:rsidRDefault="0049362C" w:rsidP="008D3238">
      <w:pPr>
        <w:rPr>
          <w:sz w:val="24"/>
        </w:rPr>
      </w:pPr>
      <w:r>
        <w:t xml:space="preserve">                        </w:t>
      </w:r>
      <w:r>
        <w:rPr>
          <w:color w:val="A020F0"/>
        </w:rPr>
        <w:t>'Position'</w:t>
      </w:r>
      <w:r>
        <w:t>, [0.075 0.1 0.9 0.35]);</w:t>
      </w:r>
    </w:p>
    <w:p w14:paraId="1AF52EE9" w14:textId="77777777" w:rsidR="0049362C" w:rsidRDefault="0049362C" w:rsidP="008D3238">
      <w:pPr>
        <w:rPr>
          <w:sz w:val="24"/>
        </w:rPr>
      </w:pPr>
      <w:r>
        <w:t xml:space="preserve"> </w:t>
      </w:r>
    </w:p>
    <w:p w14:paraId="4B156068" w14:textId="77777777" w:rsidR="0049362C" w:rsidRDefault="0049362C" w:rsidP="008D3238">
      <w:pPr>
        <w:rPr>
          <w:sz w:val="24"/>
        </w:rPr>
      </w:pPr>
      <w:r>
        <w:rPr>
          <w:color w:val="000000"/>
        </w:rPr>
        <w:t xml:space="preserve">             </w:t>
      </w:r>
      <w:r>
        <w:t>% Calcualte the yearly savings</w:t>
      </w:r>
    </w:p>
    <w:p w14:paraId="0E2065BA" w14:textId="77777777" w:rsidR="0049362C" w:rsidRDefault="0049362C" w:rsidP="008D3238">
      <w:pPr>
        <w:rPr>
          <w:sz w:val="24"/>
        </w:rPr>
      </w:pPr>
      <w:r>
        <w:t xml:space="preserve">                    yearly_cost_plot =  kwhr_avg_found*tariff_rate_normal_found*365;</w:t>
      </w:r>
    </w:p>
    <w:p w14:paraId="0BEB5249" w14:textId="77777777" w:rsidR="0049362C" w:rsidRDefault="0049362C" w:rsidP="008D3238">
      <w:pPr>
        <w:rPr>
          <w:sz w:val="24"/>
        </w:rPr>
      </w:pPr>
      <w:r>
        <w:t xml:space="preserve">                    yearly_cost_witsol_plot = yearly_cost_plot - daily_savings*365;</w:t>
      </w:r>
    </w:p>
    <w:p w14:paraId="5DC07975" w14:textId="77777777" w:rsidR="0049362C" w:rsidRDefault="0049362C" w:rsidP="008D3238">
      <w:pPr>
        <w:rPr>
          <w:sz w:val="24"/>
        </w:rPr>
      </w:pPr>
      <w:r>
        <w:t xml:space="preserve"> </w:t>
      </w:r>
    </w:p>
    <w:p w14:paraId="3C006D86" w14:textId="77777777" w:rsidR="0049362C" w:rsidRDefault="0049362C" w:rsidP="008D3238">
      <w:pPr>
        <w:rPr>
          <w:sz w:val="24"/>
        </w:rPr>
      </w:pPr>
      <w:r>
        <w:rPr>
          <w:color w:val="000000"/>
        </w:rPr>
        <w:t xml:space="preserve">            </w:t>
      </w:r>
      <w:r>
        <w:t>% Creates a loop which effectively calculates compounding</w:t>
      </w:r>
    </w:p>
    <w:p w14:paraId="7776765B" w14:textId="77777777" w:rsidR="0049362C" w:rsidRDefault="0049362C" w:rsidP="008D3238">
      <w:pPr>
        <w:rPr>
          <w:sz w:val="24"/>
        </w:rPr>
      </w:pPr>
      <w:r>
        <w:t xml:space="preserve">            </w:t>
      </w:r>
      <w:r>
        <w:rPr>
          <w:color w:val="228B22"/>
        </w:rPr>
        <w:t>% interest</w:t>
      </w:r>
    </w:p>
    <w:p w14:paraId="16A7889B" w14:textId="77777777" w:rsidR="0049362C" w:rsidRDefault="0049362C" w:rsidP="008D3238">
      <w:pPr>
        <w:rPr>
          <w:sz w:val="24"/>
        </w:rPr>
      </w:pPr>
      <w:r>
        <w:t xml:space="preserve">                    </w:t>
      </w:r>
      <w:r>
        <w:rPr>
          <w:color w:val="0000FF"/>
        </w:rPr>
        <w:t>for</w:t>
      </w:r>
      <w:r>
        <w:t xml:space="preserve"> i = 1:1:20 </w:t>
      </w:r>
    </w:p>
    <w:p w14:paraId="34306C6A" w14:textId="77777777" w:rsidR="0049362C" w:rsidRDefault="0049362C" w:rsidP="008D3238">
      <w:pPr>
        <w:rPr>
          <w:sz w:val="24"/>
        </w:rPr>
      </w:pPr>
      <w:r>
        <w:t xml:space="preserve">                        </w:t>
      </w:r>
      <w:r>
        <w:rPr>
          <w:color w:val="0000FF"/>
        </w:rPr>
        <w:t>if</w:t>
      </w:r>
      <w:r>
        <w:t xml:space="preserve"> ((i == 10) &amp; (battery_installed == 1))</w:t>
      </w:r>
    </w:p>
    <w:p w14:paraId="40BBEAA3" w14:textId="77777777" w:rsidR="0049362C" w:rsidRDefault="0049362C" w:rsidP="008D3238">
      <w:pPr>
        <w:rPr>
          <w:sz w:val="24"/>
        </w:rPr>
      </w:pPr>
      <w:r>
        <w:t xml:space="preserve">                        bar_data_finance(1,i) = (yearly_cost_witsol_plot + cost_battery_input*(1+inflation_rate)^i); </w:t>
      </w:r>
      <w:r>
        <w:rPr>
          <w:color w:val="228B22"/>
        </w:rPr>
        <w:t xml:space="preserve">%no future value of money i   ;                              </w:t>
      </w:r>
    </w:p>
    <w:p w14:paraId="042537AD" w14:textId="77777777" w:rsidR="0049362C" w:rsidRDefault="0049362C" w:rsidP="008D3238">
      <w:pPr>
        <w:rPr>
          <w:sz w:val="24"/>
        </w:rPr>
      </w:pPr>
      <w:r>
        <w:t xml:space="preserve">                        </w:t>
      </w:r>
      <w:r>
        <w:rPr>
          <w:color w:val="0000FF"/>
        </w:rPr>
        <w:t>else</w:t>
      </w:r>
    </w:p>
    <w:p w14:paraId="22D58DC3" w14:textId="77777777" w:rsidR="0049362C" w:rsidRDefault="0049362C" w:rsidP="008D3238">
      <w:pPr>
        <w:rPr>
          <w:sz w:val="24"/>
        </w:rPr>
      </w:pPr>
      <w:r>
        <w:t xml:space="preserve">                        bar_data_finance(2,i) = yearly_cost_plot;       </w:t>
      </w:r>
    </w:p>
    <w:p w14:paraId="75AC483B" w14:textId="77777777" w:rsidR="0049362C" w:rsidRDefault="0049362C" w:rsidP="008D3238">
      <w:pPr>
        <w:rPr>
          <w:sz w:val="24"/>
        </w:rPr>
      </w:pPr>
      <w:r>
        <w:t xml:space="preserve">                        bar_data_finance(1,i) = yearly_cost_witsol_plot;</w:t>
      </w:r>
    </w:p>
    <w:p w14:paraId="6D5BE9D4" w14:textId="77777777" w:rsidR="0049362C" w:rsidRDefault="0049362C" w:rsidP="008D3238">
      <w:pPr>
        <w:rPr>
          <w:sz w:val="24"/>
        </w:rPr>
      </w:pPr>
      <w:r>
        <w:t xml:space="preserve">                        </w:t>
      </w:r>
      <w:r>
        <w:rPr>
          <w:color w:val="0000FF"/>
        </w:rPr>
        <w:t>end</w:t>
      </w:r>
    </w:p>
    <w:p w14:paraId="7A266784" w14:textId="77777777" w:rsidR="0049362C" w:rsidRDefault="0049362C" w:rsidP="008D3238">
      <w:pPr>
        <w:rPr>
          <w:sz w:val="24"/>
        </w:rPr>
      </w:pPr>
      <w:r>
        <w:rPr>
          <w:color w:val="000000"/>
        </w:rPr>
        <w:t xml:space="preserve">                        </w:t>
      </w:r>
      <w:r>
        <w:t>% Inflation for normale rate and solar</w:t>
      </w:r>
    </w:p>
    <w:p w14:paraId="2E5E3CBF" w14:textId="77777777" w:rsidR="0049362C" w:rsidRDefault="0049362C" w:rsidP="008D3238">
      <w:pPr>
        <w:rPr>
          <w:sz w:val="24"/>
        </w:rPr>
      </w:pPr>
      <w:r>
        <w:t xml:space="preserve">                       yearly_cost_plot = yearly_cost_plot *(1+inflation_rate);</w:t>
      </w:r>
    </w:p>
    <w:p w14:paraId="704D46B9" w14:textId="77777777" w:rsidR="0049362C" w:rsidRDefault="0049362C" w:rsidP="008D3238">
      <w:pPr>
        <w:rPr>
          <w:sz w:val="24"/>
        </w:rPr>
      </w:pPr>
      <w:r>
        <w:t xml:space="preserve">                       yearly_cost_witsol_plot = yearly_cost_witsol_plot * (1+inflation_rate);</w:t>
      </w:r>
    </w:p>
    <w:p w14:paraId="5F9F1127" w14:textId="77777777" w:rsidR="0049362C" w:rsidRDefault="0049362C" w:rsidP="008D3238">
      <w:pPr>
        <w:rPr>
          <w:sz w:val="24"/>
        </w:rPr>
      </w:pPr>
      <w:r>
        <w:lastRenderedPageBreak/>
        <w:t xml:space="preserve">                    </w:t>
      </w:r>
      <w:r>
        <w:rPr>
          <w:color w:val="0000FF"/>
        </w:rPr>
        <w:t>end</w:t>
      </w:r>
      <w:r>
        <w:t xml:space="preserve"> </w:t>
      </w:r>
    </w:p>
    <w:p w14:paraId="7461FF60" w14:textId="77777777" w:rsidR="0049362C" w:rsidRDefault="0049362C" w:rsidP="008D3238">
      <w:pPr>
        <w:rPr>
          <w:sz w:val="24"/>
        </w:rPr>
      </w:pPr>
      <w:r>
        <w:t xml:space="preserve"> </w:t>
      </w:r>
    </w:p>
    <w:p w14:paraId="6E8EE987" w14:textId="77777777" w:rsidR="0049362C" w:rsidRDefault="0049362C" w:rsidP="008D3238">
      <w:pPr>
        <w:rPr>
          <w:sz w:val="24"/>
        </w:rPr>
      </w:pPr>
      <w:r>
        <w:rPr>
          <w:color w:val="000000"/>
        </w:rPr>
        <w:t xml:space="preserve">            </w:t>
      </w:r>
      <w:r>
        <w:t>% This is for if a negative value (i.e savings) are found then</w:t>
      </w:r>
    </w:p>
    <w:p w14:paraId="7BA1D05B" w14:textId="77777777" w:rsidR="0049362C" w:rsidRDefault="0049362C" w:rsidP="008D3238">
      <w:pPr>
        <w:rPr>
          <w:sz w:val="24"/>
        </w:rPr>
      </w:pPr>
      <w:r>
        <w:rPr>
          <w:color w:val="000000"/>
        </w:rPr>
        <w:t xml:space="preserve">            </w:t>
      </w:r>
      <w:r>
        <w:t>% the bar chart cannot plot and this is swaps the axis and type</w:t>
      </w:r>
    </w:p>
    <w:p w14:paraId="09C33E0E" w14:textId="77777777" w:rsidR="0049362C" w:rsidRDefault="0049362C" w:rsidP="008D3238">
      <w:pPr>
        <w:rPr>
          <w:sz w:val="24"/>
        </w:rPr>
      </w:pPr>
      <w:r>
        <w:rPr>
          <w:color w:val="000000"/>
        </w:rPr>
        <w:t xml:space="preserve">            </w:t>
      </w:r>
      <w:r>
        <w:t>% of bar graph</w:t>
      </w:r>
    </w:p>
    <w:p w14:paraId="22305077" w14:textId="77777777" w:rsidR="0049362C" w:rsidRDefault="0049362C" w:rsidP="008D3238">
      <w:pPr>
        <w:rPr>
          <w:sz w:val="24"/>
        </w:rPr>
      </w:pPr>
      <w:r>
        <w:t xml:space="preserve">                      </w:t>
      </w:r>
      <w:r>
        <w:rPr>
          <w:color w:val="0000FF"/>
        </w:rPr>
        <w:t>if</w:t>
      </w:r>
      <w:r>
        <w:t xml:space="preserve">     (yearly_cost_witsol_plot &gt; 0) </w:t>
      </w:r>
    </w:p>
    <w:p w14:paraId="328BB39B" w14:textId="77777777" w:rsidR="0049362C" w:rsidRDefault="0049362C" w:rsidP="008D3238">
      <w:pPr>
        <w:rPr>
          <w:sz w:val="24"/>
        </w:rPr>
      </w:pPr>
      <w:r>
        <w:t xml:space="preserve">                             buddy = bar(haxes3,bar_data_finance',</w:t>
      </w:r>
      <w:r>
        <w:rPr>
          <w:color w:val="A020F0"/>
        </w:rPr>
        <w:t>'stacked'</w:t>
      </w:r>
      <w:r>
        <w:t>,</w:t>
      </w:r>
      <w:r>
        <w:rPr>
          <w:color w:val="A020F0"/>
        </w:rPr>
        <w:t>'FaceColor'</w:t>
      </w:r>
      <w:r>
        <w:t>,[0 .8 .5],</w:t>
      </w:r>
      <w:r>
        <w:rPr>
          <w:color w:val="A020F0"/>
        </w:rPr>
        <w:t>'EdgeColor'</w:t>
      </w:r>
      <w:r>
        <w:t>,</w:t>
      </w:r>
      <w:r>
        <w:rPr>
          <w:color w:val="A020F0"/>
        </w:rPr>
        <w:t>'yellow'</w:t>
      </w:r>
      <w:r>
        <w:t>,</w:t>
      </w:r>
      <w:r>
        <w:rPr>
          <w:color w:val="A020F0"/>
        </w:rPr>
        <w:t>'LineWidth'</w:t>
      </w:r>
      <w:r>
        <w:t>,1.5);</w:t>
      </w:r>
    </w:p>
    <w:p w14:paraId="34761B00" w14:textId="77777777" w:rsidR="0049362C" w:rsidRDefault="0049362C" w:rsidP="008D3238">
      <w:pPr>
        <w:rPr>
          <w:sz w:val="24"/>
        </w:rPr>
      </w:pPr>
      <w:r>
        <w:t xml:space="preserve">                      </w:t>
      </w:r>
      <w:r>
        <w:rPr>
          <w:color w:val="0000FF"/>
        </w:rPr>
        <w:t>else</w:t>
      </w:r>
      <w:r>
        <w:t xml:space="preserve">      </w:t>
      </w:r>
    </w:p>
    <w:p w14:paraId="31F692BD" w14:textId="77777777" w:rsidR="0049362C" w:rsidRDefault="0049362C" w:rsidP="008D3238">
      <w:pPr>
        <w:rPr>
          <w:sz w:val="24"/>
        </w:rPr>
      </w:pPr>
      <w:r>
        <w:t xml:space="preserve">                          buddy = bar(haxes3,bar_data_finance',</w:t>
      </w:r>
      <w:r>
        <w:rPr>
          <w:color w:val="A020F0"/>
        </w:rPr>
        <w:t>'FaceColor'</w:t>
      </w:r>
      <w:r>
        <w:t>,[0 .8 .5],</w:t>
      </w:r>
      <w:r>
        <w:rPr>
          <w:color w:val="A020F0"/>
        </w:rPr>
        <w:t>'EdgeColor'</w:t>
      </w:r>
      <w:r>
        <w:t>,</w:t>
      </w:r>
      <w:r>
        <w:rPr>
          <w:color w:val="A020F0"/>
        </w:rPr>
        <w:t>'yellow'</w:t>
      </w:r>
      <w:r>
        <w:t>,</w:t>
      </w:r>
      <w:r>
        <w:rPr>
          <w:color w:val="A020F0"/>
        </w:rPr>
        <w:t>'LineWidth'</w:t>
      </w:r>
      <w:r>
        <w:t>,1.5);</w:t>
      </w:r>
    </w:p>
    <w:p w14:paraId="5B6817ED" w14:textId="77777777" w:rsidR="0049362C" w:rsidRDefault="0049362C" w:rsidP="008D3238">
      <w:pPr>
        <w:rPr>
          <w:sz w:val="24"/>
        </w:rPr>
      </w:pPr>
      <w:r>
        <w:t xml:space="preserve">                      </w:t>
      </w:r>
      <w:r>
        <w:rPr>
          <w:color w:val="0000FF"/>
        </w:rPr>
        <w:t>end</w:t>
      </w:r>
    </w:p>
    <w:p w14:paraId="436AD2F0" w14:textId="77777777" w:rsidR="0049362C" w:rsidRDefault="0049362C" w:rsidP="008D3238">
      <w:pPr>
        <w:rPr>
          <w:sz w:val="24"/>
        </w:rPr>
      </w:pPr>
      <w:r>
        <w:t xml:space="preserve">                             buddy(2).FaceColor = [.9 .1 .1];</w:t>
      </w:r>
    </w:p>
    <w:p w14:paraId="742B13FB" w14:textId="77777777" w:rsidR="0049362C" w:rsidRDefault="0049362C" w:rsidP="008D3238">
      <w:pPr>
        <w:rPr>
          <w:sz w:val="24"/>
        </w:rPr>
      </w:pPr>
      <w:r>
        <w:t xml:space="preserve"> </w:t>
      </w:r>
    </w:p>
    <w:p w14:paraId="33AA795F" w14:textId="77777777" w:rsidR="0049362C" w:rsidRDefault="0049362C" w:rsidP="008D3238">
      <w:pPr>
        <w:rPr>
          <w:sz w:val="24"/>
        </w:rPr>
      </w:pPr>
      <w:r>
        <w:rPr>
          <w:color w:val="000000"/>
        </w:rPr>
        <w:t xml:space="preserve">            </w:t>
      </w:r>
      <w:r>
        <w:t>% Label, Dimension and Legent the GRPAH</w:t>
      </w:r>
    </w:p>
    <w:p w14:paraId="2DFF0EA6" w14:textId="77777777" w:rsidR="0049362C" w:rsidRDefault="0049362C" w:rsidP="008D3238">
      <w:pPr>
        <w:rPr>
          <w:sz w:val="24"/>
        </w:rPr>
      </w:pPr>
      <w:r>
        <w:rPr>
          <w:color w:val="000000"/>
        </w:rPr>
        <w:t xml:space="preserve">                    title(</w:t>
      </w:r>
      <w:r>
        <w:t>'Yearly Cost of Electricity Comparison Between Normal Vs. Solar/Battery'</w:t>
      </w:r>
      <w:r>
        <w:rPr>
          <w:color w:val="000000"/>
        </w:rPr>
        <w:t>,</w:t>
      </w:r>
      <w:r>
        <w:t>'Color'</w:t>
      </w:r>
      <w:r>
        <w:rPr>
          <w:color w:val="000000"/>
        </w:rPr>
        <w:t>,</w:t>
      </w:r>
      <w:r>
        <w:t>'yellow'</w:t>
      </w:r>
      <w:r>
        <w:rPr>
          <w:color w:val="000000"/>
        </w:rPr>
        <w:t>,</w:t>
      </w:r>
      <w:r>
        <w:t>'FontSize'</w:t>
      </w:r>
      <w:r>
        <w:rPr>
          <w:color w:val="000000"/>
        </w:rPr>
        <w:t>, 16);</w:t>
      </w:r>
    </w:p>
    <w:p w14:paraId="2CE1C7AE" w14:textId="77777777" w:rsidR="0049362C" w:rsidRDefault="0049362C" w:rsidP="008D3238">
      <w:pPr>
        <w:rPr>
          <w:sz w:val="24"/>
        </w:rPr>
      </w:pPr>
      <w:r>
        <w:t xml:space="preserve">                    xlabel(</w:t>
      </w:r>
      <w:r>
        <w:rPr>
          <w:color w:val="A020F0"/>
        </w:rPr>
        <w:t>'Years'</w:t>
      </w:r>
      <w:r>
        <w:t>,</w:t>
      </w:r>
      <w:r>
        <w:rPr>
          <w:color w:val="A020F0"/>
        </w:rPr>
        <w:t>'FontSize'</w:t>
      </w:r>
      <w:r>
        <w:t>, 16);                      ylabel(</w:t>
      </w:r>
      <w:r>
        <w:rPr>
          <w:color w:val="A020F0"/>
        </w:rPr>
        <w:t>'Cost ($AUD)'</w:t>
      </w:r>
      <w:r>
        <w:t>,</w:t>
      </w:r>
      <w:r>
        <w:rPr>
          <w:color w:val="A020F0"/>
        </w:rPr>
        <w:t>'FontSize'</w:t>
      </w:r>
      <w:r>
        <w:t xml:space="preserve">, 16);          </w:t>
      </w:r>
    </w:p>
    <w:p w14:paraId="6CB61BBA" w14:textId="77777777" w:rsidR="0049362C" w:rsidRDefault="0049362C" w:rsidP="008D3238">
      <w:pPr>
        <w:rPr>
          <w:sz w:val="24"/>
        </w:rPr>
      </w:pPr>
      <w:r>
        <w:t xml:space="preserve">                    xlim([0, 21]);  </w:t>
      </w:r>
    </w:p>
    <w:p w14:paraId="21528D48" w14:textId="77777777" w:rsidR="0049362C" w:rsidRDefault="0049362C" w:rsidP="008D3238">
      <w:pPr>
        <w:rPr>
          <w:sz w:val="24"/>
        </w:rPr>
      </w:pPr>
      <w:r>
        <w:rPr>
          <w:color w:val="000000"/>
        </w:rPr>
        <w:t xml:space="preserve">                    legend({</w:t>
      </w:r>
      <w:r>
        <w:t>'Solar/Battery'</w:t>
      </w:r>
      <w:r>
        <w:rPr>
          <w:color w:val="000000"/>
        </w:rPr>
        <w:t>,</w:t>
      </w:r>
      <w:r>
        <w:t>'Normal'</w:t>
      </w:r>
      <w:r>
        <w:rPr>
          <w:color w:val="000000"/>
        </w:rPr>
        <w:t>},</w:t>
      </w:r>
      <w:r>
        <w:t>'Location'</w:t>
      </w:r>
      <w:r>
        <w:rPr>
          <w:color w:val="000000"/>
        </w:rPr>
        <w:t>,</w:t>
      </w:r>
      <w:r>
        <w:t>'northwest'</w:t>
      </w:r>
      <w:r>
        <w:rPr>
          <w:color w:val="000000"/>
        </w:rPr>
        <w:t>);</w:t>
      </w:r>
    </w:p>
    <w:p w14:paraId="7702CD68" w14:textId="77777777" w:rsidR="0049362C" w:rsidRDefault="0049362C" w:rsidP="008D3238">
      <w:pPr>
        <w:rPr>
          <w:sz w:val="24"/>
        </w:rPr>
      </w:pPr>
      <w:r>
        <w:t xml:space="preserve">                    set(gca, </w:t>
      </w:r>
      <w:r>
        <w:rPr>
          <w:color w:val="0000FF"/>
        </w:rPr>
        <w:t>...</w:t>
      </w:r>
    </w:p>
    <w:p w14:paraId="418F0F35" w14:textId="77777777" w:rsidR="0049362C" w:rsidRDefault="0049362C" w:rsidP="008D3238">
      <w:pPr>
        <w:rPr>
          <w:sz w:val="24"/>
        </w:rPr>
      </w:pPr>
      <w:r>
        <w:t xml:space="preserve">                      </w:t>
      </w:r>
      <w:r>
        <w:rPr>
          <w:color w:val="A020F0"/>
        </w:rPr>
        <w:t>'Box'</w:t>
      </w:r>
      <w:r>
        <w:t xml:space="preserve">         , </w:t>
      </w:r>
      <w:r>
        <w:rPr>
          <w:color w:val="A020F0"/>
        </w:rPr>
        <w:t>'off'</w:t>
      </w:r>
      <w:r>
        <w:t xml:space="preserve">     , </w:t>
      </w:r>
      <w:r>
        <w:rPr>
          <w:color w:val="0000FF"/>
        </w:rPr>
        <w:t>...</w:t>
      </w:r>
    </w:p>
    <w:p w14:paraId="28474AFB" w14:textId="77777777" w:rsidR="0049362C" w:rsidRDefault="0049362C" w:rsidP="008D3238">
      <w:pPr>
        <w:rPr>
          <w:sz w:val="24"/>
        </w:rPr>
      </w:pPr>
      <w:r>
        <w:t xml:space="preserve">                      </w:t>
      </w:r>
      <w:r>
        <w:rPr>
          <w:color w:val="A020F0"/>
        </w:rPr>
        <w:t>'TickDir'</w:t>
      </w:r>
      <w:r>
        <w:t xml:space="preserve">     , </w:t>
      </w:r>
      <w:r>
        <w:rPr>
          <w:color w:val="A020F0"/>
        </w:rPr>
        <w:t>'out'</w:t>
      </w:r>
      <w:r>
        <w:t xml:space="preserve">     , </w:t>
      </w:r>
      <w:r>
        <w:rPr>
          <w:color w:val="0000FF"/>
        </w:rPr>
        <w:t>...</w:t>
      </w:r>
    </w:p>
    <w:p w14:paraId="52145A25" w14:textId="77777777" w:rsidR="0049362C" w:rsidRDefault="0049362C" w:rsidP="008D3238">
      <w:pPr>
        <w:rPr>
          <w:sz w:val="24"/>
        </w:rPr>
      </w:pPr>
      <w:r>
        <w:t xml:space="preserve">                      </w:t>
      </w:r>
      <w:r>
        <w:rPr>
          <w:color w:val="A020F0"/>
        </w:rPr>
        <w:t>'TickLength'</w:t>
      </w:r>
      <w:r>
        <w:t xml:space="preserve">  , [.01 .01] , </w:t>
      </w:r>
      <w:r>
        <w:rPr>
          <w:color w:val="0000FF"/>
        </w:rPr>
        <w:t>...</w:t>
      </w:r>
    </w:p>
    <w:p w14:paraId="71D32AE9" w14:textId="77777777" w:rsidR="0049362C" w:rsidRDefault="0049362C" w:rsidP="008D3238">
      <w:pPr>
        <w:rPr>
          <w:sz w:val="24"/>
        </w:rPr>
      </w:pPr>
      <w:r>
        <w:t xml:space="preserve">                      </w:t>
      </w:r>
      <w:r>
        <w:rPr>
          <w:color w:val="A020F0"/>
        </w:rPr>
        <w:t>'XMinorTick'</w:t>
      </w:r>
      <w:r>
        <w:t xml:space="preserve">  , </w:t>
      </w:r>
      <w:r>
        <w:rPr>
          <w:color w:val="A020F0"/>
        </w:rPr>
        <w:t>'on'</w:t>
      </w:r>
      <w:r>
        <w:t xml:space="preserve">      , </w:t>
      </w:r>
      <w:r>
        <w:rPr>
          <w:color w:val="0000FF"/>
        </w:rPr>
        <w:t>...</w:t>
      </w:r>
    </w:p>
    <w:p w14:paraId="4D2214F2" w14:textId="77777777" w:rsidR="0049362C" w:rsidRDefault="0049362C" w:rsidP="008D3238">
      <w:pPr>
        <w:rPr>
          <w:sz w:val="24"/>
        </w:rPr>
      </w:pPr>
      <w:r>
        <w:t xml:space="preserve">                      </w:t>
      </w:r>
      <w:r>
        <w:rPr>
          <w:color w:val="A020F0"/>
        </w:rPr>
        <w:t>'YMinorTick'</w:t>
      </w:r>
      <w:r>
        <w:t xml:space="preserve">  , </w:t>
      </w:r>
      <w:r>
        <w:rPr>
          <w:color w:val="A020F0"/>
        </w:rPr>
        <w:t>'on'</w:t>
      </w:r>
      <w:r>
        <w:t xml:space="preserve">      , </w:t>
      </w:r>
      <w:r>
        <w:rPr>
          <w:color w:val="0000FF"/>
        </w:rPr>
        <w:t>...</w:t>
      </w:r>
    </w:p>
    <w:p w14:paraId="2F8A5BC3" w14:textId="77777777" w:rsidR="0049362C" w:rsidRDefault="0049362C" w:rsidP="008D3238">
      <w:pPr>
        <w:rPr>
          <w:sz w:val="24"/>
        </w:rPr>
      </w:pPr>
      <w:r>
        <w:t xml:space="preserve">                      </w:t>
      </w:r>
      <w:r>
        <w:rPr>
          <w:color w:val="A020F0"/>
        </w:rPr>
        <w:t>'YGrid'</w:t>
      </w:r>
      <w:r>
        <w:t xml:space="preserve">       , </w:t>
      </w:r>
      <w:r>
        <w:rPr>
          <w:color w:val="A020F0"/>
        </w:rPr>
        <w:t>'off'</w:t>
      </w:r>
      <w:r>
        <w:t xml:space="preserve">      , </w:t>
      </w:r>
      <w:r>
        <w:rPr>
          <w:color w:val="0000FF"/>
        </w:rPr>
        <w:t>...</w:t>
      </w:r>
    </w:p>
    <w:p w14:paraId="69EF0521" w14:textId="77777777" w:rsidR="0049362C" w:rsidRDefault="0049362C" w:rsidP="008D3238">
      <w:pPr>
        <w:rPr>
          <w:sz w:val="24"/>
        </w:rPr>
      </w:pPr>
      <w:r>
        <w:t xml:space="preserve">                      </w:t>
      </w:r>
      <w:r>
        <w:rPr>
          <w:color w:val="A020F0"/>
        </w:rPr>
        <w:t>'XGrid'</w:t>
      </w:r>
      <w:r>
        <w:t xml:space="preserve">       , </w:t>
      </w:r>
      <w:r>
        <w:rPr>
          <w:color w:val="A020F0"/>
        </w:rPr>
        <w:t>'on'</w:t>
      </w:r>
      <w:r>
        <w:t xml:space="preserve">      , </w:t>
      </w:r>
      <w:r>
        <w:rPr>
          <w:color w:val="0000FF"/>
        </w:rPr>
        <w:t>...</w:t>
      </w:r>
    </w:p>
    <w:p w14:paraId="11A4B329" w14:textId="77777777" w:rsidR="0049362C" w:rsidRDefault="0049362C" w:rsidP="008D3238">
      <w:pPr>
        <w:rPr>
          <w:sz w:val="24"/>
        </w:rPr>
      </w:pPr>
      <w:r>
        <w:t xml:space="preserve">                      </w:t>
      </w:r>
      <w:r>
        <w:rPr>
          <w:color w:val="A020F0"/>
        </w:rPr>
        <w:t>'Color'</w:t>
      </w:r>
      <w:r>
        <w:t xml:space="preserve">,Grey, </w:t>
      </w:r>
      <w:r>
        <w:rPr>
          <w:color w:val="A020F0"/>
        </w:rPr>
        <w:t>'FontSize'</w:t>
      </w:r>
      <w:r>
        <w:t>, 13,</w:t>
      </w:r>
      <w:r>
        <w:rPr>
          <w:color w:val="0000FF"/>
        </w:rPr>
        <w:t>...</w:t>
      </w:r>
      <w:r>
        <w:rPr>
          <w:color w:val="228B22"/>
        </w:rPr>
        <w:t xml:space="preserve">      </w:t>
      </w:r>
    </w:p>
    <w:p w14:paraId="7679DC25" w14:textId="77777777" w:rsidR="0049362C" w:rsidRDefault="0049362C" w:rsidP="008D3238">
      <w:pPr>
        <w:rPr>
          <w:sz w:val="24"/>
        </w:rPr>
      </w:pPr>
      <w:r>
        <w:t xml:space="preserve">                      </w:t>
      </w:r>
      <w:r>
        <w:rPr>
          <w:color w:val="A020F0"/>
        </w:rPr>
        <w:t>'XColor'</w:t>
      </w:r>
      <w:r>
        <w:t xml:space="preserve">      , </w:t>
      </w:r>
      <w:r>
        <w:rPr>
          <w:color w:val="A020F0"/>
        </w:rPr>
        <w:t>'yellow'</w:t>
      </w:r>
      <w:r>
        <w:t xml:space="preserve">, </w:t>
      </w:r>
      <w:r>
        <w:rPr>
          <w:color w:val="0000FF"/>
        </w:rPr>
        <w:t>...</w:t>
      </w:r>
    </w:p>
    <w:p w14:paraId="3BFF76BF" w14:textId="77777777" w:rsidR="0049362C" w:rsidRDefault="0049362C" w:rsidP="008D3238">
      <w:pPr>
        <w:rPr>
          <w:sz w:val="24"/>
        </w:rPr>
      </w:pPr>
      <w:r>
        <w:t xml:space="preserve">                      </w:t>
      </w:r>
      <w:r>
        <w:rPr>
          <w:color w:val="A020F0"/>
        </w:rPr>
        <w:t>'YColor'</w:t>
      </w:r>
      <w:r>
        <w:t xml:space="preserve">      , </w:t>
      </w:r>
      <w:r>
        <w:rPr>
          <w:color w:val="A020F0"/>
        </w:rPr>
        <w:t>'yellow'</w:t>
      </w:r>
      <w:r>
        <w:t xml:space="preserve">, </w:t>
      </w:r>
      <w:r>
        <w:rPr>
          <w:color w:val="0000FF"/>
        </w:rPr>
        <w:t>...</w:t>
      </w:r>
    </w:p>
    <w:p w14:paraId="527B483D" w14:textId="77777777" w:rsidR="0049362C" w:rsidRDefault="0049362C" w:rsidP="008D3238">
      <w:pPr>
        <w:rPr>
          <w:sz w:val="24"/>
        </w:rPr>
      </w:pPr>
      <w:r>
        <w:t xml:space="preserve">                      </w:t>
      </w:r>
      <w:r>
        <w:rPr>
          <w:color w:val="A020F0"/>
        </w:rPr>
        <w:t>'LineWidth'</w:t>
      </w:r>
      <w:r>
        <w:t xml:space="preserve">   , 2         );</w:t>
      </w:r>
    </w:p>
    <w:p w14:paraId="5E8F379B" w14:textId="77777777" w:rsidR="0049362C" w:rsidRDefault="0049362C" w:rsidP="008D3238">
      <w:pPr>
        <w:rPr>
          <w:sz w:val="24"/>
        </w:rPr>
      </w:pPr>
      <w:r>
        <w:rPr>
          <w:color w:val="000000"/>
        </w:rPr>
        <w:t xml:space="preserve">            </w:t>
      </w:r>
      <w:r>
        <w:t>% End of Graph Labelling</w:t>
      </w:r>
    </w:p>
    <w:p w14:paraId="37552148" w14:textId="77777777" w:rsidR="0049362C" w:rsidRDefault="0049362C" w:rsidP="008D3238">
      <w:pPr>
        <w:rPr>
          <w:sz w:val="24"/>
        </w:rPr>
      </w:pPr>
      <w:r>
        <w:lastRenderedPageBreak/>
        <w:t xml:space="preserve"> </w:t>
      </w:r>
    </w:p>
    <w:p w14:paraId="57EA972E" w14:textId="77777777" w:rsidR="0049362C" w:rsidRDefault="0049362C" w:rsidP="008D3238">
      <w:pPr>
        <w:rPr>
          <w:sz w:val="24"/>
        </w:rPr>
      </w:pPr>
      <w:r>
        <w:rPr>
          <w:color w:val="000000"/>
        </w:rPr>
        <w:t xml:space="preserve">            </w:t>
      </w:r>
      <w:r>
        <w:t>% This was another graph used on another tab to use in report</w:t>
      </w:r>
    </w:p>
    <w:p w14:paraId="5DB69940" w14:textId="77777777" w:rsidR="0049362C" w:rsidRDefault="0049362C" w:rsidP="008D3238">
      <w:pPr>
        <w:rPr>
          <w:sz w:val="24"/>
        </w:rPr>
      </w:pPr>
      <w:r>
        <w:t xml:space="preserve">                    haxes7 = axes(</w:t>
      </w:r>
      <w:r>
        <w:rPr>
          <w:color w:val="A020F0"/>
        </w:rPr>
        <w:t>'Parent'</w:t>
      </w:r>
      <w:r>
        <w:t xml:space="preserve">, TabHandles{7,1}, </w:t>
      </w:r>
      <w:r>
        <w:rPr>
          <w:color w:val="0000FF"/>
        </w:rPr>
        <w:t>...</w:t>
      </w:r>
    </w:p>
    <w:p w14:paraId="41220869" w14:textId="77777777" w:rsidR="0049362C" w:rsidRDefault="0049362C" w:rsidP="008D3238">
      <w:pPr>
        <w:rPr>
          <w:sz w:val="24"/>
        </w:rPr>
      </w:pPr>
      <w:r>
        <w:t xml:space="preserve">                        </w:t>
      </w:r>
      <w:r>
        <w:rPr>
          <w:color w:val="A020F0"/>
        </w:rPr>
        <w:t>'Units'</w:t>
      </w:r>
      <w:r>
        <w:t xml:space="preserve">, </w:t>
      </w:r>
      <w:r>
        <w:rPr>
          <w:color w:val="A020F0"/>
        </w:rPr>
        <w:t>'normalized'</w:t>
      </w:r>
      <w:r>
        <w:t xml:space="preserve">, </w:t>
      </w:r>
      <w:r>
        <w:rPr>
          <w:color w:val="0000FF"/>
        </w:rPr>
        <w:t>...</w:t>
      </w:r>
    </w:p>
    <w:p w14:paraId="51A98E04" w14:textId="77777777" w:rsidR="0049362C" w:rsidRDefault="0049362C" w:rsidP="008D3238">
      <w:pPr>
        <w:rPr>
          <w:sz w:val="24"/>
        </w:rPr>
      </w:pPr>
      <w:r>
        <w:t xml:space="preserve">                        </w:t>
      </w:r>
      <w:r>
        <w:rPr>
          <w:color w:val="A020F0"/>
        </w:rPr>
        <w:t>'Position'</w:t>
      </w:r>
      <w:r>
        <w:t>, [0.08 0.15 0.9 0.75]);</w:t>
      </w:r>
    </w:p>
    <w:p w14:paraId="70BA228A" w14:textId="77777777" w:rsidR="0049362C" w:rsidRDefault="0049362C" w:rsidP="008D3238">
      <w:pPr>
        <w:rPr>
          <w:sz w:val="24"/>
        </w:rPr>
      </w:pPr>
      <w:r>
        <w:t xml:space="preserve"> </w:t>
      </w:r>
    </w:p>
    <w:p w14:paraId="2FCC0856" w14:textId="77777777" w:rsidR="0049362C" w:rsidRDefault="0049362C" w:rsidP="008D3238">
      <w:pPr>
        <w:rPr>
          <w:sz w:val="24"/>
        </w:rPr>
      </w:pPr>
      <w:r>
        <w:rPr>
          <w:color w:val="000000"/>
        </w:rPr>
        <w:t xml:space="preserve">            </w:t>
      </w:r>
      <w:r>
        <w:t>% Added in for when you make money with solar</w:t>
      </w:r>
    </w:p>
    <w:p w14:paraId="41689CFD" w14:textId="77777777" w:rsidR="0049362C" w:rsidRDefault="0049362C" w:rsidP="008D3238">
      <w:pPr>
        <w:rPr>
          <w:sz w:val="24"/>
        </w:rPr>
      </w:pPr>
      <w:r>
        <w:t xml:space="preserve">                      </w:t>
      </w:r>
      <w:r>
        <w:rPr>
          <w:color w:val="0000FF"/>
        </w:rPr>
        <w:t>if</w:t>
      </w:r>
      <w:r>
        <w:t xml:space="preserve">     (yearly_cost_witsol_plot &gt; 0) </w:t>
      </w:r>
    </w:p>
    <w:p w14:paraId="655B7644" w14:textId="77777777" w:rsidR="0049362C" w:rsidRDefault="0049362C" w:rsidP="008D3238">
      <w:pPr>
        <w:rPr>
          <w:sz w:val="24"/>
        </w:rPr>
      </w:pPr>
      <w:r>
        <w:t xml:space="preserve">                             buddy7 = bar(haxes7,bar_data_finance',</w:t>
      </w:r>
      <w:r>
        <w:rPr>
          <w:color w:val="A020F0"/>
        </w:rPr>
        <w:t>'stacked'</w:t>
      </w:r>
      <w:r>
        <w:t>,</w:t>
      </w:r>
      <w:r>
        <w:rPr>
          <w:color w:val="A020F0"/>
        </w:rPr>
        <w:t>'FaceColor'</w:t>
      </w:r>
      <w:r>
        <w:t>,[0 .8 .5],</w:t>
      </w:r>
      <w:r>
        <w:rPr>
          <w:color w:val="A020F0"/>
        </w:rPr>
        <w:t>'EdgeColor'</w:t>
      </w:r>
      <w:r>
        <w:t>,</w:t>
      </w:r>
      <w:r>
        <w:rPr>
          <w:color w:val="A020F0"/>
        </w:rPr>
        <w:t>'yellow'</w:t>
      </w:r>
      <w:r>
        <w:t>,</w:t>
      </w:r>
      <w:r>
        <w:rPr>
          <w:color w:val="A020F0"/>
        </w:rPr>
        <w:t>'LineWidth'</w:t>
      </w:r>
      <w:r>
        <w:t>,1.5);</w:t>
      </w:r>
    </w:p>
    <w:p w14:paraId="00D4FF2D" w14:textId="77777777" w:rsidR="0049362C" w:rsidRDefault="0049362C" w:rsidP="008D3238">
      <w:pPr>
        <w:rPr>
          <w:sz w:val="24"/>
        </w:rPr>
      </w:pPr>
      <w:r>
        <w:t xml:space="preserve">                      </w:t>
      </w:r>
      <w:r>
        <w:rPr>
          <w:color w:val="0000FF"/>
        </w:rPr>
        <w:t>else</w:t>
      </w:r>
      <w:r>
        <w:t xml:space="preserve">      </w:t>
      </w:r>
    </w:p>
    <w:p w14:paraId="064E071E" w14:textId="77777777" w:rsidR="0049362C" w:rsidRDefault="0049362C" w:rsidP="008D3238">
      <w:pPr>
        <w:rPr>
          <w:sz w:val="24"/>
        </w:rPr>
      </w:pPr>
      <w:r>
        <w:t xml:space="preserve">                          buddy7 = bar(haxes7,bar_data_finance',</w:t>
      </w:r>
      <w:r>
        <w:rPr>
          <w:color w:val="A020F0"/>
        </w:rPr>
        <w:t>'FaceColor'</w:t>
      </w:r>
      <w:r>
        <w:t>,[0 .8 .5],</w:t>
      </w:r>
      <w:r>
        <w:rPr>
          <w:color w:val="A020F0"/>
        </w:rPr>
        <w:t>'EdgeColor'</w:t>
      </w:r>
      <w:r>
        <w:t>,</w:t>
      </w:r>
      <w:r>
        <w:rPr>
          <w:color w:val="A020F0"/>
        </w:rPr>
        <w:t>'yellow'</w:t>
      </w:r>
      <w:r>
        <w:t>,</w:t>
      </w:r>
      <w:r>
        <w:rPr>
          <w:color w:val="A020F0"/>
        </w:rPr>
        <w:t>'LineWidth'</w:t>
      </w:r>
      <w:r>
        <w:t>,1.5);</w:t>
      </w:r>
    </w:p>
    <w:p w14:paraId="7A73ABFD" w14:textId="77777777" w:rsidR="0049362C" w:rsidRDefault="0049362C" w:rsidP="008D3238">
      <w:pPr>
        <w:rPr>
          <w:sz w:val="24"/>
        </w:rPr>
      </w:pPr>
      <w:r>
        <w:t xml:space="preserve">                      </w:t>
      </w:r>
      <w:r>
        <w:rPr>
          <w:color w:val="0000FF"/>
        </w:rPr>
        <w:t>end</w:t>
      </w:r>
    </w:p>
    <w:p w14:paraId="429A070C" w14:textId="77777777" w:rsidR="0049362C" w:rsidRDefault="0049362C" w:rsidP="008D3238">
      <w:pPr>
        <w:rPr>
          <w:sz w:val="24"/>
        </w:rPr>
      </w:pPr>
      <w:r>
        <w:t xml:space="preserve">                             buddy7(2).FaceColor = [.9 .1 .1];</w:t>
      </w:r>
    </w:p>
    <w:p w14:paraId="2A0D34CC" w14:textId="77777777" w:rsidR="0049362C" w:rsidRDefault="0049362C" w:rsidP="008D3238">
      <w:pPr>
        <w:rPr>
          <w:sz w:val="24"/>
        </w:rPr>
      </w:pPr>
      <w:r>
        <w:rPr>
          <w:color w:val="000000"/>
        </w:rPr>
        <w:t xml:space="preserve">           </w:t>
      </w:r>
      <w:r>
        <w:t>% Label, Dimension and Legent the GRPAH</w:t>
      </w:r>
    </w:p>
    <w:p w14:paraId="57AF3CFE" w14:textId="77777777" w:rsidR="0049362C" w:rsidRDefault="0049362C" w:rsidP="008D3238">
      <w:pPr>
        <w:rPr>
          <w:sz w:val="24"/>
        </w:rPr>
      </w:pPr>
      <w:r>
        <w:rPr>
          <w:color w:val="000000"/>
        </w:rPr>
        <w:t xml:space="preserve">                    title(</w:t>
      </w:r>
      <w:r>
        <w:t>'Yearly Cost of Electricity Comparison Between Normal Vs. Solar/Battery'</w:t>
      </w:r>
      <w:r>
        <w:rPr>
          <w:color w:val="000000"/>
        </w:rPr>
        <w:t>,</w:t>
      </w:r>
      <w:r>
        <w:t>'Color'</w:t>
      </w:r>
      <w:r>
        <w:rPr>
          <w:color w:val="000000"/>
        </w:rPr>
        <w:t>,</w:t>
      </w:r>
      <w:r>
        <w:t>'black'</w:t>
      </w:r>
      <w:r>
        <w:rPr>
          <w:color w:val="000000"/>
        </w:rPr>
        <w:t>,</w:t>
      </w:r>
      <w:r>
        <w:t>'FontSize'</w:t>
      </w:r>
      <w:r>
        <w:rPr>
          <w:color w:val="000000"/>
        </w:rPr>
        <w:t>, 16);</w:t>
      </w:r>
    </w:p>
    <w:p w14:paraId="78C3AFAA" w14:textId="77777777" w:rsidR="0049362C" w:rsidRDefault="0049362C" w:rsidP="008D3238">
      <w:pPr>
        <w:rPr>
          <w:sz w:val="24"/>
        </w:rPr>
      </w:pPr>
      <w:r>
        <w:t xml:space="preserve">                    xlabel(</w:t>
      </w:r>
      <w:r>
        <w:rPr>
          <w:color w:val="A020F0"/>
        </w:rPr>
        <w:t>'Years'</w:t>
      </w:r>
      <w:r>
        <w:t>,</w:t>
      </w:r>
      <w:r>
        <w:rPr>
          <w:color w:val="A020F0"/>
        </w:rPr>
        <w:t>'FontSize'</w:t>
      </w:r>
      <w:r>
        <w:t>, 16);                      ylabel(</w:t>
      </w:r>
      <w:r>
        <w:rPr>
          <w:color w:val="A020F0"/>
        </w:rPr>
        <w:t>'Cost ($AUD)'</w:t>
      </w:r>
      <w:r>
        <w:t>,</w:t>
      </w:r>
      <w:r>
        <w:rPr>
          <w:color w:val="A020F0"/>
        </w:rPr>
        <w:t>'FontSize'</w:t>
      </w:r>
      <w:r>
        <w:t xml:space="preserve">, 16);          </w:t>
      </w:r>
    </w:p>
    <w:p w14:paraId="06371355" w14:textId="77777777" w:rsidR="0049362C" w:rsidRDefault="0049362C" w:rsidP="008D3238">
      <w:pPr>
        <w:rPr>
          <w:sz w:val="24"/>
        </w:rPr>
      </w:pPr>
      <w:r>
        <w:t xml:space="preserve">                    xlim([0, 21]);  </w:t>
      </w:r>
    </w:p>
    <w:p w14:paraId="09ED600D" w14:textId="77777777" w:rsidR="0049362C" w:rsidRDefault="0049362C" w:rsidP="008D3238">
      <w:pPr>
        <w:rPr>
          <w:sz w:val="24"/>
        </w:rPr>
      </w:pPr>
      <w:r>
        <w:rPr>
          <w:color w:val="000000"/>
        </w:rPr>
        <w:t xml:space="preserve">                    legend({</w:t>
      </w:r>
      <w:r>
        <w:t>'Solar/Battery'</w:t>
      </w:r>
      <w:r>
        <w:rPr>
          <w:color w:val="000000"/>
        </w:rPr>
        <w:t>,</w:t>
      </w:r>
      <w:r>
        <w:t>'Normal'</w:t>
      </w:r>
      <w:r>
        <w:rPr>
          <w:color w:val="000000"/>
        </w:rPr>
        <w:t>},</w:t>
      </w:r>
      <w:r>
        <w:t>'Location'</w:t>
      </w:r>
      <w:r>
        <w:rPr>
          <w:color w:val="000000"/>
        </w:rPr>
        <w:t>,</w:t>
      </w:r>
      <w:r>
        <w:t>'northwest'</w:t>
      </w:r>
      <w:r>
        <w:rPr>
          <w:color w:val="000000"/>
        </w:rPr>
        <w:t>);</w:t>
      </w:r>
    </w:p>
    <w:p w14:paraId="728A80BA" w14:textId="77777777" w:rsidR="0049362C" w:rsidRDefault="0049362C" w:rsidP="008D3238">
      <w:pPr>
        <w:rPr>
          <w:sz w:val="24"/>
        </w:rPr>
      </w:pPr>
      <w:r>
        <w:t xml:space="preserve">                    set(gca, </w:t>
      </w:r>
      <w:r>
        <w:rPr>
          <w:color w:val="0000FF"/>
        </w:rPr>
        <w:t>...</w:t>
      </w:r>
    </w:p>
    <w:p w14:paraId="46794DA4" w14:textId="77777777" w:rsidR="0049362C" w:rsidRDefault="0049362C" w:rsidP="008D3238">
      <w:pPr>
        <w:rPr>
          <w:sz w:val="24"/>
        </w:rPr>
      </w:pPr>
      <w:r>
        <w:t xml:space="preserve">                      </w:t>
      </w:r>
      <w:r>
        <w:rPr>
          <w:color w:val="A020F0"/>
        </w:rPr>
        <w:t>'Box'</w:t>
      </w:r>
      <w:r>
        <w:t xml:space="preserve">         , </w:t>
      </w:r>
      <w:r>
        <w:rPr>
          <w:color w:val="A020F0"/>
        </w:rPr>
        <w:t>'off'</w:t>
      </w:r>
      <w:r>
        <w:t xml:space="preserve">     , </w:t>
      </w:r>
      <w:r>
        <w:rPr>
          <w:color w:val="0000FF"/>
        </w:rPr>
        <w:t>...</w:t>
      </w:r>
    </w:p>
    <w:p w14:paraId="36A45FF9" w14:textId="77777777" w:rsidR="0049362C" w:rsidRDefault="0049362C" w:rsidP="008D3238">
      <w:pPr>
        <w:rPr>
          <w:sz w:val="24"/>
        </w:rPr>
      </w:pPr>
      <w:r>
        <w:t xml:space="preserve">                      </w:t>
      </w:r>
      <w:r>
        <w:rPr>
          <w:color w:val="A020F0"/>
        </w:rPr>
        <w:t>'TickDir'</w:t>
      </w:r>
      <w:r>
        <w:t xml:space="preserve">     , </w:t>
      </w:r>
      <w:r>
        <w:rPr>
          <w:color w:val="A020F0"/>
        </w:rPr>
        <w:t>'out'</w:t>
      </w:r>
      <w:r>
        <w:t xml:space="preserve">     , </w:t>
      </w:r>
      <w:r>
        <w:rPr>
          <w:color w:val="0000FF"/>
        </w:rPr>
        <w:t>...</w:t>
      </w:r>
    </w:p>
    <w:p w14:paraId="5B02B3AA" w14:textId="77777777" w:rsidR="0049362C" w:rsidRDefault="0049362C" w:rsidP="008D3238">
      <w:pPr>
        <w:rPr>
          <w:sz w:val="24"/>
        </w:rPr>
      </w:pPr>
      <w:r>
        <w:t xml:space="preserve">                      </w:t>
      </w:r>
      <w:r>
        <w:rPr>
          <w:color w:val="A020F0"/>
        </w:rPr>
        <w:t>'TickLength'</w:t>
      </w:r>
      <w:r>
        <w:t xml:space="preserve">  , [.01 .01] , </w:t>
      </w:r>
      <w:r>
        <w:rPr>
          <w:color w:val="0000FF"/>
        </w:rPr>
        <w:t>...</w:t>
      </w:r>
    </w:p>
    <w:p w14:paraId="11B3634B" w14:textId="77777777" w:rsidR="0049362C" w:rsidRDefault="0049362C" w:rsidP="008D3238">
      <w:pPr>
        <w:rPr>
          <w:sz w:val="24"/>
        </w:rPr>
      </w:pPr>
      <w:r>
        <w:t xml:space="preserve">                      </w:t>
      </w:r>
      <w:r>
        <w:rPr>
          <w:color w:val="A020F0"/>
        </w:rPr>
        <w:t>'XMinorTick'</w:t>
      </w:r>
      <w:r>
        <w:t xml:space="preserve">  , </w:t>
      </w:r>
      <w:r>
        <w:rPr>
          <w:color w:val="A020F0"/>
        </w:rPr>
        <w:t>'on'</w:t>
      </w:r>
      <w:r>
        <w:t xml:space="preserve">      , </w:t>
      </w:r>
      <w:r>
        <w:rPr>
          <w:color w:val="0000FF"/>
        </w:rPr>
        <w:t>...</w:t>
      </w:r>
    </w:p>
    <w:p w14:paraId="29F4E241" w14:textId="77777777" w:rsidR="0049362C" w:rsidRDefault="0049362C" w:rsidP="008D3238">
      <w:pPr>
        <w:rPr>
          <w:sz w:val="24"/>
        </w:rPr>
      </w:pPr>
      <w:r>
        <w:t xml:space="preserve">                      </w:t>
      </w:r>
      <w:r>
        <w:rPr>
          <w:color w:val="A020F0"/>
        </w:rPr>
        <w:t>'YMinorTick'</w:t>
      </w:r>
      <w:r>
        <w:t xml:space="preserve">  , </w:t>
      </w:r>
      <w:r>
        <w:rPr>
          <w:color w:val="A020F0"/>
        </w:rPr>
        <w:t>'on'</w:t>
      </w:r>
      <w:r>
        <w:t xml:space="preserve">      , </w:t>
      </w:r>
      <w:r>
        <w:rPr>
          <w:color w:val="0000FF"/>
        </w:rPr>
        <w:t>...</w:t>
      </w:r>
    </w:p>
    <w:p w14:paraId="32989F52" w14:textId="77777777" w:rsidR="0049362C" w:rsidRDefault="0049362C" w:rsidP="008D3238">
      <w:pPr>
        <w:rPr>
          <w:sz w:val="24"/>
        </w:rPr>
      </w:pPr>
      <w:r>
        <w:t xml:space="preserve">                      </w:t>
      </w:r>
      <w:r>
        <w:rPr>
          <w:color w:val="A020F0"/>
        </w:rPr>
        <w:t>'YGrid'</w:t>
      </w:r>
      <w:r>
        <w:t xml:space="preserve">       , </w:t>
      </w:r>
      <w:r>
        <w:rPr>
          <w:color w:val="A020F0"/>
        </w:rPr>
        <w:t>'off'</w:t>
      </w:r>
      <w:r>
        <w:t xml:space="preserve">      , </w:t>
      </w:r>
      <w:r>
        <w:rPr>
          <w:color w:val="0000FF"/>
        </w:rPr>
        <w:t>...</w:t>
      </w:r>
    </w:p>
    <w:p w14:paraId="2424E01D" w14:textId="77777777" w:rsidR="0049362C" w:rsidRDefault="0049362C" w:rsidP="008D3238">
      <w:pPr>
        <w:rPr>
          <w:sz w:val="24"/>
        </w:rPr>
      </w:pPr>
      <w:r>
        <w:t xml:space="preserve">                      </w:t>
      </w:r>
      <w:r>
        <w:rPr>
          <w:color w:val="A020F0"/>
        </w:rPr>
        <w:t>'XGrid'</w:t>
      </w:r>
      <w:r>
        <w:t xml:space="preserve">       , </w:t>
      </w:r>
      <w:r>
        <w:rPr>
          <w:color w:val="A020F0"/>
        </w:rPr>
        <w:t>'on'</w:t>
      </w:r>
      <w:r>
        <w:t xml:space="preserve">      , </w:t>
      </w:r>
      <w:r>
        <w:rPr>
          <w:color w:val="0000FF"/>
        </w:rPr>
        <w:t>...</w:t>
      </w:r>
    </w:p>
    <w:p w14:paraId="35B66B6A" w14:textId="77777777" w:rsidR="0049362C" w:rsidRDefault="0049362C" w:rsidP="008D3238">
      <w:pPr>
        <w:rPr>
          <w:sz w:val="24"/>
        </w:rPr>
      </w:pPr>
      <w:r>
        <w:t xml:space="preserve">                     </w:t>
      </w:r>
      <w:r>
        <w:rPr>
          <w:color w:val="A020F0"/>
        </w:rPr>
        <w:t>'Color'</w:t>
      </w:r>
      <w:r>
        <w:t>,</w:t>
      </w:r>
      <w:r>
        <w:rPr>
          <w:color w:val="A020F0"/>
        </w:rPr>
        <w:t>'white'</w:t>
      </w:r>
      <w:r>
        <w:t xml:space="preserve">, </w:t>
      </w:r>
      <w:r>
        <w:rPr>
          <w:color w:val="A020F0"/>
        </w:rPr>
        <w:t>'FontSize'</w:t>
      </w:r>
      <w:r>
        <w:t>, 13,</w:t>
      </w:r>
      <w:r>
        <w:rPr>
          <w:color w:val="0000FF"/>
        </w:rPr>
        <w:t>...</w:t>
      </w:r>
      <w:r>
        <w:rPr>
          <w:color w:val="228B22"/>
        </w:rPr>
        <w:t xml:space="preserve">      </w:t>
      </w:r>
    </w:p>
    <w:p w14:paraId="324381CC" w14:textId="77777777" w:rsidR="0049362C" w:rsidRDefault="0049362C" w:rsidP="008D3238">
      <w:pPr>
        <w:rPr>
          <w:sz w:val="24"/>
        </w:rPr>
      </w:pPr>
      <w:r>
        <w:t xml:space="preserve">                      </w:t>
      </w:r>
      <w:r>
        <w:rPr>
          <w:color w:val="A020F0"/>
        </w:rPr>
        <w:t>'XColor'</w:t>
      </w:r>
      <w:r>
        <w:t xml:space="preserve">      , </w:t>
      </w:r>
      <w:r>
        <w:rPr>
          <w:color w:val="A020F0"/>
        </w:rPr>
        <w:t>'black'</w:t>
      </w:r>
      <w:r>
        <w:t xml:space="preserve">, </w:t>
      </w:r>
      <w:r>
        <w:rPr>
          <w:color w:val="0000FF"/>
        </w:rPr>
        <w:t>...</w:t>
      </w:r>
    </w:p>
    <w:p w14:paraId="62D7431A" w14:textId="77777777" w:rsidR="0049362C" w:rsidRDefault="0049362C" w:rsidP="008D3238">
      <w:pPr>
        <w:rPr>
          <w:sz w:val="24"/>
        </w:rPr>
      </w:pPr>
      <w:r>
        <w:t xml:space="preserve">                      </w:t>
      </w:r>
      <w:r>
        <w:rPr>
          <w:color w:val="A020F0"/>
        </w:rPr>
        <w:t>'YColor'</w:t>
      </w:r>
      <w:r>
        <w:t xml:space="preserve">      , </w:t>
      </w:r>
      <w:r>
        <w:rPr>
          <w:color w:val="A020F0"/>
        </w:rPr>
        <w:t>'black'</w:t>
      </w:r>
      <w:r>
        <w:t xml:space="preserve">, </w:t>
      </w:r>
      <w:r>
        <w:rPr>
          <w:color w:val="0000FF"/>
        </w:rPr>
        <w:t>...</w:t>
      </w:r>
    </w:p>
    <w:p w14:paraId="77362E09" w14:textId="77777777" w:rsidR="0049362C" w:rsidRDefault="0049362C" w:rsidP="008D3238">
      <w:pPr>
        <w:rPr>
          <w:sz w:val="24"/>
        </w:rPr>
      </w:pPr>
      <w:r>
        <w:t xml:space="preserve">                      </w:t>
      </w:r>
      <w:r>
        <w:rPr>
          <w:color w:val="A020F0"/>
        </w:rPr>
        <w:t>'LineWidth'</w:t>
      </w:r>
      <w:r>
        <w:t xml:space="preserve">   , 2         );</w:t>
      </w:r>
    </w:p>
    <w:p w14:paraId="7490F731" w14:textId="77777777" w:rsidR="0049362C" w:rsidRDefault="0049362C" w:rsidP="008D3238">
      <w:pPr>
        <w:rPr>
          <w:sz w:val="24"/>
        </w:rPr>
      </w:pPr>
      <w:r>
        <w:rPr>
          <w:color w:val="000000"/>
        </w:rPr>
        <w:lastRenderedPageBreak/>
        <w:t xml:space="preserve">           </w:t>
      </w:r>
      <w:r>
        <w:t xml:space="preserve">% End of Graph Labelling    </w:t>
      </w:r>
    </w:p>
    <w:p w14:paraId="7868109A" w14:textId="77777777" w:rsidR="0049362C" w:rsidRDefault="0049362C" w:rsidP="008D3238">
      <w:pPr>
        <w:rPr>
          <w:sz w:val="24"/>
        </w:rPr>
      </w:pPr>
      <w:r>
        <w:t xml:space="preserve">        </w:t>
      </w:r>
      <w:r>
        <w:rPr>
          <w:color w:val="0000FF"/>
        </w:rPr>
        <w:t>end</w:t>
      </w:r>
    </w:p>
    <w:p w14:paraId="4B51E340" w14:textId="77777777" w:rsidR="0049362C" w:rsidRDefault="0049362C" w:rsidP="008D3238">
      <w:pPr>
        <w:rPr>
          <w:sz w:val="24"/>
        </w:rPr>
      </w:pPr>
      <w:r>
        <w:t xml:space="preserve"> </w:t>
      </w:r>
    </w:p>
    <w:p w14:paraId="1F87D91B" w14:textId="19C616B6" w:rsidR="0049362C" w:rsidRDefault="0049362C" w:rsidP="008D3238">
      <w:pPr>
        <w:rPr>
          <w:sz w:val="24"/>
        </w:rPr>
      </w:pPr>
      <w:r>
        <w:t xml:space="preserve">%%%%%%%%%%%%%%%%%%%%%%%%%%%%%%%%%%%%%%%%%%%%%%%%%%%%%%%%%%%%%%%%%%%%        </w:t>
      </w:r>
    </w:p>
    <w:p w14:paraId="39A0A5E5" w14:textId="77777777" w:rsidR="0049362C" w:rsidRDefault="0049362C" w:rsidP="008D3238">
      <w:pPr>
        <w:rPr>
          <w:sz w:val="24"/>
        </w:rPr>
      </w:pPr>
      <w:r>
        <w:t xml:space="preserve">        %%   Define Tab 5 content (TAB JUMP)</w:t>
      </w:r>
    </w:p>
    <w:p w14:paraId="630907CC" w14:textId="7F1ED64A" w:rsidR="0049362C" w:rsidRDefault="0049362C" w:rsidP="008D3238">
      <w:pPr>
        <w:rPr>
          <w:sz w:val="24"/>
        </w:rPr>
      </w:pPr>
      <w:r>
        <w:t>%%%%%%%%%%%%%%%%%%%%%%%%%%%%%%%%%%%%%%%%%%%%%%%%%%%%%%%%%%%%%%%%%%%%</w:t>
      </w:r>
    </w:p>
    <w:p w14:paraId="6C7D137E" w14:textId="77777777" w:rsidR="0049362C" w:rsidRDefault="0049362C" w:rsidP="008D3238">
      <w:pPr>
        <w:rPr>
          <w:sz w:val="24"/>
        </w:rPr>
      </w:pPr>
      <w:r>
        <w:t>%% Create the UI Handles for the labels and Values on Display Page</w:t>
      </w:r>
    </w:p>
    <w:p w14:paraId="1561C8AE" w14:textId="77777777" w:rsidR="0049362C" w:rsidRDefault="0049362C" w:rsidP="008D3238">
      <w:pPr>
        <w:rPr>
          <w:sz w:val="24"/>
        </w:rPr>
      </w:pPr>
      <w:r>
        <w:rPr>
          <w:color w:val="000000"/>
        </w:rPr>
        <w:t xml:space="preserve">    </w:t>
      </w:r>
      <w:r>
        <w:t>% Create tab reference for parent handles</w:t>
      </w:r>
    </w:p>
    <w:p w14:paraId="635C7115" w14:textId="77777777" w:rsidR="0049362C" w:rsidRDefault="0049362C" w:rsidP="008D3238">
      <w:pPr>
        <w:rPr>
          <w:sz w:val="24"/>
        </w:rPr>
      </w:pPr>
      <w:r>
        <w:t xml:space="preserve">        y_disp_offset = 0.025;</w:t>
      </w:r>
    </w:p>
    <w:p w14:paraId="6C6B2378" w14:textId="77777777" w:rsidR="0049362C" w:rsidRDefault="0049362C" w:rsidP="008D3238">
      <w:pPr>
        <w:rPr>
          <w:sz w:val="24"/>
        </w:rPr>
      </w:pPr>
      <w:r>
        <w:t xml:space="preserve">  </w:t>
      </w:r>
    </w:p>
    <w:p w14:paraId="653CA190" w14:textId="77777777" w:rsidR="0049362C" w:rsidRDefault="0049362C" w:rsidP="008D3238">
      <w:pPr>
        <w:rPr>
          <w:sz w:val="24"/>
        </w:rPr>
      </w:pPr>
      <w:r>
        <w:rPr>
          <w:color w:val="000000"/>
        </w:rPr>
        <w:t xml:space="preserve">    </w:t>
      </w:r>
      <w:r>
        <w:t xml:space="preserve">% Set up page number for referencing   </w:t>
      </w:r>
    </w:p>
    <w:p w14:paraId="620EEB99" w14:textId="77777777" w:rsidR="0049362C" w:rsidRDefault="0049362C" w:rsidP="008D3238">
      <w:pPr>
        <w:rPr>
          <w:sz w:val="24"/>
        </w:rPr>
      </w:pPr>
      <w:r>
        <w:t xml:space="preserve">        display_page = 5;</w:t>
      </w:r>
    </w:p>
    <w:p w14:paraId="71714810" w14:textId="77777777" w:rsidR="0049362C" w:rsidRDefault="0049362C" w:rsidP="008D3238">
      <w:pPr>
        <w:rPr>
          <w:sz w:val="24"/>
        </w:rPr>
      </w:pPr>
      <w:r>
        <w:t xml:space="preserve"> </w:t>
      </w:r>
    </w:p>
    <w:p w14:paraId="21E674D7" w14:textId="77777777" w:rsidR="0049362C" w:rsidRDefault="0049362C" w:rsidP="008D3238">
      <w:pPr>
        <w:rPr>
          <w:sz w:val="24"/>
        </w:rPr>
      </w:pPr>
      <w:r>
        <w:rPr>
          <w:color w:val="000000"/>
        </w:rPr>
        <w:t xml:space="preserve">    </w:t>
      </w:r>
      <w:r>
        <w:t>% Create the Labels for each value</w:t>
      </w:r>
    </w:p>
    <w:p w14:paraId="211D2CA8" w14:textId="77777777" w:rsidR="0049362C" w:rsidRDefault="0049362C" w:rsidP="008D3238">
      <w:pPr>
        <w:rPr>
          <w:sz w:val="24"/>
        </w:rPr>
      </w:pPr>
      <w:r>
        <w:t xml:space="preserve">        disp_prod_title = uicontrol(</w:t>
      </w:r>
      <w:r>
        <w:rPr>
          <w:color w:val="A020F0"/>
        </w:rPr>
        <w:t>'Units'</w:t>
      </w:r>
      <w:r>
        <w:t xml:space="preserve">, </w:t>
      </w:r>
      <w:r>
        <w:rPr>
          <w:color w:val="A020F0"/>
        </w:rPr>
        <w:t>'normalized'</w:t>
      </w:r>
      <w:r>
        <w:t xml:space="preserve">, </w:t>
      </w:r>
      <w:r>
        <w:rPr>
          <w:color w:val="A020F0"/>
        </w:rPr>
        <w:t>'Position'</w:t>
      </w:r>
      <w:r>
        <w:t xml:space="preserve">,[0.375 0.5+y_disp_offset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7746E69F" w14:textId="77777777" w:rsidR="0049362C" w:rsidRDefault="0049362C" w:rsidP="008D3238">
      <w:pPr>
        <w:rPr>
          <w:sz w:val="24"/>
        </w:rPr>
      </w:pPr>
      <w:r>
        <w:rPr>
          <w:color w:val="000000"/>
        </w:rPr>
        <w:t xml:space="preserve">            </w:t>
      </w:r>
      <w:r>
        <w:t>'String'</w:t>
      </w:r>
      <w:r>
        <w:rPr>
          <w:color w:val="000000"/>
        </w:rPr>
        <w:t xml:space="preserve">, </w:t>
      </w:r>
      <w:r>
        <w:t>'Daily Production'</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760A4770" w14:textId="77777777" w:rsidR="0049362C" w:rsidRDefault="0049362C" w:rsidP="008D3238">
      <w:pPr>
        <w:rPr>
          <w:sz w:val="24"/>
        </w:rPr>
      </w:pPr>
      <w:r>
        <w:t xml:space="preserve"> </w:t>
      </w:r>
    </w:p>
    <w:p w14:paraId="03638043" w14:textId="77777777" w:rsidR="0049362C" w:rsidRDefault="0049362C" w:rsidP="008D3238">
      <w:pPr>
        <w:rPr>
          <w:sz w:val="24"/>
        </w:rPr>
      </w:pPr>
      <w:r>
        <w:rPr>
          <w:color w:val="000000"/>
        </w:rPr>
        <w:t xml:space="preserve">    </w:t>
      </w:r>
      <w:r>
        <w:t>% Edit boxes for production</w:t>
      </w:r>
    </w:p>
    <w:p w14:paraId="1B3C4576" w14:textId="77777777" w:rsidR="0049362C" w:rsidRDefault="0049362C" w:rsidP="008D3238">
      <w:pPr>
        <w:rPr>
          <w:sz w:val="24"/>
        </w:rPr>
      </w:pPr>
      <w:r>
        <w:t xml:space="preserve">        disp_prod_value = uicontrol(</w:t>
      </w:r>
      <w:r>
        <w:rPr>
          <w:color w:val="A020F0"/>
        </w:rPr>
        <w:t>'Units'</w:t>
      </w:r>
      <w:r>
        <w:t xml:space="preserve">, </w:t>
      </w:r>
      <w:r>
        <w:rPr>
          <w:color w:val="A020F0"/>
        </w:rPr>
        <w:t>'normalized'</w:t>
      </w:r>
      <w:r>
        <w:t xml:space="preserve">, </w:t>
      </w:r>
      <w:r>
        <w:rPr>
          <w:color w:val="A020F0"/>
        </w:rPr>
        <w:t>'Position'</w:t>
      </w:r>
      <w:r>
        <w:t xml:space="preserve">,[0.375 0.43+y_prod_offset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72417F67"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55C193D1" w14:textId="77777777" w:rsidR="0049362C" w:rsidRDefault="0049362C" w:rsidP="008D3238">
      <w:pPr>
        <w:rPr>
          <w:sz w:val="24"/>
        </w:rPr>
      </w:pPr>
      <w:r>
        <w:t xml:space="preserve"> </w:t>
      </w:r>
    </w:p>
    <w:p w14:paraId="7E50AD70" w14:textId="77777777" w:rsidR="0049362C" w:rsidRDefault="0049362C" w:rsidP="008D3238">
      <w:pPr>
        <w:rPr>
          <w:sz w:val="24"/>
        </w:rPr>
      </w:pPr>
      <w:r>
        <w:rPr>
          <w:color w:val="000000"/>
        </w:rPr>
        <w:t xml:space="preserve">    </w:t>
      </w:r>
      <w:r>
        <w:t>% Create the static text for production</w:t>
      </w:r>
    </w:p>
    <w:p w14:paraId="781A8CD5" w14:textId="77777777" w:rsidR="0049362C" w:rsidRDefault="0049362C" w:rsidP="008D3238">
      <w:pPr>
        <w:rPr>
          <w:sz w:val="24"/>
        </w:rPr>
      </w:pPr>
      <w:r>
        <w:t xml:space="preserve">        disp_stored_title = uicontrol(</w:t>
      </w:r>
      <w:r>
        <w:rPr>
          <w:color w:val="A020F0"/>
        </w:rPr>
        <w:t>'Units'</w:t>
      </w:r>
      <w:r>
        <w:t xml:space="preserve">, </w:t>
      </w:r>
      <w:r>
        <w:rPr>
          <w:color w:val="A020F0"/>
        </w:rPr>
        <w:t>'normalized'</w:t>
      </w:r>
      <w:r>
        <w:t xml:space="preserve">, </w:t>
      </w:r>
      <w:r>
        <w:rPr>
          <w:color w:val="A020F0"/>
        </w:rPr>
        <w:t>'Position'</w:t>
      </w:r>
      <w:r>
        <w:t xml:space="preserve">,[0.375 0.195+y_disp_offset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2D99BDFE" w14:textId="77777777" w:rsidR="0049362C" w:rsidRDefault="0049362C" w:rsidP="008D3238">
      <w:pPr>
        <w:rPr>
          <w:sz w:val="24"/>
        </w:rPr>
      </w:pPr>
      <w:r>
        <w:rPr>
          <w:color w:val="000000"/>
        </w:rPr>
        <w:t xml:space="preserve">            </w:t>
      </w:r>
      <w:r>
        <w:t>'String'</w:t>
      </w:r>
      <w:r>
        <w:rPr>
          <w:color w:val="000000"/>
        </w:rPr>
        <w:t xml:space="preserve">, </w:t>
      </w:r>
      <w:r>
        <w:t>'Daily Storage'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'yellow'</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7E1A816D" w14:textId="77777777" w:rsidR="0049362C" w:rsidRDefault="0049362C" w:rsidP="008D3238">
      <w:pPr>
        <w:rPr>
          <w:sz w:val="24"/>
        </w:rPr>
      </w:pPr>
      <w:r>
        <w:t xml:space="preserve"> </w:t>
      </w:r>
    </w:p>
    <w:p w14:paraId="59E42FBA" w14:textId="77777777" w:rsidR="0049362C" w:rsidRDefault="0049362C" w:rsidP="008D3238">
      <w:pPr>
        <w:rPr>
          <w:sz w:val="24"/>
        </w:rPr>
      </w:pPr>
      <w:r>
        <w:rPr>
          <w:color w:val="000000"/>
        </w:rPr>
        <w:t xml:space="preserve">    </w:t>
      </w:r>
      <w:r>
        <w:t>% Edit boxes for production</w:t>
      </w:r>
    </w:p>
    <w:p w14:paraId="2207D999" w14:textId="77777777" w:rsidR="0049362C" w:rsidRDefault="0049362C" w:rsidP="008D3238">
      <w:pPr>
        <w:rPr>
          <w:sz w:val="24"/>
        </w:rPr>
      </w:pPr>
      <w:r>
        <w:lastRenderedPageBreak/>
        <w:t xml:space="preserve">        disp_stored_value = uicontrol(</w:t>
      </w:r>
      <w:r>
        <w:rPr>
          <w:color w:val="A020F0"/>
        </w:rPr>
        <w:t>'Units'</w:t>
      </w:r>
      <w:r>
        <w:t xml:space="preserve">, </w:t>
      </w:r>
      <w:r>
        <w:rPr>
          <w:color w:val="A020F0"/>
        </w:rPr>
        <w:t>'normalized'</w:t>
      </w:r>
      <w:r>
        <w:t xml:space="preserve">, </w:t>
      </w:r>
      <w:r>
        <w:rPr>
          <w:color w:val="A020F0"/>
        </w:rPr>
        <w:t>'Position'</w:t>
      </w:r>
      <w:r>
        <w:t xml:space="preserve">,[0.375 0.125+y_prod_offset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2233930F"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2F9D5D13" w14:textId="77777777" w:rsidR="0049362C" w:rsidRDefault="0049362C" w:rsidP="008D3238">
      <w:pPr>
        <w:rPr>
          <w:sz w:val="24"/>
        </w:rPr>
      </w:pPr>
      <w:r>
        <w:t xml:space="preserve"> </w:t>
      </w:r>
    </w:p>
    <w:p w14:paraId="43086557" w14:textId="77777777" w:rsidR="0049362C" w:rsidRDefault="0049362C" w:rsidP="008D3238">
      <w:pPr>
        <w:rPr>
          <w:sz w:val="24"/>
        </w:rPr>
      </w:pPr>
      <w:r>
        <w:rPr>
          <w:color w:val="000000"/>
        </w:rPr>
        <w:t xml:space="preserve">    </w:t>
      </w:r>
      <w:r>
        <w:t>% Create the static text for production</w:t>
      </w:r>
    </w:p>
    <w:p w14:paraId="3424805D" w14:textId="77777777" w:rsidR="0049362C" w:rsidRDefault="0049362C" w:rsidP="008D3238">
      <w:pPr>
        <w:rPr>
          <w:sz w:val="24"/>
        </w:rPr>
      </w:pPr>
      <w:r>
        <w:t xml:space="preserve">        disp_used_title = uicontrol(</w:t>
      </w:r>
      <w:r>
        <w:rPr>
          <w:color w:val="A020F0"/>
        </w:rPr>
        <w:t>'Units'</w:t>
      </w:r>
      <w:r>
        <w:t xml:space="preserve">, </w:t>
      </w:r>
      <w:r>
        <w:rPr>
          <w:color w:val="A020F0"/>
        </w:rPr>
        <w:t>'normalized'</w:t>
      </w:r>
      <w:r>
        <w:t xml:space="preserve">, </w:t>
      </w:r>
      <w:r>
        <w:rPr>
          <w:color w:val="A020F0"/>
        </w:rPr>
        <w:t>'Position'</w:t>
      </w:r>
      <w:r>
        <w:t xml:space="preserve">,[0.725 0.195+y_disp_offset 0.15 0.05], </w:t>
      </w:r>
      <w:r>
        <w:rPr>
          <w:color w:val="A020F0"/>
        </w:rPr>
        <w:t>'Style'</w:t>
      </w:r>
      <w:r>
        <w:t xml:space="preserve">, </w:t>
      </w:r>
      <w:r>
        <w:rPr>
          <w:color w:val="A020F0"/>
        </w:rPr>
        <w:t>'text'</w:t>
      </w:r>
      <w:r>
        <w:t>,</w:t>
      </w:r>
      <w:r>
        <w:rPr>
          <w:color w:val="A020F0"/>
        </w:rPr>
        <w:t>'Parent'</w:t>
      </w:r>
      <w:r>
        <w:t>, TabHandles{display_page,1},</w:t>
      </w:r>
      <w:r>
        <w:rPr>
          <w:color w:val="0000FF"/>
        </w:rPr>
        <w:t>...</w:t>
      </w:r>
    </w:p>
    <w:p w14:paraId="775D4DBE" w14:textId="77777777" w:rsidR="0049362C" w:rsidRDefault="0049362C" w:rsidP="008D3238">
      <w:pPr>
        <w:rPr>
          <w:sz w:val="24"/>
        </w:rPr>
      </w:pPr>
      <w:r>
        <w:rPr>
          <w:color w:val="000000"/>
        </w:rPr>
        <w:t xml:space="preserve">            </w:t>
      </w:r>
      <w:r>
        <w:t>'String'</w:t>
      </w:r>
      <w:r>
        <w:rPr>
          <w:color w:val="000000"/>
        </w:rPr>
        <w:t xml:space="preserve">, </w:t>
      </w:r>
      <w:r>
        <w:t>'Daily Usage'</w:t>
      </w:r>
      <w:r>
        <w:rPr>
          <w:color w:val="000000"/>
        </w:rPr>
        <w:t xml:space="preserve">, </w:t>
      </w:r>
      <w:r>
        <w:t>'Visible'</w:t>
      </w:r>
      <w:r>
        <w:rPr>
          <w:color w:val="000000"/>
        </w:rPr>
        <w:t xml:space="preserve">, </w:t>
      </w:r>
      <w:r>
        <w:t>'On'</w:t>
      </w:r>
      <w:r>
        <w:rPr>
          <w:color w:val="000000"/>
        </w:rPr>
        <w:t>,</w:t>
      </w:r>
      <w:r>
        <w:t>'Backgroundcolor'</w:t>
      </w:r>
      <w:r>
        <w:rPr>
          <w:color w:val="000000"/>
        </w:rPr>
        <w:t xml:space="preserve">, </w:t>
      </w:r>
      <w:r>
        <w:t>'red'</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517C69AF" w14:textId="77777777" w:rsidR="0049362C" w:rsidRDefault="0049362C" w:rsidP="008D3238">
      <w:pPr>
        <w:rPr>
          <w:sz w:val="24"/>
        </w:rPr>
      </w:pPr>
      <w:r>
        <w:t xml:space="preserve"> </w:t>
      </w:r>
    </w:p>
    <w:p w14:paraId="2CEF3B90" w14:textId="77777777" w:rsidR="0049362C" w:rsidRDefault="0049362C" w:rsidP="008D3238">
      <w:pPr>
        <w:rPr>
          <w:sz w:val="24"/>
        </w:rPr>
      </w:pPr>
      <w:r>
        <w:rPr>
          <w:color w:val="000000"/>
        </w:rPr>
        <w:t xml:space="preserve">    </w:t>
      </w:r>
      <w:r>
        <w:t>% Edit boxes for production</w:t>
      </w:r>
    </w:p>
    <w:p w14:paraId="70CCC6BF" w14:textId="77777777" w:rsidR="0049362C" w:rsidRDefault="0049362C" w:rsidP="008D3238">
      <w:pPr>
        <w:rPr>
          <w:sz w:val="24"/>
        </w:rPr>
      </w:pPr>
      <w:r>
        <w:t xml:space="preserve">        disp_used_value = uicontrol(</w:t>
      </w:r>
      <w:r>
        <w:rPr>
          <w:color w:val="A020F0"/>
        </w:rPr>
        <w:t>'Units'</w:t>
      </w:r>
      <w:r>
        <w:t xml:space="preserve">, </w:t>
      </w:r>
      <w:r>
        <w:rPr>
          <w:color w:val="A020F0"/>
        </w:rPr>
        <w:t>'normalized'</w:t>
      </w:r>
      <w:r>
        <w:t xml:space="preserve">, </w:t>
      </w:r>
      <w:r>
        <w:rPr>
          <w:color w:val="A020F0"/>
        </w:rPr>
        <w:t>'Position'</w:t>
      </w:r>
      <w:r>
        <w:t xml:space="preserve">,[0.725 0.125+y_prod_offset 0.15 0.05], </w:t>
      </w:r>
      <w:r>
        <w:rPr>
          <w:color w:val="A020F0"/>
        </w:rPr>
        <w:t>'Style'</w:t>
      </w:r>
      <w:r>
        <w:t xml:space="preserve">, </w:t>
      </w:r>
      <w:r>
        <w:rPr>
          <w:color w:val="A020F0"/>
        </w:rPr>
        <w:t>'edit'</w:t>
      </w:r>
      <w:r>
        <w:t>,</w:t>
      </w:r>
      <w:r>
        <w:rPr>
          <w:color w:val="A020F0"/>
        </w:rPr>
        <w:t>'Parent'</w:t>
      </w:r>
      <w:r>
        <w:t>, TabHandles{display_page,1},</w:t>
      </w:r>
      <w:r>
        <w:rPr>
          <w:color w:val="0000FF"/>
        </w:rPr>
        <w:t>...</w:t>
      </w:r>
    </w:p>
    <w:p w14:paraId="7AF17981"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1CCF4E44" w14:textId="77777777" w:rsidR="0049362C" w:rsidRDefault="0049362C" w:rsidP="008D3238">
      <w:pPr>
        <w:rPr>
          <w:sz w:val="24"/>
        </w:rPr>
      </w:pPr>
      <w:r>
        <w:t xml:space="preserve"> </w:t>
      </w:r>
    </w:p>
    <w:p w14:paraId="57FA38AE" w14:textId="77777777" w:rsidR="0049362C" w:rsidRDefault="0049362C" w:rsidP="008D3238">
      <w:pPr>
        <w:rPr>
          <w:sz w:val="24"/>
        </w:rPr>
      </w:pPr>
      <w:r>
        <w:rPr>
          <w:color w:val="000000"/>
        </w:rPr>
        <w:t xml:space="preserve">    </w:t>
      </w:r>
      <w:r>
        <w:t>% Create the static text for production</w:t>
      </w:r>
    </w:p>
    <w:p w14:paraId="355D4AF8" w14:textId="77777777" w:rsidR="0049362C" w:rsidRDefault="0049362C" w:rsidP="008D3238">
      <w:pPr>
        <w:rPr>
          <w:sz w:val="24"/>
        </w:rPr>
      </w:pPr>
      <w:r>
        <w:t xml:space="preserve">        disp_exported_title = uicontrol(</w:t>
      </w:r>
      <w:r>
        <w:rPr>
          <w:color w:val="A020F0"/>
        </w:rPr>
        <w:t>'Units'</w:t>
      </w:r>
      <w:r>
        <w:t xml:space="preserve">, </w:t>
      </w:r>
      <w:r>
        <w:rPr>
          <w:color w:val="A020F0"/>
        </w:rPr>
        <w:t>'normalized'</w:t>
      </w:r>
      <w:r>
        <w:t xml:space="preserve">, </w:t>
      </w:r>
      <w:r>
        <w:rPr>
          <w:color w:val="A020F0"/>
        </w:rPr>
        <w:t>'Position'</w:t>
      </w:r>
      <w:r>
        <w:t xml:space="preserve">,[0.725 0.5+y_disp_offset 0.07 0.05], </w:t>
      </w:r>
      <w:r>
        <w:rPr>
          <w:color w:val="A020F0"/>
        </w:rPr>
        <w:t>'Style'</w:t>
      </w:r>
      <w:r>
        <w:t xml:space="preserve">, </w:t>
      </w:r>
      <w:r>
        <w:rPr>
          <w:color w:val="A020F0"/>
        </w:rPr>
        <w:t>'text'</w:t>
      </w:r>
      <w:r>
        <w:t>,</w:t>
      </w:r>
      <w:r>
        <w:rPr>
          <w:color w:val="A020F0"/>
        </w:rPr>
        <w:t>'Parent'</w:t>
      </w:r>
      <w:r>
        <w:t>, TabHandles{display_page,1},</w:t>
      </w:r>
      <w:r>
        <w:rPr>
          <w:color w:val="0000FF"/>
        </w:rPr>
        <w:t>...</w:t>
      </w:r>
    </w:p>
    <w:p w14:paraId="5711EB2D" w14:textId="77777777" w:rsidR="0049362C" w:rsidRDefault="0049362C" w:rsidP="008D3238">
      <w:pPr>
        <w:rPr>
          <w:sz w:val="24"/>
        </w:rPr>
      </w:pPr>
      <w:r>
        <w:rPr>
          <w:color w:val="000000"/>
        </w:rPr>
        <w:t xml:space="preserve">            </w:t>
      </w:r>
      <w:r>
        <w:t>'String'</w:t>
      </w:r>
      <w:r>
        <w:rPr>
          <w:color w:val="000000"/>
        </w:rPr>
        <w:t xml:space="preserve">, </w:t>
      </w:r>
      <w:r>
        <w:t>'Export'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'green'</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65780A71" w14:textId="77777777" w:rsidR="0049362C" w:rsidRDefault="0049362C" w:rsidP="008D3238">
      <w:pPr>
        <w:rPr>
          <w:sz w:val="24"/>
        </w:rPr>
      </w:pPr>
      <w:r>
        <w:t xml:space="preserve"> </w:t>
      </w:r>
    </w:p>
    <w:p w14:paraId="49357CDF" w14:textId="77777777" w:rsidR="0049362C" w:rsidRDefault="0049362C" w:rsidP="008D3238">
      <w:pPr>
        <w:rPr>
          <w:sz w:val="24"/>
        </w:rPr>
      </w:pPr>
      <w:r>
        <w:rPr>
          <w:color w:val="000000"/>
        </w:rPr>
        <w:t xml:space="preserve">    </w:t>
      </w:r>
      <w:r>
        <w:t>% Edit boxes for production</w:t>
      </w:r>
    </w:p>
    <w:p w14:paraId="24045F77" w14:textId="77777777" w:rsidR="0049362C" w:rsidRDefault="0049362C" w:rsidP="008D3238">
      <w:pPr>
        <w:rPr>
          <w:sz w:val="24"/>
        </w:rPr>
      </w:pPr>
      <w:r>
        <w:t xml:space="preserve">        disp_exported_value = uicontrol(</w:t>
      </w:r>
      <w:r>
        <w:rPr>
          <w:color w:val="A020F0"/>
        </w:rPr>
        <w:t>'Units'</w:t>
      </w:r>
      <w:r>
        <w:t xml:space="preserve">, </w:t>
      </w:r>
      <w:r>
        <w:rPr>
          <w:color w:val="A020F0"/>
        </w:rPr>
        <w:t>'normalized'</w:t>
      </w:r>
      <w:r>
        <w:t xml:space="preserve">, </w:t>
      </w:r>
      <w:r>
        <w:rPr>
          <w:color w:val="A020F0"/>
        </w:rPr>
        <w:t>'Position'</w:t>
      </w:r>
      <w:r>
        <w:t xml:space="preserve">,[0.8 0.5+y_prod_offset 0.07 0.05], </w:t>
      </w:r>
      <w:r>
        <w:rPr>
          <w:color w:val="A020F0"/>
        </w:rPr>
        <w:t>'Style'</w:t>
      </w:r>
      <w:r>
        <w:t xml:space="preserve">, </w:t>
      </w:r>
      <w:r>
        <w:rPr>
          <w:color w:val="A020F0"/>
        </w:rPr>
        <w:t>'edit'</w:t>
      </w:r>
      <w:r>
        <w:t>,</w:t>
      </w:r>
      <w:r>
        <w:rPr>
          <w:color w:val="A020F0"/>
        </w:rPr>
        <w:t>'Parent'</w:t>
      </w:r>
      <w:r>
        <w:t>, TabHandles{display_page,1},</w:t>
      </w:r>
      <w:r>
        <w:rPr>
          <w:color w:val="0000FF"/>
        </w:rPr>
        <w:t>...</w:t>
      </w:r>
    </w:p>
    <w:p w14:paraId="56CF13A6"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131A2B7" w14:textId="77777777" w:rsidR="0049362C" w:rsidRDefault="0049362C" w:rsidP="008D3238">
      <w:pPr>
        <w:rPr>
          <w:sz w:val="24"/>
        </w:rPr>
      </w:pPr>
      <w:r>
        <w:t xml:space="preserve"> </w:t>
      </w:r>
    </w:p>
    <w:p w14:paraId="483C3766" w14:textId="77777777" w:rsidR="0049362C" w:rsidRDefault="0049362C" w:rsidP="008D3238">
      <w:pPr>
        <w:rPr>
          <w:sz w:val="24"/>
        </w:rPr>
      </w:pPr>
      <w:r>
        <w:rPr>
          <w:color w:val="000000"/>
        </w:rPr>
        <w:t xml:space="preserve">    </w:t>
      </w:r>
      <w:r>
        <w:t>% Create the static text for production</w:t>
      </w:r>
    </w:p>
    <w:p w14:paraId="492613A1" w14:textId="77777777" w:rsidR="0049362C" w:rsidRDefault="0049362C" w:rsidP="008D3238">
      <w:pPr>
        <w:rPr>
          <w:sz w:val="24"/>
        </w:rPr>
      </w:pPr>
      <w:r>
        <w:t xml:space="preserve">        disp_imported_title = uicontrol(</w:t>
      </w:r>
      <w:r>
        <w:rPr>
          <w:color w:val="A020F0"/>
        </w:rPr>
        <w:t>'Units'</w:t>
      </w:r>
      <w:r>
        <w:t xml:space="preserve">, </w:t>
      </w:r>
      <w:r>
        <w:rPr>
          <w:color w:val="A020F0"/>
        </w:rPr>
        <w:t>'normalized'</w:t>
      </w:r>
      <w:r>
        <w:t xml:space="preserve">, </w:t>
      </w:r>
      <w:r>
        <w:rPr>
          <w:color w:val="A020F0"/>
        </w:rPr>
        <w:t>'Position'</w:t>
      </w:r>
      <w:r>
        <w:t xml:space="preserve">,[0.725 0.43+y_disp_offset 0.07 0.05], </w:t>
      </w:r>
      <w:r>
        <w:rPr>
          <w:color w:val="A020F0"/>
        </w:rPr>
        <w:t>'Style'</w:t>
      </w:r>
      <w:r>
        <w:t xml:space="preserve">, </w:t>
      </w:r>
      <w:r>
        <w:rPr>
          <w:color w:val="A020F0"/>
        </w:rPr>
        <w:t>'text'</w:t>
      </w:r>
      <w:r>
        <w:t>,</w:t>
      </w:r>
      <w:r>
        <w:rPr>
          <w:color w:val="A020F0"/>
        </w:rPr>
        <w:t>'Parent'</w:t>
      </w:r>
      <w:r>
        <w:t>, TabHandles{display_page,1},</w:t>
      </w:r>
      <w:r>
        <w:rPr>
          <w:color w:val="0000FF"/>
        </w:rPr>
        <w:t>...</w:t>
      </w:r>
    </w:p>
    <w:p w14:paraId="54CBDD94" w14:textId="77777777" w:rsidR="0049362C" w:rsidRDefault="0049362C" w:rsidP="008D3238">
      <w:pPr>
        <w:rPr>
          <w:sz w:val="24"/>
        </w:rPr>
      </w:pPr>
      <w:r>
        <w:rPr>
          <w:color w:val="000000"/>
        </w:rPr>
        <w:t xml:space="preserve">            </w:t>
      </w:r>
      <w:r>
        <w:t>'String'</w:t>
      </w:r>
      <w:r>
        <w:rPr>
          <w:color w:val="000000"/>
        </w:rPr>
        <w:t xml:space="preserve">, </w:t>
      </w:r>
      <w:r>
        <w:t>'Import'</w:t>
      </w:r>
      <w:r>
        <w:rPr>
          <w:color w:val="000000"/>
        </w:rPr>
        <w:t xml:space="preserve">, </w:t>
      </w:r>
      <w:r>
        <w:t>'Visible'</w:t>
      </w:r>
      <w:r>
        <w:rPr>
          <w:color w:val="000000"/>
        </w:rPr>
        <w:t xml:space="preserve">, </w:t>
      </w:r>
      <w:r>
        <w:t>'On'</w:t>
      </w:r>
      <w:r>
        <w:rPr>
          <w:color w:val="000000"/>
        </w:rPr>
        <w:t>,</w:t>
      </w:r>
      <w:r>
        <w:t>'Backgroundcolor'</w:t>
      </w:r>
      <w:r>
        <w:rPr>
          <w:color w:val="000000"/>
        </w:rPr>
        <w:t xml:space="preserve">, </w:t>
      </w:r>
      <w:r>
        <w:t>'red'</w:t>
      </w:r>
      <w:r>
        <w:rPr>
          <w:color w:val="000000"/>
        </w:rPr>
        <w:t xml:space="preserve">, </w:t>
      </w:r>
      <w:r>
        <w:t>'Foregroundcolor'</w:t>
      </w:r>
      <w:r>
        <w:rPr>
          <w:color w:val="000000"/>
        </w:rPr>
        <w:t xml:space="preserve">, </w:t>
      </w:r>
      <w:r>
        <w:t>'black'</w:t>
      </w:r>
      <w:r>
        <w:rPr>
          <w:color w:val="000000"/>
        </w:rPr>
        <w:t xml:space="preserve">, </w:t>
      </w:r>
      <w:r>
        <w:t>'FontSize'</w:t>
      </w:r>
      <w:r>
        <w:rPr>
          <w:color w:val="000000"/>
        </w:rPr>
        <w:t>, 15);</w:t>
      </w:r>
    </w:p>
    <w:p w14:paraId="2C006BA8" w14:textId="77777777" w:rsidR="0049362C" w:rsidRDefault="0049362C" w:rsidP="008D3238">
      <w:pPr>
        <w:rPr>
          <w:sz w:val="24"/>
        </w:rPr>
      </w:pPr>
      <w:r>
        <w:lastRenderedPageBreak/>
        <w:t xml:space="preserve"> </w:t>
      </w:r>
    </w:p>
    <w:p w14:paraId="272ECD4C" w14:textId="77777777" w:rsidR="0049362C" w:rsidRDefault="0049362C" w:rsidP="008D3238">
      <w:pPr>
        <w:rPr>
          <w:sz w:val="24"/>
        </w:rPr>
      </w:pPr>
      <w:r>
        <w:rPr>
          <w:color w:val="000000"/>
        </w:rPr>
        <w:t xml:space="preserve">    </w:t>
      </w:r>
      <w:r>
        <w:t>% Edit boxes for production</w:t>
      </w:r>
    </w:p>
    <w:p w14:paraId="4986981A" w14:textId="77777777" w:rsidR="0049362C" w:rsidRDefault="0049362C" w:rsidP="008D3238">
      <w:pPr>
        <w:rPr>
          <w:sz w:val="24"/>
        </w:rPr>
      </w:pPr>
      <w:r>
        <w:t xml:space="preserve">        disp_imported_value = uicontrol(</w:t>
      </w:r>
      <w:r>
        <w:rPr>
          <w:color w:val="A020F0"/>
        </w:rPr>
        <w:t>'Units'</w:t>
      </w:r>
      <w:r>
        <w:t xml:space="preserve">, </w:t>
      </w:r>
      <w:r>
        <w:rPr>
          <w:color w:val="A020F0"/>
        </w:rPr>
        <w:t>'normalized'</w:t>
      </w:r>
      <w:r>
        <w:t xml:space="preserve">, </w:t>
      </w:r>
      <w:r>
        <w:rPr>
          <w:color w:val="A020F0"/>
        </w:rPr>
        <w:t>'Position'</w:t>
      </w:r>
      <w:r>
        <w:t xml:space="preserve">,[0.8 0.43+y_prod_offset 0.07 0.05], </w:t>
      </w:r>
      <w:r>
        <w:rPr>
          <w:color w:val="A020F0"/>
        </w:rPr>
        <w:t>'Style'</w:t>
      </w:r>
      <w:r>
        <w:t xml:space="preserve">, </w:t>
      </w:r>
      <w:r>
        <w:rPr>
          <w:color w:val="A020F0"/>
        </w:rPr>
        <w:t>'edit'</w:t>
      </w:r>
      <w:r>
        <w:t>,</w:t>
      </w:r>
      <w:r>
        <w:rPr>
          <w:color w:val="A020F0"/>
        </w:rPr>
        <w:t>'Parent'</w:t>
      </w:r>
      <w:r>
        <w:t>, TabHandles{display_page,1},</w:t>
      </w:r>
      <w:r>
        <w:rPr>
          <w:color w:val="0000FF"/>
        </w:rPr>
        <w:t>...</w:t>
      </w:r>
    </w:p>
    <w:p w14:paraId="4B85FFD3" w14:textId="77777777" w:rsidR="0049362C" w:rsidRDefault="0049362C" w:rsidP="008D3238">
      <w:pPr>
        <w:rPr>
          <w:sz w:val="24"/>
        </w:rPr>
      </w:pPr>
      <w:r>
        <w:rPr>
          <w:color w:val="000000"/>
        </w:rPr>
        <w:t xml:space="preserve">            </w:t>
      </w:r>
      <w:r>
        <w:t>'String'</w:t>
      </w:r>
      <w:r>
        <w:rPr>
          <w:color w:val="000000"/>
        </w:rPr>
        <w:t xml:space="preserve">, </w:t>
      </w:r>
      <w:r>
        <w:t>'-'</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10);</w:t>
      </w:r>
    </w:p>
    <w:p w14:paraId="6EB42E72" w14:textId="77777777" w:rsidR="0049362C" w:rsidRDefault="0049362C" w:rsidP="008D3238">
      <w:pPr>
        <w:rPr>
          <w:sz w:val="24"/>
        </w:rPr>
      </w:pPr>
      <w:r>
        <w:t xml:space="preserve"> </w:t>
      </w:r>
    </w:p>
    <w:p w14:paraId="1166C1BB" w14:textId="77777777" w:rsidR="0049362C" w:rsidRDefault="0049362C" w:rsidP="008D3238">
      <w:pPr>
        <w:rPr>
          <w:sz w:val="24"/>
        </w:rPr>
      </w:pPr>
      <w:r>
        <w:rPr>
          <w:color w:val="000000"/>
        </w:rPr>
        <w:t xml:space="preserve">    </w:t>
      </w:r>
      <w:r>
        <w:t>% Create units box</w:t>
      </w:r>
    </w:p>
    <w:p w14:paraId="2E22CF38" w14:textId="77777777" w:rsidR="0049362C" w:rsidRDefault="0049362C" w:rsidP="008D3238">
      <w:pPr>
        <w:rPr>
          <w:sz w:val="24"/>
        </w:rPr>
      </w:pPr>
      <w:r>
        <w:t xml:space="preserve">        disp_imported_title = uicontrol(</w:t>
      </w:r>
      <w:r>
        <w:rPr>
          <w:color w:val="A020F0"/>
        </w:rPr>
        <w:t>'Units'</w:t>
      </w:r>
      <w:r>
        <w:t xml:space="preserve">, </w:t>
      </w:r>
      <w:r>
        <w:rPr>
          <w:color w:val="A020F0"/>
        </w:rPr>
        <w:t>'normalized'</w:t>
      </w:r>
      <w:r>
        <w:t xml:space="preserve">, </w:t>
      </w:r>
      <w:r>
        <w:rPr>
          <w:color w:val="A020F0"/>
        </w:rPr>
        <w:t>'Position'</w:t>
      </w:r>
      <w:r>
        <w:t xml:space="preserve">,[0. 0.96 0.07 0.04], </w:t>
      </w:r>
      <w:r>
        <w:rPr>
          <w:color w:val="A020F0"/>
        </w:rPr>
        <w:t>'Style'</w:t>
      </w:r>
      <w:r>
        <w:t xml:space="preserve">, </w:t>
      </w:r>
      <w:r>
        <w:rPr>
          <w:color w:val="A020F0"/>
        </w:rPr>
        <w:t>'text'</w:t>
      </w:r>
      <w:r>
        <w:t>,</w:t>
      </w:r>
      <w:r>
        <w:rPr>
          <w:color w:val="A020F0"/>
        </w:rPr>
        <w:t>'Parent'</w:t>
      </w:r>
      <w:r>
        <w:t>, TabHandles{display_page,1},</w:t>
      </w:r>
      <w:r>
        <w:rPr>
          <w:color w:val="0000FF"/>
        </w:rPr>
        <w:t>...</w:t>
      </w:r>
    </w:p>
    <w:p w14:paraId="0874583C" w14:textId="77777777" w:rsidR="0049362C" w:rsidRDefault="0049362C" w:rsidP="008D3238">
      <w:pPr>
        <w:rPr>
          <w:sz w:val="24"/>
        </w:rPr>
      </w:pPr>
      <w:r>
        <w:rPr>
          <w:color w:val="000000"/>
        </w:rPr>
        <w:t xml:space="preserve">            </w:t>
      </w:r>
      <w:r>
        <w:t>'String'</w:t>
      </w:r>
      <w:r>
        <w:rPr>
          <w:color w:val="000000"/>
        </w:rPr>
        <w:t xml:space="preserve">, </w:t>
      </w:r>
      <w:r>
        <w:t>'Units - kWhr'</w:t>
      </w:r>
      <w:r>
        <w:rPr>
          <w:color w:val="000000"/>
        </w:rPr>
        <w:t xml:space="preserve">, </w:t>
      </w:r>
      <w:r>
        <w:t>'Visible'</w:t>
      </w:r>
      <w:r>
        <w:rPr>
          <w:color w:val="000000"/>
        </w:rPr>
        <w:t xml:space="preserve">, </w:t>
      </w:r>
      <w:r>
        <w:t>'On'</w:t>
      </w:r>
      <w:r>
        <w:rPr>
          <w:color w:val="000000"/>
        </w:rPr>
        <w:t>,</w:t>
      </w:r>
      <w:r>
        <w:t>'Backgroundcolor'</w:t>
      </w:r>
      <w:r>
        <w:rPr>
          <w:color w:val="000000"/>
        </w:rPr>
        <w:t xml:space="preserve">, Grey, </w:t>
      </w:r>
      <w:r>
        <w:t>'Foregroundcolor'</w:t>
      </w:r>
      <w:r>
        <w:rPr>
          <w:color w:val="000000"/>
        </w:rPr>
        <w:t xml:space="preserve">, </w:t>
      </w:r>
      <w:r>
        <w:t>'black'</w:t>
      </w:r>
      <w:r>
        <w:rPr>
          <w:color w:val="000000"/>
        </w:rPr>
        <w:t xml:space="preserve">, </w:t>
      </w:r>
      <w:r>
        <w:t>'FontSize'</w:t>
      </w:r>
      <w:r>
        <w:rPr>
          <w:color w:val="000000"/>
        </w:rPr>
        <w:t xml:space="preserve">, 10);                 </w:t>
      </w:r>
    </w:p>
    <w:p w14:paraId="7269B4CF" w14:textId="77777777" w:rsidR="0049362C" w:rsidRDefault="0049362C" w:rsidP="008D3238">
      <w:pPr>
        <w:rPr>
          <w:sz w:val="24"/>
        </w:rPr>
      </w:pPr>
      <w:r>
        <w:t xml:space="preserve"> </w:t>
      </w:r>
    </w:p>
    <w:p w14:paraId="5C4A602F" w14:textId="77777777" w:rsidR="0049362C" w:rsidRDefault="0049362C" w:rsidP="008D3238">
      <w:pPr>
        <w:rPr>
          <w:sz w:val="24"/>
        </w:rPr>
      </w:pPr>
      <w:r>
        <w:t>%%   Save the TabHandles in guidata</w:t>
      </w:r>
    </w:p>
    <w:p w14:paraId="2C58D600" w14:textId="77777777" w:rsidR="0049362C" w:rsidRDefault="0049362C" w:rsidP="008D3238">
      <w:pPr>
        <w:rPr>
          <w:sz w:val="24"/>
        </w:rPr>
      </w:pPr>
      <w:r>
        <w:rPr>
          <w:color w:val="000000"/>
        </w:rPr>
        <w:t xml:space="preserve">    </w:t>
      </w:r>
      <w:r>
        <w:t>% Used to save the tabs</w:t>
      </w:r>
    </w:p>
    <w:p w14:paraId="67167931" w14:textId="77777777" w:rsidR="0049362C" w:rsidRDefault="0049362C" w:rsidP="008D3238">
      <w:pPr>
        <w:rPr>
          <w:sz w:val="24"/>
        </w:rPr>
      </w:pPr>
      <w:r>
        <w:t xml:space="preserve">        guidata(hTabFig,TabHandles);</w:t>
      </w:r>
    </w:p>
    <w:p w14:paraId="643439AB" w14:textId="77777777" w:rsidR="0049362C" w:rsidRDefault="0049362C" w:rsidP="008D3238">
      <w:pPr>
        <w:rPr>
          <w:sz w:val="24"/>
        </w:rPr>
      </w:pPr>
      <w:r>
        <w:t xml:space="preserve"> </w:t>
      </w:r>
    </w:p>
    <w:p w14:paraId="42955267" w14:textId="77777777" w:rsidR="0049362C" w:rsidRDefault="0049362C" w:rsidP="008D3238">
      <w:pPr>
        <w:rPr>
          <w:sz w:val="24"/>
        </w:rPr>
      </w:pPr>
      <w:r>
        <w:t>%%   Make Tab 1 active</w:t>
      </w:r>
    </w:p>
    <w:p w14:paraId="758707DD" w14:textId="77777777" w:rsidR="0049362C" w:rsidRDefault="0049362C" w:rsidP="008D3238">
      <w:pPr>
        <w:rPr>
          <w:sz w:val="24"/>
        </w:rPr>
      </w:pPr>
      <w:r>
        <w:rPr>
          <w:color w:val="000000"/>
        </w:rPr>
        <w:t xml:space="preserve">    </w:t>
      </w:r>
      <w:r>
        <w:t>% Makes a selected tab active after the initialisation</w:t>
      </w:r>
    </w:p>
    <w:p w14:paraId="5845B04E" w14:textId="77777777" w:rsidR="0049362C" w:rsidRDefault="0049362C" w:rsidP="008D3238">
      <w:pPr>
        <w:rPr>
          <w:sz w:val="24"/>
        </w:rPr>
      </w:pPr>
      <w:r>
        <w:t xml:space="preserve">        TabSellectCallback(0,0,1);</w:t>
      </w:r>
    </w:p>
    <w:p w14:paraId="04898678" w14:textId="050CFB5D" w:rsidR="0049362C" w:rsidRDefault="0049362C" w:rsidP="008D3238">
      <w:pPr>
        <w:rPr>
          <w:sz w:val="24"/>
        </w:rPr>
      </w:pPr>
      <w:r>
        <w:t xml:space="preserve">%%%%%%%%%%%%%%%%%%%%%%%%%%%%%%%%%%%%%%%%%%%%%%%%%%%%%%%%%%%%%%%%%%%%        </w:t>
      </w:r>
    </w:p>
    <w:p w14:paraId="2AF84CD0" w14:textId="77777777" w:rsidR="0049362C" w:rsidRDefault="0049362C" w:rsidP="008D3238">
      <w:pPr>
        <w:rPr>
          <w:sz w:val="24"/>
        </w:rPr>
      </w:pPr>
      <w:r>
        <w:t xml:space="preserve">        %%   Background Images (TAB JUMP)</w:t>
      </w:r>
    </w:p>
    <w:p w14:paraId="12A78947" w14:textId="2FEA112B" w:rsidR="0049362C" w:rsidRDefault="0049362C" w:rsidP="008D3238">
      <w:pPr>
        <w:rPr>
          <w:sz w:val="24"/>
        </w:rPr>
      </w:pPr>
      <w:r>
        <w:t>%%%%%%%%%%%%%%%%%%%%%%%%%%%%%%%%%%%%%%%%%%%%%%%%%%%%%%%%%%%%%%%%%%%%</w:t>
      </w:r>
    </w:p>
    <w:p w14:paraId="404A27BC" w14:textId="77777777" w:rsidR="0049362C" w:rsidRDefault="0049362C" w:rsidP="008D3238">
      <w:pPr>
        <w:rPr>
          <w:sz w:val="24"/>
        </w:rPr>
      </w:pPr>
      <w:r>
        <w:t>% Create the background pictures for each tab</w:t>
      </w:r>
    </w:p>
    <w:p w14:paraId="77E320F3" w14:textId="77777777" w:rsidR="0049362C" w:rsidRDefault="0049362C" w:rsidP="008D3238">
      <w:pPr>
        <w:rPr>
          <w:sz w:val="24"/>
        </w:rPr>
      </w:pPr>
      <w:r>
        <w:t>% This would not work in a loop for some reason so it was duplicated here</w:t>
      </w:r>
    </w:p>
    <w:p w14:paraId="5F73F952" w14:textId="77777777" w:rsidR="0049362C" w:rsidRDefault="0049362C" w:rsidP="008D3238">
      <w:pPr>
        <w:rPr>
          <w:sz w:val="24"/>
        </w:rPr>
      </w:pPr>
      <w:r>
        <w:t>% in the code</w:t>
      </w:r>
    </w:p>
    <w:p w14:paraId="7F30A01E" w14:textId="77777777" w:rsidR="0049362C" w:rsidRDefault="0049362C" w:rsidP="008D3238">
      <w:pPr>
        <w:rPr>
          <w:sz w:val="24"/>
        </w:rPr>
      </w:pPr>
      <w:r>
        <w:rPr>
          <w:color w:val="000000"/>
        </w:rPr>
        <w:t xml:space="preserve">    </w:t>
      </w:r>
      <w:r>
        <w:t>%%%%%%%%%%%%%%%%%1</w:t>
      </w:r>
    </w:p>
    <w:p w14:paraId="077B9D3B" w14:textId="77777777" w:rsidR="0049362C" w:rsidRDefault="0049362C" w:rsidP="008D3238">
      <w:pPr>
        <w:rPr>
          <w:sz w:val="24"/>
        </w:rPr>
      </w:pPr>
      <w:r>
        <w:rPr>
          <w:color w:val="000000"/>
        </w:rPr>
        <w:t xml:space="preserve">        </w:t>
      </w:r>
      <w:r>
        <w:t>% (1)Create axis which covers the entire GUI workspace</w:t>
      </w:r>
    </w:p>
    <w:p w14:paraId="2C4B9D80" w14:textId="77777777" w:rsidR="0049362C" w:rsidRDefault="0049362C" w:rsidP="008D3238">
      <w:pPr>
        <w:rPr>
          <w:sz w:val="24"/>
        </w:rPr>
      </w:pPr>
      <w:r>
        <w:t xml:space="preserve">            background_picture = axes(</w:t>
      </w:r>
      <w:r>
        <w:rPr>
          <w:color w:val="A020F0"/>
        </w:rPr>
        <w:t>'Parent'</w:t>
      </w:r>
      <w:r>
        <w:t>, TabHandles{1,1},</w:t>
      </w:r>
      <w:r>
        <w:rPr>
          <w:color w:val="A020F0"/>
        </w:rPr>
        <w:t>'unit'</w:t>
      </w:r>
      <w:r>
        <w:t xml:space="preserve">, </w:t>
      </w:r>
      <w:r>
        <w:rPr>
          <w:color w:val="A020F0"/>
        </w:rPr>
        <w:t>'pixels'</w:t>
      </w:r>
      <w:r>
        <w:t xml:space="preserve">, </w:t>
      </w:r>
      <w:r>
        <w:rPr>
          <w:color w:val="A020F0"/>
        </w:rPr>
        <w:t>'position'</w:t>
      </w:r>
      <w:r>
        <w:t>, [1,1,MaxWindowX,MaxWindowY]);</w:t>
      </w:r>
    </w:p>
    <w:p w14:paraId="6BE612C3" w14:textId="77777777" w:rsidR="0049362C" w:rsidRDefault="0049362C" w:rsidP="008D3238">
      <w:pPr>
        <w:rPr>
          <w:sz w:val="24"/>
        </w:rPr>
      </w:pPr>
      <w:r>
        <w:rPr>
          <w:color w:val="000000"/>
        </w:rPr>
        <w:t xml:space="preserve">        </w:t>
      </w:r>
      <w:r>
        <w:t>% (2)import the background image and show it on the axes</w:t>
      </w:r>
    </w:p>
    <w:p w14:paraId="746AA5D1" w14:textId="77777777" w:rsidR="0049362C" w:rsidRDefault="0049362C" w:rsidP="008D3238">
      <w:pPr>
        <w:rPr>
          <w:sz w:val="24"/>
        </w:rPr>
      </w:pPr>
      <w:r>
        <w:lastRenderedPageBreak/>
        <w:t xml:space="preserve">            background_image = imread(</w:t>
      </w:r>
      <w:r>
        <w:rPr>
          <w:color w:val="A020F0"/>
        </w:rPr>
        <w:t>'homepage_solar_background.jpg'</w:t>
      </w:r>
      <w:r>
        <w:t>); imagesc(background_image);</w:t>
      </w:r>
    </w:p>
    <w:p w14:paraId="3A68412E" w14:textId="77777777" w:rsidR="0049362C" w:rsidRDefault="0049362C" w:rsidP="008D3238">
      <w:pPr>
        <w:rPr>
          <w:sz w:val="24"/>
        </w:rPr>
      </w:pPr>
      <w:r>
        <w:rPr>
          <w:color w:val="000000"/>
        </w:rPr>
        <w:t xml:space="preserve">        </w:t>
      </w:r>
      <w:r>
        <w:t>% (3) Turn the axis off and stop plotting from being permitable over the background</w:t>
      </w:r>
    </w:p>
    <w:p w14:paraId="4C995E19" w14:textId="77777777" w:rsidR="0049362C" w:rsidRDefault="0049362C" w:rsidP="008D323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32BBBD80" w14:textId="77777777" w:rsidR="0049362C" w:rsidRDefault="0049362C" w:rsidP="008D3238">
      <w:pPr>
        <w:rPr>
          <w:sz w:val="24"/>
        </w:rPr>
      </w:pPr>
      <w:r>
        <w:rPr>
          <w:color w:val="000000"/>
        </w:rPr>
        <w:t xml:space="preserve">        </w:t>
      </w:r>
      <w:r>
        <w:t>% (4)Ensure all the other objects in the GUI are infront of the background</w:t>
      </w:r>
    </w:p>
    <w:p w14:paraId="676197DC" w14:textId="77777777" w:rsidR="0049362C" w:rsidRDefault="0049362C" w:rsidP="008D3238">
      <w:pPr>
        <w:rPr>
          <w:sz w:val="24"/>
        </w:rPr>
      </w:pPr>
      <w:r>
        <w:t xml:space="preserve">            uistack(background_picture, </w:t>
      </w:r>
      <w:r>
        <w:rPr>
          <w:color w:val="A020F0"/>
        </w:rPr>
        <w:t>'bottom'</w:t>
      </w:r>
      <w:r>
        <w:t>);</w:t>
      </w:r>
    </w:p>
    <w:p w14:paraId="260BD440" w14:textId="77777777" w:rsidR="0049362C" w:rsidRDefault="0049362C" w:rsidP="008D3238">
      <w:pPr>
        <w:rPr>
          <w:sz w:val="24"/>
        </w:rPr>
      </w:pPr>
      <w:r>
        <w:rPr>
          <w:color w:val="000000"/>
        </w:rPr>
        <w:t xml:space="preserve">    </w:t>
      </w:r>
      <w:r>
        <w:t>%%%%%%%%%%%%%%%%%2</w:t>
      </w:r>
    </w:p>
    <w:p w14:paraId="2EDA625C" w14:textId="77777777" w:rsidR="0049362C" w:rsidRDefault="0049362C" w:rsidP="008D3238">
      <w:pPr>
        <w:rPr>
          <w:sz w:val="24"/>
        </w:rPr>
      </w:pPr>
      <w:r>
        <w:rPr>
          <w:color w:val="000000"/>
        </w:rPr>
        <w:t xml:space="preserve">        </w:t>
      </w:r>
      <w:r>
        <w:t>% (1)Create axis which covers the entire GUI workspace</w:t>
      </w:r>
    </w:p>
    <w:p w14:paraId="0AFC255D" w14:textId="77777777" w:rsidR="0049362C" w:rsidRDefault="0049362C" w:rsidP="008D3238">
      <w:pPr>
        <w:rPr>
          <w:sz w:val="24"/>
        </w:rPr>
      </w:pPr>
      <w:r>
        <w:t xml:space="preserve">            background_picture = axes(</w:t>
      </w:r>
      <w:r>
        <w:rPr>
          <w:color w:val="A020F0"/>
        </w:rPr>
        <w:t>'Parent'</w:t>
      </w:r>
      <w:r>
        <w:t>, TabHandles{2,1},</w:t>
      </w:r>
      <w:r>
        <w:rPr>
          <w:color w:val="A020F0"/>
        </w:rPr>
        <w:t>'unit'</w:t>
      </w:r>
      <w:r>
        <w:t xml:space="preserve">, </w:t>
      </w:r>
      <w:r>
        <w:rPr>
          <w:color w:val="A020F0"/>
        </w:rPr>
        <w:t>'pixels'</w:t>
      </w:r>
      <w:r>
        <w:t xml:space="preserve">, </w:t>
      </w:r>
      <w:r>
        <w:rPr>
          <w:color w:val="A020F0"/>
        </w:rPr>
        <w:t>'position'</w:t>
      </w:r>
      <w:r>
        <w:t xml:space="preserve">, [1,1,MaxWindowX,MaxWindowY]); </w:t>
      </w:r>
    </w:p>
    <w:p w14:paraId="06320E45" w14:textId="77777777" w:rsidR="0049362C" w:rsidRDefault="0049362C" w:rsidP="008D3238">
      <w:pPr>
        <w:rPr>
          <w:sz w:val="24"/>
        </w:rPr>
      </w:pPr>
      <w:r>
        <w:rPr>
          <w:color w:val="000000"/>
        </w:rPr>
        <w:t xml:space="preserve">         </w:t>
      </w:r>
      <w:r>
        <w:t>% (2)import the background image and show it on the axes</w:t>
      </w:r>
    </w:p>
    <w:p w14:paraId="495A2A5C" w14:textId="77777777" w:rsidR="0049362C" w:rsidRDefault="0049362C" w:rsidP="008D3238">
      <w:pPr>
        <w:rPr>
          <w:sz w:val="24"/>
        </w:rPr>
      </w:pPr>
      <w:r>
        <w:t xml:space="preserve">            background_image = imread(</w:t>
      </w:r>
      <w:r>
        <w:rPr>
          <w:color w:val="A020F0"/>
        </w:rPr>
        <w:t>'homepage_solar_background.jpg'</w:t>
      </w:r>
      <w:r>
        <w:t>); imagesc(background_image);</w:t>
      </w:r>
    </w:p>
    <w:p w14:paraId="2317D53A" w14:textId="77777777" w:rsidR="0049362C" w:rsidRDefault="0049362C" w:rsidP="008D3238">
      <w:pPr>
        <w:rPr>
          <w:sz w:val="24"/>
        </w:rPr>
      </w:pPr>
      <w:r>
        <w:rPr>
          <w:color w:val="000000"/>
        </w:rPr>
        <w:t xml:space="preserve">        </w:t>
      </w:r>
      <w:r>
        <w:t>% (3) Turn the axis off and stop plotting from being permitable over the background</w:t>
      </w:r>
    </w:p>
    <w:p w14:paraId="645BE8AF" w14:textId="77777777" w:rsidR="0049362C" w:rsidRDefault="0049362C" w:rsidP="008D323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34FA80E1" w14:textId="77777777" w:rsidR="0049362C" w:rsidRDefault="0049362C" w:rsidP="008D3238">
      <w:pPr>
        <w:rPr>
          <w:sz w:val="24"/>
        </w:rPr>
      </w:pPr>
      <w:r>
        <w:rPr>
          <w:color w:val="000000"/>
        </w:rPr>
        <w:t xml:space="preserve">        </w:t>
      </w:r>
      <w:r>
        <w:t>% (4)Ensure all the other objects in the GUI are infront of the background</w:t>
      </w:r>
    </w:p>
    <w:p w14:paraId="092F0285" w14:textId="77777777" w:rsidR="0049362C" w:rsidRDefault="0049362C" w:rsidP="008D3238">
      <w:pPr>
        <w:rPr>
          <w:sz w:val="24"/>
        </w:rPr>
      </w:pPr>
      <w:r>
        <w:t xml:space="preserve">            uistack(background_picture, </w:t>
      </w:r>
      <w:r>
        <w:rPr>
          <w:color w:val="A020F0"/>
        </w:rPr>
        <w:t>'bottom'</w:t>
      </w:r>
      <w:r>
        <w:t>);</w:t>
      </w:r>
    </w:p>
    <w:p w14:paraId="6B80666E" w14:textId="77777777" w:rsidR="0049362C" w:rsidRDefault="0049362C" w:rsidP="008D3238">
      <w:pPr>
        <w:rPr>
          <w:sz w:val="24"/>
        </w:rPr>
      </w:pPr>
      <w:r>
        <w:rPr>
          <w:color w:val="000000"/>
        </w:rPr>
        <w:t xml:space="preserve">    </w:t>
      </w:r>
      <w:r>
        <w:t>%%%%%%%%%%%%%%%%%3</w:t>
      </w:r>
    </w:p>
    <w:p w14:paraId="37E67A0E" w14:textId="77777777" w:rsidR="0049362C" w:rsidRDefault="0049362C" w:rsidP="008D3238">
      <w:pPr>
        <w:rPr>
          <w:sz w:val="24"/>
        </w:rPr>
      </w:pPr>
      <w:r>
        <w:rPr>
          <w:color w:val="000000"/>
        </w:rPr>
        <w:t xml:space="preserve">        </w:t>
      </w:r>
      <w:r>
        <w:t>% (1)Create axis which covers the entire GUI workspace</w:t>
      </w:r>
    </w:p>
    <w:p w14:paraId="1FE53ABD" w14:textId="77777777" w:rsidR="0049362C" w:rsidRDefault="0049362C" w:rsidP="008D3238">
      <w:pPr>
        <w:rPr>
          <w:sz w:val="24"/>
        </w:rPr>
      </w:pPr>
      <w:r>
        <w:t xml:space="preserve">            background_picture = axes(</w:t>
      </w:r>
      <w:r>
        <w:rPr>
          <w:color w:val="A020F0"/>
        </w:rPr>
        <w:t>'Parent'</w:t>
      </w:r>
      <w:r>
        <w:t>, TabHandles{3,1},</w:t>
      </w:r>
      <w:r>
        <w:rPr>
          <w:color w:val="A020F0"/>
        </w:rPr>
        <w:t>'unit'</w:t>
      </w:r>
      <w:r>
        <w:t xml:space="preserve">, </w:t>
      </w:r>
      <w:r>
        <w:rPr>
          <w:color w:val="A020F0"/>
        </w:rPr>
        <w:t>'pixels'</w:t>
      </w:r>
      <w:r>
        <w:t xml:space="preserve">, </w:t>
      </w:r>
      <w:r>
        <w:rPr>
          <w:color w:val="A020F0"/>
        </w:rPr>
        <w:t>'position'</w:t>
      </w:r>
      <w:r>
        <w:t xml:space="preserve">, [1,1,MaxWindowX,MaxWindowY]); </w:t>
      </w:r>
    </w:p>
    <w:p w14:paraId="380B1B5C" w14:textId="77777777" w:rsidR="0049362C" w:rsidRDefault="0049362C" w:rsidP="008D3238">
      <w:pPr>
        <w:rPr>
          <w:sz w:val="24"/>
        </w:rPr>
      </w:pPr>
      <w:r>
        <w:rPr>
          <w:color w:val="000000"/>
        </w:rPr>
        <w:t xml:space="preserve">        </w:t>
      </w:r>
      <w:r>
        <w:t>% (2)import the background image and show it on the axes</w:t>
      </w:r>
    </w:p>
    <w:p w14:paraId="1D2562D4" w14:textId="77777777" w:rsidR="0049362C" w:rsidRDefault="0049362C" w:rsidP="008D3238">
      <w:pPr>
        <w:rPr>
          <w:sz w:val="24"/>
        </w:rPr>
      </w:pPr>
      <w:r>
        <w:t xml:space="preserve">            background_image = imread(</w:t>
      </w:r>
      <w:r>
        <w:rPr>
          <w:color w:val="A020F0"/>
        </w:rPr>
        <w:t>'homepage_solar_background.jpg'</w:t>
      </w:r>
      <w:r>
        <w:t>); imagesc(background_image);</w:t>
      </w:r>
    </w:p>
    <w:p w14:paraId="3E4D20A7" w14:textId="77777777" w:rsidR="0049362C" w:rsidRDefault="0049362C" w:rsidP="008D3238">
      <w:pPr>
        <w:rPr>
          <w:sz w:val="24"/>
        </w:rPr>
      </w:pPr>
      <w:r>
        <w:rPr>
          <w:color w:val="000000"/>
        </w:rPr>
        <w:t xml:space="preserve">        </w:t>
      </w:r>
      <w:r>
        <w:t>% (3) Turn the axis off and stop plotting from being permitable over the background</w:t>
      </w:r>
    </w:p>
    <w:p w14:paraId="2FEA8501" w14:textId="77777777" w:rsidR="0049362C" w:rsidRDefault="0049362C" w:rsidP="008D323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52FD4523" w14:textId="77777777" w:rsidR="0049362C" w:rsidRDefault="0049362C" w:rsidP="008D3238">
      <w:pPr>
        <w:rPr>
          <w:sz w:val="24"/>
        </w:rPr>
      </w:pPr>
      <w:r>
        <w:rPr>
          <w:color w:val="000000"/>
        </w:rPr>
        <w:t xml:space="preserve">        </w:t>
      </w:r>
      <w:r>
        <w:t>% (4)Ensure all the other objects in the GUI are infront of the background</w:t>
      </w:r>
    </w:p>
    <w:p w14:paraId="59523E62" w14:textId="77777777" w:rsidR="0049362C" w:rsidRDefault="0049362C" w:rsidP="008D3238">
      <w:pPr>
        <w:rPr>
          <w:sz w:val="24"/>
        </w:rPr>
      </w:pPr>
      <w:r>
        <w:t xml:space="preserve">            uistack(background_picture, </w:t>
      </w:r>
      <w:r>
        <w:rPr>
          <w:color w:val="A020F0"/>
        </w:rPr>
        <w:t>'bottom'</w:t>
      </w:r>
      <w:r>
        <w:t>);</w:t>
      </w:r>
    </w:p>
    <w:p w14:paraId="43301A4E" w14:textId="77777777" w:rsidR="0049362C" w:rsidRDefault="0049362C" w:rsidP="008D3238">
      <w:pPr>
        <w:rPr>
          <w:sz w:val="24"/>
        </w:rPr>
      </w:pPr>
      <w:r>
        <w:rPr>
          <w:color w:val="000000"/>
        </w:rPr>
        <w:t xml:space="preserve">    </w:t>
      </w:r>
      <w:r>
        <w:t>%%%%%%%%%%%%%%%%%4</w:t>
      </w:r>
    </w:p>
    <w:p w14:paraId="276E00F9" w14:textId="77777777" w:rsidR="0049362C" w:rsidRDefault="0049362C" w:rsidP="008D3238">
      <w:pPr>
        <w:rPr>
          <w:sz w:val="24"/>
        </w:rPr>
      </w:pPr>
      <w:r>
        <w:rPr>
          <w:color w:val="000000"/>
        </w:rPr>
        <w:t xml:space="preserve">        </w:t>
      </w:r>
      <w:r>
        <w:t>% (1)Create axis which covers the entire GUI workspace</w:t>
      </w:r>
    </w:p>
    <w:p w14:paraId="422813BE" w14:textId="77777777" w:rsidR="0049362C" w:rsidRDefault="0049362C" w:rsidP="008D3238">
      <w:pPr>
        <w:rPr>
          <w:sz w:val="24"/>
        </w:rPr>
      </w:pPr>
      <w:r>
        <w:t xml:space="preserve">            background_picture = axes(</w:t>
      </w:r>
      <w:r>
        <w:rPr>
          <w:color w:val="A020F0"/>
        </w:rPr>
        <w:t>'Parent'</w:t>
      </w:r>
      <w:r>
        <w:t>, TabHandles{4,1},</w:t>
      </w:r>
      <w:r>
        <w:rPr>
          <w:color w:val="A020F0"/>
        </w:rPr>
        <w:t>'unit'</w:t>
      </w:r>
      <w:r>
        <w:t xml:space="preserve">, </w:t>
      </w:r>
      <w:r>
        <w:rPr>
          <w:color w:val="A020F0"/>
        </w:rPr>
        <w:t>'pixels'</w:t>
      </w:r>
      <w:r>
        <w:t xml:space="preserve">, </w:t>
      </w:r>
      <w:r>
        <w:rPr>
          <w:color w:val="A020F0"/>
        </w:rPr>
        <w:t>'position'</w:t>
      </w:r>
      <w:r>
        <w:t xml:space="preserve">, [1,1,MaxWindowX,MaxWindowY]); </w:t>
      </w:r>
    </w:p>
    <w:p w14:paraId="168A3E36" w14:textId="77777777" w:rsidR="0049362C" w:rsidRDefault="0049362C" w:rsidP="008D3238">
      <w:pPr>
        <w:rPr>
          <w:sz w:val="24"/>
        </w:rPr>
      </w:pPr>
      <w:r>
        <w:rPr>
          <w:color w:val="000000"/>
        </w:rPr>
        <w:t xml:space="preserve">        </w:t>
      </w:r>
      <w:r>
        <w:t>% (2)import the background image and show it on the axes</w:t>
      </w:r>
    </w:p>
    <w:p w14:paraId="50815D75" w14:textId="77777777" w:rsidR="0049362C" w:rsidRDefault="0049362C" w:rsidP="008D3238">
      <w:pPr>
        <w:rPr>
          <w:sz w:val="24"/>
        </w:rPr>
      </w:pPr>
      <w:r>
        <w:lastRenderedPageBreak/>
        <w:t xml:space="preserve">            background_image = imread(</w:t>
      </w:r>
      <w:r>
        <w:rPr>
          <w:color w:val="A020F0"/>
        </w:rPr>
        <w:t>'homepage_solar_background.jpg'</w:t>
      </w:r>
      <w:r>
        <w:t>); imagesc(background_image);</w:t>
      </w:r>
    </w:p>
    <w:p w14:paraId="0DEB220E" w14:textId="77777777" w:rsidR="0049362C" w:rsidRDefault="0049362C" w:rsidP="008D3238">
      <w:pPr>
        <w:rPr>
          <w:sz w:val="24"/>
        </w:rPr>
      </w:pPr>
      <w:r>
        <w:rPr>
          <w:color w:val="000000"/>
        </w:rPr>
        <w:t xml:space="preserve">        </w:t>
      </w:r>
      <w:r>
        <w:t>% (3) Turn the axis off and stop plotting from being permitable over the background</w:t>
      </w:r>
    </w:p>
    <w:p w14:paraId="108630AE" w14:textId="77777777" w:rsidR="0049362C" w:rsidRDefault="0049362C" w:rsidP="008D323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07064287" w14:textId="77777777" w:rsidR="0049362C" w:rsidRDefault="0049362C" w:rsidP="008D3238">
      <w:pPr>
        <w:rPr>
          <w:sz w:val="24"/>
        </w:rPr>
      </w:pPr>
      <w:r>
        <w:rPr>
          <w:color w:val="000000"/>
        </w:rPr>
        <w:t xml:space="preserve">        </w:t>
      </w:r>
      <w:r>
        <w:t>% (4)Ensure all the other objects in the GUI are infront of the background</w:t>
      </w:r>
    </w:p>
    <w:p w14:paraId="1632FB2E" w14:textId="77777777" w:rsidR="0049362C" w:rsidRDefault="0049362C" w:rsidP="008D3238">
      <w:pPr>
        <w:rPr>
          <w:sz w:val="24"/>
        </w:rPr>
      </w:pPr>
      <w:r>
        <w:t xml:space="preserve">            uistack(background_picture, </w:t>
      </w:r>
      <w:r>
        <w:rPr>
          <w:color w:val="A020F0"/>
        </w:rPr>
        <w:t>'bottom'</w:t>
      </w:r>
      <w:r>
        <w:t>);</w:t>
      </w:r>
    </w:p>
    <w:p w14:paraId="3CDAC7C9" w14:textId="77777777" w:rsidR="0049362C" w:rsidRDefault="0049362C" w:rsidP="008D3238">
      <w:pPr>
        <w:rPr>
          <w:sz w:val="24"/>
        </w:rPr>
      </w:pPr>
      <w:r>
        <w:rPr>
          <w:color w:val="000000"/>
        </w:rPr>
        <w:t xml:space="preserve">    </w:t>
      </w:r>
      <w:r>
        <w:t>%%%%%%%%%%%%%%%%%%5</w:t>
      </w:r>
    </w:p>
    <w:p w14:paraId="302F4D13" w14:textId="77777777" w:rsidR="0049362C" w:rsidRDefault="0049362C" w:rsidP="008D3238">
      <w:pPr>
        <w:rPr>
          <w:sz w:val="24"/>
        </w:rPr>
      </w:pPr>
      <w:r>
        <w:rPr>
          <w:color w:val="000000"/>
        </w:rPr>
        <w:t xml:space="preserve">        </w:t>
      </w:r>
      <w:r>
        <w:t>% (1)Create axis which covers the entire GUI workspace</w:t>
      </w:r>
    </w:p>
    <w:p w14:paraId="21ACB0B0" w14:textId="77777777" w:rsidR="0049362C" w:rsidRDefault="0049362C" w:rsidP="008D3238">
      <w:pPr>
        <w:rPr>
          <w:sz w:val="24"/>
        </w:rPr>
      </w:pPr>
      <w:r>
        <w:t xml:space="preserve">            background_picture = axes(</w:t>
      </w:r>
      <w:r>
        <w:rPr>
          <w:color w:val="A020F0"/>
        </w:rPr>
        <w:t>'Parent'</w:t>
      </w:r>
      <w:r>
        <w:t>, TabHandles{5,1},</w:t>
      </w:r>
      <w:r>
        <w:rPr>
          <w:color w:val="A020F0"/>
        </w:rPr>
        <w:t>'unit'</w:t>
      </w:r>
      <w:r>
        <w:t xml:space="preserve">, </w:t>
      </w:r>
      <w:r>
        <w:rPr>
          <w:color w:val="A020F0"/>
        </w:rPr>
        <w:t>'pixels'</w:t>
      </w:r>
      <w:r>
        <w:t xml:space="preserve">, </w:t>
      </w:r>
      <w:r>
        <w:rPr>
          <w:color w:val="A020F0"/>
        </w:rPr>
        <w:t>'position'</w:t>
      </w:r>
      <w:r>
        <w:t xml:space="preserve">, [10,10,MaxWindowX-10,MaxWindowY-10]); </w:t>
      </w:r>
    </w:p>
    <w:p w14:paraId="79032128" w14:textId="77777777" w:rsidR="0049362C" w:rsidRDefault="0049362C" w:rsidP="008D3238">
      <w:pPr>
        <w:rPr>
          <w:sz w:val="24"/>
        </w:rPr>
      </w:pPr>
      <w:r>
        <w:rPr>
          <w:color w:val="000000"/>
        </w:rPr>
        <w:t xml:space="preserve">        </w:t>
      </w:r>
      <w:r>
        <w:t>% (2)import the background image and show it on the axes</w:t>
      </w:r>
    </w:p>
    <w:p w14:paraId="081BF7D7" w14:textId="77777777" w:rsidR="0049362C" w:rsidRDefault="0049362C" w:rsidP="008D3238">
      <w:pPr>
        <w:rPr>
          <w:sz w:val="24"/>
        </w:rPr>
      </w:pPr>
      <w:r>
        <w:t xml:space="preserve">            background_image = imread(</w:t>
      </w:r>
      <w:r>
        <w:rPr>
          <w:color w:val="A020F0"/>
        </w:rPr>
        <w:t>'diagram_of_system.png'</w:t>
      </w:r>
      <w:r>
        <w:t>); imagesc(background_image);</w:t>
      </w:r>
    </w:p>
    <w:p w14:paraId="33FFB3C5" w14:textId="77777777" w:rsidR="0049362C" w:rsidRDefault="0049362C" w:rsidP="008D3238">
      <w:pPr>
        <w:rPr>
          <w:sz w:val="24"/>
        </w:rPr>
      </w:pPr>
      <w:r>
        <w:rPr>
          <w:color w:val="000000"/>
        </w:rPr>
        <w:t xml:space="preserve">        </w:t>
      </w:r>
      <w:r>
        <w:t>% (3) Turn the axis off and stop plotting from being permitable over the background</w:t>
      </w:r>
    </w:p>
    <w:p w14:paraId="73A05D09" w14:textId="77777777" w:rsidR="0049362C" w:rsidRDefault="0049362C" w:rsidP="008D3238">
      <w:pPr>
        <w:rPr>
          <w:sz w:val="24"/>
        </w:rPr>
      </w:pPr>
      <w:r>
        <w:t xml:space="preserve">            set(background_picture,</w:t>
      </w:r>
      <w:r>
        <w:rPr>
          <w:color w:val="A020F0"/>
        </w:rPr>
        <w:t>'handlevisibility'</w:t>
      </w:r>
      <w:r>
        <w:t>,</w:t>
      </w:r>
      <w:r>
        <w:rPr>
          <w:color w:val="A020F0"/>
        </w:rPr>
        <w:t>'off'</w:t>
      </w:r>
      <w:r>
        <w:t>,</w:t>
      </w:r>
      <w:r>
        <w:rPr>
          <w:color w:val="A020F0"/>
        </w:rPr>
        <w:t>'visible'</w:t>
      </w:r>
      <w:r>
        <w:t>,</w:t>
      </w:r>
      <w:r>
        <w:rPr>
          <w:color w:val="A020F0"/>
        </w:rPr>
        <w:t>'off'</w:t>
      </w:r>
      <w:r>
        <w:t>)</w:t>
      </w:r>
    </w:p>
    <w:p w14:paraId="6A1E259E" w14:textId="77777777" w:rsidR="0049362C" w:rsidRDefault="0049362C" w:rsidP="008D3238">
      <w:pPr>
        <w:rPr>
          <w:sz w:val="24"/>
        </w:rPr>
      </w:pPr>
      <w:r>
        <w:rPr>
          <w:color w:val="000000"/>
        </w:rPr>
        <w:t xml:space="preserve">        </w:t>
      </w:r>
      <w:r>
        <w:t>% (4)Ensure all the other objects in the GUI are infront of the background</w:t>
      </w:r>
    </w:p>
    <w:p w14:paraId="21960846" w14:textId="77777777" w:rsidR="0049362C" w:rsidRDefault="0049362C" w:rsidP="008D3238">
      <w:pPr>
        <w:rPr>
          <w:sz w:val="24"/>
        </w:rPr>
      </w:pPr>
      <w:r>
        <w:t xml:space="preserve">            uistack(background_picture, </w:t>
      </w:r>
      <w:r>
        <w:rPr>
          <w:color w:val="A020F0"/>
        </w:rPr>
        <w:t>'bottom'</w:t>
      </w:r>
      <w:r>
        <w:t xml:space="preserve">);       </w:t>
      </w:r>
    </w:p>
    <w:p w14:paraId="13C83229" w14:textId="77777777" w:rsidR="0049362C" w:rsidRDefault="0049362C" w:rsidP="008D3238">
      <w:pPr>
        <w:rPr>
          <w:sz w:val="24"/>
        </w:rPr>
      </w:pPr>
      <w:r>
        <w:t xml:space="preserve">            </w:t>
      </w:r>
    </w:p>
    <w:p w14:paraId="02390260" w14:textId="5573F3E9" w:rsidR="0049362C" w:rsidRDefault="0049362C" w:rsidP="008D3238">
      <w:pPr>
        <w:rPr>
          <w:sz w:val="24"/>
        </w:rPr>
      </w:pPr>
      <w:r>
        <w:t xml:space="preserve">%%%%%%%%%%%%%%%%%%%%%%%%%%%%%%%%%%%%%%%%%%%%%%%%%%%%%%%%%%%%%%%%%%%%        </w:t>
      </w:r>
    </w:p>
    <w:p w14:paraId="601CC82F" w14:textId="77777777" w:rsidR="0049362C" w:rsidRDefault="0049362C" w:rsidP="008D3238">
      <w:pPr>
        <w:rPr>
          <w:sz w:val="24"/>
        </w:rPr>
      </w:pPr>
      <w:r>
        <w:t xml:space="preserve">        %%   Cost Analysis (TAB JUMP)</w:t>
      </w:r>
    </w:p>
    <w:p w14:paraId="4B388C77" w14:textId="28BF8B6B" w:rsidR="0049362C" w:rsidRDefault="0049362C" w:rsidP="008D3238">
      <w:pPr>
        <w:rPr>
          <w:sz w:val="24"/>
        </w:rPr>
      </w:pPr>
      <w:r>
        <w:t>%%%%%%%%%%%%%%%%%%%%%%%%%%%%%%%%%%%%%%%%%%%%%%%%%%%%%%%%%%%%%%%%%%%%</w:t>
      </w:r>
    </w:p>
    <w:p w14:paraId="53719675" w14:textId="77777777" w:rsidR="0049362C" w:rsidRDefault="0049362C" w:rsidP="008D3238">
      <w:pPr>
        <w:rPr>
          <w:sz w:val="24"/>
        </w:rPr>
      </w:pPr>
      <w:r>
        <w:t>% This sections computes all the costing for the GUI</w:t>
      </w:r>
    </w:p>
    <w:p w14:paraId="47A5EF8E" w14:textId="77777777" w:rsidR="0049362C" w:rsidRDefault="0049362C" w:rsidP="008D3238">
      <w:pPr>
        <w:rPr>
          <w:sz w:val="24"/>
        </w:rPr>
      </w:pPr>
      <w:r>
        <w:rPr>
          <w:color w:val="000000"/>
        </w:rPr>
        <w:t xml:space="preserve">    </w:t>
      </w:r>
      <w:r>
        <w:t>% Create persistent Variables to be used</w:t>
      </w:r>
    </w:p>
    <w:p w14:paraId="43E3E763" w14:textId="77777777" w:rsidR="0049362C" w:rsidRDefault="0049362C" w:rsidP="008D3238">
      <w:pPr>
        <w:rPr>
          <w:sz w:val="24"/>
        </w:rPr>
      </w:pPr>
      <w:r>
        <w:t xml:space="preserve">        </w:t>
      </w:r>
      <w:r>
        <w:rPr>
          <w:color w:val="0000FF"/>
        </w:rPr>
        <w:t>persistent</w:t>
      </w:r>
      <w:r>
        <w:t xml:space="preserve"> inflation_rate</w:t>
      </w:r>
    </w:p>
    <w:p w14:paraId="1930A1C6" w14:textId="77777777" w:rsidR="0049362C" w:rsidRDefault="0049362C" w:rsidP="008D3238">
      <w:pPr>
        <w:rPr>
          <w:sz w:val="24"/>
        </w:rPr>
      </w:pPr>
      <w:r>
        <w:t xml:space="preserve">        </w:t>
      </w:r>
      <w:r>
        <w:rPr>
          <w:color w:val="0000FF"/>
        </w:rPr>
        <w:t>persistent</w:t>
      </w:r>
      <w:r>
        <w:t xml:space="preserve"> investment_cost</w:t>
      </w:r>
    </w:p>
    <w:p w14:paraId="79BAF67A" w14:textId="77777777" w:rsidR="0049362C" w:rsidRDefault="0049362C" w:rsidP="008D3238">
      <w:pPr>
        <w:rPr>
          <w:sz w:val="24"/>
        </w:rPr>
      </w:pPr>
      <w:r>
        <w:t xml:space="preserve">        </w:t>
      </w:r>
      <w:r>
        <w:rPr>
          <w:color w:val="0000FF"/>
        </w:rPr>
        <w:t>persistent</w:t>
      </w:r>
      <w:r>
        <w:t xml:space="preserve"> IRR_val</w:t>
      </w:r>
    </w:p>
    <w:p w14:paraId="148EA673" w14:textId="77777777" w:rsidR="0049362C" w:rsidRDefault="0049362C" w:rsidP="008D3238">
      <w:pPr>
        <w:rPr>
          <w:sz w:val="24"/>
        </w:rPr>
      </w:pPr>
      <w:r>
        <w:t xml:space="preserve">        </w:t>
      </w:r>
      <w:r>
        <w:rPr>
          <w:color w:val="0000FF"/>
        </w:rPr>
        <w:t>persistent</w:t>
      </w:r>
      <w:r>
        <w:t xml:space="preserve"> NPV</w:t>
      </w:r>
    </w:p>
    <w:p w14:paraId="3F9454A2" w14:textId="77777777" w:rsidR="0049362C" w:rsidRDefault="0049362C" w:rsidP="008D3238">
      <w:pPr>
        <w:rPr>
          <w:sz w:val="24"/>
        </w:rPr>
      </w:pPr>
      <w:r>
        <w:t xml:space="preserve"> </w:t>
      </w:r>
    </w:p>
    <w:p w14:paraId="387F8FF0" w14:textId="77777777" w:rsidR="0049362C" w:rsidRDefault="0049362C" w:rsidP="008D3238">
      <w:pPr>
        <w:rPr>
          <w:sz w:val="24"/>
        </w:rPr>
      </w:pPr>
      <w:r>
        <w:rPr>
          <w:color w:val="000000"/>
        </w:rPr>
        <w:t xml:space="preserve">    </w:t>
      </w:r>
      <w:r>
        <w:t>% Main function for cost analysis</w:t>
      </w:r>
    </w:p>
    <w:p w14:paraId="10C1AFCD" w14:textId="77777777" w:rsidR="0049362C" w:rsidRDefault="0049362C" w:rsidP="008D3238">
      <w:pPr>
        <w:rPr>
          <w:sz w:val="24"/>
        </w:rPr>
      </w:pPr>
      <w:r>
        <w:t xml:space="preserve">        </w:t>
      </w:r>
      <w:r>
        <w:rPr>
          <w:color w:val="0000FF"/>
        </w:rPr>
        <w:t>function</w:t>
      </w:r>
      <w:r>
        <w:t xml:space="preserve"> cost_analysis(daily_savings)</w:t>
      </w:r>
    </w:p>
    <w:p w14:paraId="7181F521" w14:textId="77777777" w:rsidR="0049362C" w:rsidRDefault="0049362C" w:rsidP="008D3238">
      <w:pPr>
        <w:rPr>
          <w:sz w:val="24"/>
        </w:rPr>
      </w:pPr>
      <w:r>
        <w:rPr>
          <w:color w:val="000000"/>
        </w:rPr>
        <w:t xml:space="preserve">            </w:t>
      </w:r>
      <w:r>
        <w:t>% Creates the financial values</w:t>
      </w:r>
    </w:p>
    <w:p w14:paraId="21A5F2E5" w14:textId="77777777" w:rsidR="0049362C" w:rsidRDefault="0049362C" w:rsidP="008D3238">
      <w:pPr>
        <w:rPr>
          <w:sz w:val="24"/>
        </w:rPr>
      </w:pPr>
      <w:r>
        <w:t xml:space="preserve">                    inflation_rate = 0.03;        mortgage_rates = [0.01 0.035 0.06];</w:t>
      </w:r>
    </w:p>
    <w:p w14:paraId="7663F110" w14:textId="77777777" w:rsidR="0049362C" w:rsidRDefault="0049362C" w:rsidP="008D3238">
      <w:pPr>
        <w:rPr>
          <w:sz w:val="24"/>
        </w:rPr>
      </w:pPr>
      <w:r>
        <w:lastRenderedPageBreak/>
        <w:t xml:space="preserve">                    discount_rate = 0.04;        </w:t>
      </w:r>
    </w:p>
    <w:p w14:paraId="7323E3A7" w14:textId="77777777" w:rsidR="0049362C" w:rsidRDefault="0049362C" w:rsidP="008D3238">
      <w:pPr>
        <w:rPr>
          <w:sz w:val="24"/>
        </w:rPr>
      </w:pPr>
      <w:r>
        <w:t xml:space="preserve">                    n_years = 20; </w:t>
      </w:r>
      <w:r>
        <w:rPr>
          <w:color w:val="228B22"/>
        </w:rPr>
        <w:t>% or maybe 25</w:t>
      </w:r>
    </w:p>
    <w:p w14:paraId="42E16CC9" w14:textId="77777777" w:rsidR="0049362C" w:rsidRDefault="0049362C" w:rsidP="008D3238">
      <w:pPr>
        <w:rPr>
          <w:sz w:val="24"/>
        </w:rPr>
      </w:pPr>
      <w:r>
        <w:t xml:space="preserve">                    x_unitless = (1 + inflation_rate)/(1 + discount_rate);</w:t>
      </w:r>
    </w:p>
    <w:p w14:paraId="5D17433E" w14:textId="77777777" w:rsidR="0049362C" w:rsidRDefault="0049362C" w:rsidP="008D3238">
      <w:pPr>
        <w:rPr>
          <w:sz w:val="24"/>
        </w:rPr>
      </w:pPr>
      <w:r>
        <w:t xml:space="preserve">                    pa = (1 - x_unitless^(n_years))/(1 - x_unitless);</w:t>
      </w:r>
    </w:p>
    <w:p w14:paraId="607B94C3" w14:textId="77777777" w:rsidR="0049362C" w:rsidRDefault="0049362C" w:rsidP="008D3238">
      <w:pPr>
        <w:rPr>
          <w:sz w:val="24"/>
        </w:rPr>
      </w:pPr>
      <w:r>
        <w:t xml:space="preserve">                    pa1 = x_unitless*pa  ;</w:t>
      </w:r>
    </w:p>
    <w:p w14:paraId="0006E49F" w14:textId="77777777" w:rsidR="0049362C" w:rsidRDefault="0049362C" w:rsidP="008D3238">
      <w:pPr>
        <w:rPr>
          <w:sz w:val="24"/>
        </w:rPr>
      </w:pPr>
      <w:r>
        <w:t xml:space="preserve"> </w:t>
      </w:r>
    </w:p>
    <w:p w14:paraId="237D4AD5" w14:textId="77777777" w:rsidR="0049362C" w:rsidRDefault="0049362C" w:rsidP="008D3238">
      <w:pPr>
        <w:rPr>
          <w:sz w:val="24"/>
        </w:rPr>
      </w:pPr>
      <w:r>
        <w:rPr>
          <w:color w:val="000000"/>
        </w:rPr>
        <w:t xml:space="preserve">            </w:t>
      </w:r>
      <w:r>
        <w:t>% These were not not used</w:t>
      </w:r>
    </w:p>
    <w:p w14:paraId="18AC8129" w14:textId="77777777" w:rsidR="0049362C" w:rsidRDefault="0049362C" w:rsidP="008D3238">
      <w:pPr>
        <w:rPr>
          <w:sz w:val="24"/>
        </w:rPr>
      </w:pPr>
      <w:r>
        <w:rPr>
          <w:color w:val="000000"/>
        </w:rPr>
        <w:t xml:space="preserve">                    </w:t>
      </w:r>
      <w:r>
        <w:t>%  maintenance_cost = 0.015*cost_solar_input*20</w:t>
      </w:r>
    </w:p>
    <w:p w14:paraId="2CE3B05A" w14:textId="77777777" w:rsidR="0049362C" w:rsidRDefault="0049362C" w:rsidP="008D3238">
      <w:pPr>
        <w:rPr>
          <w:sz w:val="24"/>
        </w:rPr>
      </w:pPr>
      <w:r>
        <w:rPr>
          <w:color w:val="000000"/>
        </w:rPr>
        <w:t xml:space="preserve">                    </w:t>
      </w:r>
      <w:r>
        <w:t>%  salvage_cost = solar_size_input*0.21*1000;</w:t>
      </w:r>
    </w:p>
    <w:p w14:paraId="35F137D9" w14:textId="77777777" w:rsidR="0049362C" w:rsidRDefault="0049362C" w:rsidP="008D3238">
      <w:pPr>
        <w:rPr>
          <w:sz w:val="24"/>
        </w:rPr>
      </w:pPr>
      <w:r>
        <w:t xml:space="preserve"> </w:t>
      </w:r>
    </w:p>
    <w:p w14:paraId="01F860CB" w14:textId="77777777" w:rsidR="0049362C" w:rsidRDefault="0049362C" w:rsidP="008D3238">
      <w:pPr>
        <w:rPr>
          <w:sz w:val="24"/>
        </w:rPr>
      </w:pPr>
      <w:r>
        <w:rPr>
          <w:color w:val="000000"/>
        </w:rPr>
        <w:t xml:space="preserve">            </w:t>
      </w:r>
      <w:r>
        <w:t>% LCC Analysis</w:t>
      </w:r>
    </w:p>
    <w:p w14:paraId="30A600DF" w14:textId="77777777" w:rsidR="0049362C" w:rsidRDefault="0049362C" w:rsidP="008D3238">
      <w:pPr>
        <w:rPr>
          <w:sz w:val="24"/>
        </w:rPr>
      </w:pPr>
      <w:r>
        <w:t xml:space="preserve">                    LCC = cost_solar_input + cost_battery_input*2 ;</w:t>
      </w:r>
    </w:p>
    <w:p w14:paraId="6B7C3C89" w14:textId="77777777" w:rsidR="0049362C" w:rsidRDefault="0049362C" w:rsidP="008D3238">
      <w:pPr>
        <w:rPr>
          <w:sz w:val="24"/>
        </w:rPr>
      </w:pPr>
      <w:r>
        <w:t xml:space="preserve">                    </w:t>
      </w:r>
    </w:p>
    <w:p w14:paraId="182B363A" w14:textId="77777777" w:rsidR="0049362C" w:rsidRDefault="0049362C" w:rsidP="008D3238">
      <w:pPr>
        <w:rPr>
          <w:sz w:val="24"/>
        </w:rPr>
      </w:pPr>
      <w:r>
        <w:rPr>
          <w:color w:val="000000"/>
        </w:rPr>
        <w:t xml:space="preserve">            </w:t>
      </w:r>
      <w:r>
        <w:t>% ALCC Analysis</w:t>
      </w:r>
    </w:p>
    <w:p w14:paraId="4CCC1C9F" w14:textId="77777777" w:rsidR="0049362C" w:rsidRDefault="0049362C" w:rsidP="008D3238">
      <w:pPr>
        <w:rPr>
          <w:sz w:val="24"/>
        </w:rPr>
      </w:pPr>
      <w:r>
        <w:t xml:space="preserve">                    ALCC = LCC/pa;</w:t>
      </w:r>
    </w:p>
    <w:p w14:paraId="4D72D986" w14:textId="77777777" w:rsidR="0049362C" w:rsidRDefault="0049362C" w:rsidP="008D3238">
      <w:pPr>
        <w:rPr>
          <w:sz w:val="24"/>
        </w:rPr>
      </w:pPr>
      <w:r>
        <w:t xml:space="preserve">                        </w:t>
      </w:r>
      <w:r>
        <w:rPr>
          <w:color w:val="0000FF"/>
        </w:rPr>
        <w:t>for</w:t>
      </w:r>
      <w:r>
        <w:t xml:space="preserve"> i = 1:1:3 </w:t>
      </w:r>
    </w:p>
    <w:p w14:paraId="4A0FDABF" w14:textId="77777777" w:rsidR="0049362C" w:rsidRDefault="0049362C" w:rsidP="008D3238">
      <w:pPr>
        <w:rPr>
          <w:sz w:val="24"/>
        </w:rPr>
      </w:pPr>
      <w:r>
        <w:t xml:space="preserve">                             mort = mortgage_rates(1,i);</w:t>
      </w:r>
    </w:p>
    <w:p w14:paraId="5D47AEE5" w14:textId="77777777" w:rsidR="0049362C" w:rsidRDefault="0049362C" w:rsidP="008D3238">
      <w:pPr>
        <w:rPr>
          <w:sz w:val="24"/>
        </w:rPr>
      </w:pPr>
      <w:r>
        <w:t xml:space="preserve">                            ANNPMT(1,i) = LCC *mort*(   ((1+mort)^n_years)  /  (((1+mort)^n_years)-1)  ) ;       </w:t>
      </w:r>
    </w:p>
    <w:p w14:paraId="220D7B68" w14:textId="77777777" w:rsidR="0049362C" w:rsidRDefault="0049362C" w:rsidP="008D3238">
      <w:pPr>
        <w:rPr>
          <w:sz w:val="24"/>
        </w:rPr>
      </w:pPr>
      <w:r>
        <w:t xml:space="preserve">                            electricity_cost_ANNPMT(1,i) = ANNPMT(1,i)/(kw_produced_daily*365);</w:t>
      </w:r>
    </w:p>
    <w:p w14:paraId="7A44140D" w14:textId="77777777" w:rsidR="0049362C" w:rsidRDefault="0049362C" w:rsidP="008D3238">
      <w:pPr>
        <w:rPr>
          <w:sz w:val="24"/>
        </w:rPr>
      </w:pPr>
      <w:r>
        <w:t xml:space="preserve">                        </w:t>
      </w:r>
      <w:r>
        <w:rPr>
          <w:color w:val="0000FF"/>
        </w:rPr>
        <w:t>end</w:t>
      </w:r>
      <w:r>
        <w:t xml:space="preserve">    </w:t>
      </w:r>
    </w:p>
    <w:p w14:paraId="20C23DAC" w14:textId="77777777" w:rsidR="0049362C" w:rsidRDefault="0049362C" w:rsidP="008D3238">
      <w:pPr>
        <w:rPr>
          <w:sz w:val="24"/>
        </w:rPr>
      </w:pPr>
      <w:r>
        <w:t xml:space="preserve"> </w:t>
      </w:r>
    </w:p>
    <w:p w14:paraId="56C4A834" w14:textId="77777777" w:rsidR="0049362C" w:rsidRDefault="0049362C" w:rsidP="008D3238">
      <w:pPr>
        <w:rPr>
          <w:sz w:val="24"/>
        </w:rPr>
      </w:pPr>
      <w:r>
        <w:rPr>
          <w:color w:val="000000"/>
        </w:rPr>
        <w:t xml:space="preserve">            </w:t>
      </w:r>
      <w:r>
        <w:t>% Calculates COE</w:t>
      </w:r>
    </w:p>
    <w:p w14:paraId="5175BFFC" w14:textId="77777777" w:rsidR="0049362C" w:rsidRDefault="0049362C" w:rsidP="008D3238">
      <w:pPr>
        <w:rPr>
          <w:sz w:val="24"/>
        </w:rPr>
      </w:pPr>
      <w:r>
        <w:t xml:space="preserve">                    electricity_cost_ALCC = ALCC/(kw_produced_daily*365);</w:t>
      </w:r>
    </w:p>
    <w:p w14:paraId="2D53125F" w14:textId="77777777" w:rsidR="0049362C" w:rsidRDefault="0049362C" w:rsidP="008D3238">
      <w:pPr>
        <w:rPr>
          <w:sz w:val="24"/>
        </w:rPr>
      </w:pPr>
      <w:r>
        <w:t xml:space="preserve">                    investment_cost = cost_solar_input + cost_battery_input*2;</w:t>
      </w:r>
    </w:p>
    <w:p w14:paraId="66F48899" w14:textId="77777777" w:rsidR="0049362C" w:rsidRDefault="0049362C" w:rsidP="008D3238">
      <w:pPr>
        <w:rPr>
          <w:sz w:val="24"/>
        </w:rPr>
      </w:pPr>
      <w:r>
        <w:t xml:space="preserve">                    payback_period = investment_cost/ (daily_savings*365);</w:t>
      </w:r>
    </w:p>
    <w:p w14:paraId="4E29375D" w14:textId="77777777" w:rsidR="0049362C" w:rsidRDefault="0049362C" w:rsidP="008D3238">
      <w:pPr>
        <w:rPr>
          <w:sz w:val="24"/>
        </w:rPr>
      </w:pPr>
      <w:r>
        <w:t xml:space="preserve"> </w:t>
      </w:r>
    </w:p>
    <w:p w14:paraId="1E3DC633" w14:textId="77777777" w:rsidR="0049362C" w:rsidRDefault="0049362C" w:rsidP="008D3238">
      <w:pPr>
        <w:rPr>
          <w:sz w:val="24"/>
        </w:rPr>
      </w:pPr>
      <w:r>
        <w:rPr>
          <w:color w:val="000000"/>
        </w:rPr>
        <w:t xml:space="preserve">            </w:t>
      </w:r>
      <w:r>
        <w:t>% Investment_cost and IRR Calculation</w:t>
      </w:r>
    </w:p>
    <w:p w14:paraId="42E95D15" w14:textId="77777777" w:rsidR="0049362C" w:rsidRDefault="0049362C" w:rsidP="008D3238">
      <w:pPr>
        <w:rPr>
          <w:sz w:val="24"/>
        </w:rPr>
      </w:pPr>
      <w:r>
        <w:t xml:space="preserve">                    yearly_savings_adj_infla = daily_savings*365; </w:t>
      </w:r>
    </w:p>
    <w:p w14:paraId="0DA4BE35" w14:textId="77777777" w:rsidR="0049362C" w:rsidRDefault="0049362C" w:rsidP="008D3238">
      <w:pPr>
        <w:rPr>
          <w:sz w:val="24"/>
        </w:rPr>
      </w:pPr>
      <w:r>
        <w:t xml:space="preserve">                    IRR_sym = sym(</w:t>
      </w:r>
      <w:r>
        <w:rPr>
          <w:color w:val="A020F0"/>
        </w:rPr>
        <w:t>'IRR_sym'</w:t>
      </w:r>
      <w:r>
        <w:t>) ;</w:t>
      </w:r>
    </w:p>
    <w:p w14:paraId="0421A6FD" w14:textId="77777777" w:rsidR="0049362C" w:rsidRDefault="0049362C" w:rsidP="008D3238">
      <w:pPr>
        <w:rPr>
          <w:sz w:val="24"/>
        </w:rPr>
      </w:pPr>
      <w:r>
        <w:t xml:space="preserve">                     IRR_eqn = 0;            </w:t>
      </w:r>
    </w:p>
    <w:p w14:paraId="1A0FE013" w14:textId="77777777" w:rsidR="0049362C" w:rsidRDefault="0049362C" w:rsidP="008D3238">
      <w:pPr>
        <w:rPr>
          <w:sz w:val="24"/>
        </w:rPr>
      </w:pPr>
      <w:r>
        <w:t xml:space="preserve">                    </w:t>
      </w:r>
      <w:r>
        <w:rPr>
          <w:color w:val="0000FF"/>
        </w:rPr>
        <w:t>for</w:t>
      </w:r>
      <w:r>
        <w:t xml:space="preserve"> i = 1:1:20</w:t>
      </w:r>
    </w:p>
    <w:p w14:paraId="6E13FA2A" w14:textId="77777777" w:rsidR="0049362C" w:rsidRDefault="0049362C" w:rsidP="008D3238">
      <w:pPr>
        <w:rPr>
          <w:sz w:val="24"/>
        </w:rPr>
      </w:pPr>
      <w:r>
        <w:t xml:space="preserve">                        </w:t>
      </w:r>
      <w:r>
        <w:rPr>
          <w:color w:val="0000FF"/>
        </w:rPr>
        <w:t>if</w:t>
      </w:r>
      <w:r>
        <w:t xml:space="preserve"> i == 10</w:t>
      </w:r>
    </w:p>
    <w:p w14:paraId="0F70FF1E" w14:textId="77777777" w:rsidR="0049362C" w:rsidRDefault="0049362C" w:rsidP="008D3238">
      <w:pPr>
        <w:rPr>
          <w:sz w:val="24"/>
        </w:rPr>
      </w:pPr>
      <w:r>
        <w:lastRenderedPageBreak/>
        <w:t xml:space="preserve">                        cash_flow_in(1,i) = yearly_savings_adj_infla - cost_battery_input   ;</w:t>
      </w:r>
    </w:p>
    <w:p w14:paraId="7CF7DE10" w14:textId="77777777" w:rsidR="0049362C" w:rsidRDefault="0049362C" w:rsidP="008D3238">
      <w:pPr>
        <w:rPr>
          <w:sz w:val="24"/>
        </w:rPr>
      </w:pPr>
      <w:r>
        <w:t xml:space="preserve">                        </w:t>
      </w:r>
      <w:r>
        <w:rPr>
          <w:color w:val="0000FF"/>
        </w:rPr>
        <w:t>else</w:t>
      </w:r>
    </w:p>
    <w:p w14:paraId="4C0F068B" w14:textId="77777777" w:rsidR="0049362C" w:rsidRDefault="0049362C" w:rsidP="008D3238">
      <w:pPr>
        <w:rPr>
          <w:sz w:val="24"/>
        </w:rPr>
      </w:pPr>
      <w:r>
        <w:t xml:space="preserve">                        cash_flow_in(1,i) = yearly_savings_adj_infla ;</w:t>
      </w:r>
    </w:p>
    <w:p w14:paraId="777AF0B6" w14:textId="77777777" w:rsidR="0049362C" w:rsidRDefault="0049362C" w:rsidP="008D3238">
      <w:pPr>
        <w:rPr>
          <w:sz w:val="24"/>
        </w:rPr>
      </w:pPr>
      <w:r>
        <w:t xml:space="preserve">                        </w:t>
      </w:r>
      <w:r>
        <w:rPr>
          <w:color w:val="0000FF"/>
        </w:rPr>
        <w:t>end</w:t>
      </w:r>
    </w:p>
    <w:p w14:paraId="42717DBD" w14:textId="77777777" w:rsidR="0049362C" w:rsidRDefault="0049362C" w:rsidP="008D3238">
      <w:pPr>
        <w:rPr>
          <w:sz w:val="24"/>
        </w:rPr>
      </w:pPr>
      <w:r>
        <w:t xml:space="preserve">                        yearly_savings_adj_infla = yearly_savings_adj_infla  * (1+inflation_rate);             </w:t>
      </w:r>
    </w:p>
    <w:p w14:paraId="16F18CCF" w14:textId="77777777" w:rsidR="0049362C" w:rsidRDefault="0049362C" w:rsidP="008D3238">
      <w:pPr>
        <w:rPr>
          <w:sz w:val="24"/>
        </w:rPr>
      </w:pPr>
      <w:r>
        <w:t xml:space="preserve">                        cash_flows_discounted(1,i) =  cash_flow_in(1,i) / ((1 + discount_rate)); </w:t>
      </w:r>
    </w:p>
    <w:p w14:paraId="4BB3B02C" w14:textId="77777777" w:rsidR="0049362C" w:rsidRDefault="0049362C" w:rsidP="008D3238">
      <w:pPr>
        <w:rPr>
          <w:sz w:val="24"/>
        </w:rPr>
      </w:pPr>
      <w:r>
        <w:t xml:space="preserve">                        IRR_eqn = IRR_eqn + ( cash_flows_discounted(1,i) / (1 + IRR_sym)^i );                </w:t>
      </w:r>
    </w:p>
    <w:p w14:paraId="477A730F" w14:textId="77777777" w:rsidR="0049362C" w:rsidRDefault="0049362C" w:rsidP="008D3238">
      <w:pPr>
        <w:rPr>
          <w:sz w:val="24"/>
        </w:rPr>
      </w:pPr>
      <w:r>
        <w:t xml:space="preserve">                    </w:t>
      </w:r>
      <w:r>
        <w:rPr>
          <w:color w:val="0000FF"/>
        </w:rPr>
        <w:t>end</w:t>
      </w:r>
    </w:p>
    <w:p w14:paraId="3F9CCF94" w14:textId="77777777" w:rsidR="0049362C" w:rsidRDefault="0049362C" w:rsidP="008D3238">
      <w:pPr>
        <w:rPr>
          <w:sz w:val="24"/>
        </w:rPr>
      </w:pPr>
      <w:r>
        <w:rPr>
          <w:color w:val="000000"/>
        </w:rPr>
        <w:t xml:space="preserve">            </w:t>
      </w:r>
      <w:r>
        <w:t>% NPV Calculation and ROI</w:t>
      </w:r>
    </w:p>
    <w:p w14:paraId="7DD44564" w14:textId="77777777" w:rsidR="0049362C" w:rsidRDefault="0049362C" w:rsidP="008D3238">
      <w:pPr>
        <w:rPr>
          <w:sz w:val="24"/>
        </w:rPr>
      </w:pPr>
      <w:r>
        <w:t xml:space="preserve">                     NPV = sum(cash_flows_discounted)-investment_cost  ;</w:t>
      </w:r>
    </w:p>
    <w:p w14:paraId="53770B5B" w14:textId="77777777" w:rsidR="0049362C" w:rsidRDefault="0049362C" w:rsidP="008D3238">
      <w:pPr>
        <w:rPr>
          <w:sz w:val="24"/>
        </w:rPr>
      </w:pPr>
      <w:r>
        <w:rPr>
          <w:color w:val="000000"/>
        </w:rPr>
        <w:t xml:space="preserve">                     </w:t>
      </w:r>
      <w:r>
        <w:t>% I think the method is a better indication not the blanked</w:t>
      </w:r>
    </w:p>
    <w:p w14:paraId="18FB8FFB" w14:textId="77777777" w:rsidR="0049362C" w:rsidRDefault="0049362C" w:rsidP="008D3238">
      <w:pPr>
        <w:rPr>
          <w:sz w:val="24"/>
        </w:rPr>
      </w:pPr>
      <w:r>
        <w:rPr>
          <w:color w:val="000000"/>
        </w:rPr>
        <w:t xml:space="preserve">                     </w:t>
      </w:r>
      <w:r>
        <w:t>% out version (this takes into account inflation and discount)</w:t>
      </w:r>
    </w:p>
    <w:p w14:paraId="05CF5592" w14:textId="77777777" w:rsidR="0049362C" w:rsidRDefault="0049362C" w:rsidP="008D3238">
      <w:pPr>
        <w:rPr>
          <w:sz w:val="24"/>
        </w:rPr>
      </w:pPr>
      <w:r>
        <w:rPr>
          <w:color w:val="000000"/>
        </w:rPr>
        <w:t xml:space="preserve">                     </w:t>
      </w:r>
      <w:r>
        <w:t>% ROI = ((daily_savings*365*20 - investment_cost) / investment_cost)*100/20</w:t>
      </w:r>
    </w:p>
    <w:p w14:paraId="7E127D27" w14:textId="77777777" w:rsidR="0049362C" w:rsidRDefault="0049362C" w:rsidP="008D3238">
      <w:pPr>
        <w:rPr>
          <w:sz w:val="24"/>
        </w:rPr>
      </w:pPr>
      <w:r>
        <w:t xml:space="preserve">                      ROI = ((NPV - investment_cost )*100) / investment_cost;</w:t>
      </w:r>
    </w:p>
    <w:p w14:paraId="26584D70" w14:textId="77777777" w:rsidR="0049362C" w:rsidRDefault="0049362C" w:rsidP="008D3238">
      <w:pPr>
        <w:rPr>
          <w:sz w:val="24"/>
        </w:rPr>
      </w:pPr>
      <w:r>
        <w:t xml:space="preserve"> </w:t>
      </w:r>
    </w:p>
    <w:p w14:paraId="249F765D" w14:textId="77777777" w:rsidR="0049362C" w:rsidRDefault="0049362C" w:rsidP="008D3238">
      <w:pPr>
        <w:rPr>
          <w:sz w:val="24"/>
        </w:rPr>
      </w:pPr>
      <w:r>
        <w:rPr>
          <w:color w:val="000000"/>
        </w:rPr>
        <w:t xml:space="preserve">            </w:t>
      </w:r>
      <w:r>
        <w:t>% Solve IRR Equation</w:t>
      </w:r>
    </w:p>
    <w:p w14:paraId="148C9BDD" w14:textId="77777777" w:rsidR="0049362C" w:rsidRDefault="0049362C" w:rsidP="008D3238">
      <w:pPr>
        <w:rPr>
          <w:sz w:val="24"/>
        </w:rPr>
      </w:pPr>
      <w:r>
        <w:t xml:space="preserve">                    IRR_eqn = IRR_eqn - investment_cost == 0;</w:t>
      </w:r>
    </w:p>
    <w:p w14:paraId="71442B19" w14:textId="77777777" w:rsidR="0049362C" w:rsidRDefault="0049362C" w:rsidP="008D3238">
      <w:pPr>
        <w:rPr>
          <w:sz w:val="24"/>
        </w:rPr>
      </w:pPr>
      <w:r>
        <w:t xml:space="preserve">                    IRR_sol = real(double(solve(IRR_eqn, IRR_sym)));</w:t>
      </w:r>
    </w:p>
    <w:p w14:paraId="5F3658AA" w14:textId="77777777" w:rsidR="0049362C" w:rsidRDefault="0049362C" w:rsidP="008D3238">
      <w:pPr>
        <w:rPr>
          <w:sz w:val="24"/>
        </w:rPr>
      </w:pPr>
      <w:r>
        <w:t xml:space="preserve">                    </w:t>
      </w:r>
    </w:p>
    <w:p w14:paraId="42F451E4" w14:textId="77777777" w:rsidR="0049362C" w:rsidRDefault="0049362C" w:rsidP="008D3238">
      <w:pPr>
        <w:rPr>
          <w:sz w:val="24"/>
        </w:rPr>
      </w:pPr>
      <w:r>
        <w:rPr>
          <w:color w:val="000000"/>
        </w:rPr>
        <w:t xml:space="preserve">            </w:t>
      </w:r>
      <w:r>
        <w:t>% Find the positive value</w:t>
      </w:r>
    </w:p>
    <w:p w14:paraId="31F67364" w14:textId="77777777" w:rsidR="0049362C" w:rsidRDefault="0049362C" w:rsidP="008D3238">
      <w:pPr>
        <w:rPr>
          <w:sz w:val="24"/>
        </w:rPr>
      </w:pPr>
      <w:r>
        <w:t xml:space="preserve">                    Positive = IRR_sol &gt; 0;</w:t>
      </w:r>
    </w:p>
    <w:p w14:paraId="56B59BD1" w14:textId="77777777" w:rsidR="0049362C" w:rsidRDefault="0049362C" w:rsidP="008D3238">
      <w:pPr>
        <w:rPr>
          <w:sz w:val="24"/>
        </w:rPr>
      </w:pPr>
      <w:r>
        <w:t xml:space="preserve">                    IRR_sol(~Positive) = 0;</w:t>
      </w:r>
    </w:p>
    <w:p w14:paraId="10278EA0" w14:textId="77777777" w:rsidR="0049362C" w:rsidRDefault="0049362C" w:rsidP="008D3238">
      <w:pPr>
        <w:rPr>
          <w:sz w:val="24"/>
        </w:rPr>
      </w:pPr>
      <w:r>
        <w:t xml:space="preserve">                    IRR_val = 0;</w:t>
      </w:r>
    </w:p>
    <w:p w14:paraId="5897409A" w14:textId="77777777" w:rsidR="0049362C" w:rsidRDefault="0049362C" w:rsidP="008D3238">
      <w:pPr>
        <w:rPr>
          <w:sz w:val="24"/>
        </w:rPr>
      </w:pPr>
      <w:r>
        <w:t xml:space="preserve">                    element = 0;</w:t>
      </w:r>
    </w:p>
    <w:p w14:paraId="3D9641CA" w14:textId="77777777" w:rsidR="0049362C" w:rsidRDefault="0049362C" w:rsidP="008D3238">
      <w:pPr>
        <w:rPr>
          <w:sz w:val="24"/>
        </w:rPr>
      </w:pPr>
      <w:r>
        <w:t xml:space="preserve">                    </w:t>
      </w:r>
      <w:r>
        <w:rPr>
          <w:color w:val="0000FF"/>
        </w:rPr>
        <w:t>if</w:t>
      </w:r>
      <w:r>
        <w:t xml:space="preserve"> (IRR_sol(1,1) == 0)</w:t>
      </w:r>
    </w:p>
    <w:p w14:paraId="4866C729" w14:textId="77777777" w:rsidR="0049362C" w:rsidRDefault="0049362C" w:rsidP="008D3238">
      <w:pPr>
        <w:rPr>
          <w:sz w:val="24"/>
        </w:rPr>
      </w:pPr>
      <w:r>
        <w:t xml:space="preserve">                    </w:t>
      </w:r>
      <w:r>
        <w:rPr>
          <w:color w:val="0000FF"/>
        </w:rPr>
        <w:t>for</w:t>
      </w:r>
      <w:r>
        <w:t xml:space="preserve"> i = 1:1:4</w:t>
      </w:r>
    </w:p>
    <w:p w14:paraId="29F35580" w14:textId="77777777" w:rsidR="0049362C" w:rsidRDefault="0049362C" w:rsidP="008D3238">
      <w:pPr>
        <w:rPr>
          <w:sz w:val="24"/>
        </w:rPr>
      </w:pPr>
      <w:r>
        <w:t xml:space="preserve">                        element = IRR_sol(i,1);</w:t>
      </w:r>
    </w:p>
    <w:p w14:paraId="7723CEA9" w14:textId="77777777" w:rsidR="0049362C" w:rsidRDefault="0049362C" w:rsidP="008D3238">
      <w:pPr>
        <w:rPr>
          <w:sz w:val="24"/>
        </w:rPr>
      </w:pPr>
      <w:r>
        <w:t xml:space="preserve">                            </w:t>
      </w:r>
      <w:r>
        <w:rPr>
          <w:color w:val="0000FF"/>
        </w:rPr>
        <w:t>if</w:t>
      </w:r>
      <w:r>
        <w:t xml:space="preserve"> element &gt; IRR_val</w:t>
      </w:r>
    </w:p>
    <w:p w14:paraId="33BC2E52" w14:textId="77777777" w:rsidR="0049362C" w:rsidRDefault="0049362C" w:rsidP="008D3238">
      <w:pPr>
        <w:rPr>
          <w:sz w:val="24"/>
        </w:rPr>
      </w:pPr>
      <w:r>
        <w:t xml:space="preserve">                                IRR_val = element;</w:t>
      </w:r>
    </w:p>
    <w:p w14:paraId="5549BC41" w14:textId="77777777" w:rsidR="0049362C" w:rsidRDefault="0049362C" w:rsidP="008D3238">
      <w:pPr>
        <w:rPr>
          <w:sz w:val="24"/>
        </w:rPr>
      </w:pPr>
      <w:r>
        <w:t xml:space="preserve">                            </w:t>
      </w:r>
      <w:r>
        <w:rPr>
          <w:color w:val="0000FF"/>
        </w:rPr>
        <w:t>end</w:t>
      </w:r>
    </w:p>
    <w:p w14:paraId="08C7F9DC" w14:textId="77777777" w:rsidR="0049362C" w:rsidRDefault="0049362C" w:rsidP="008D3238">
      <w:pPr>
        <w:rPr>
          <w:sz w:val="24"/>
        </w:rPr>
      </w:pPr>
      <w:r>
        <w:t xml:space="preserve">                    </w:t>
      </w:r>
      <w:r>
        <w:rPr>
          <w:color w:val="0000FF"/>
        </w:rPr>
        <w:t>end</w:t>
      </w:r>
    </w:p>
    <w:p w14:paraId="7AC92424" w14:textId="77777777" w:rsidR="0049362C" w:rsidRDefault="0049362C" w:rsidP="008D3238">
      <w:pPr>
        <w:rPr>
          <w:sz w:val="24"/>
        </w:rPr>
      </w:pPr>
      <w:r>
        <w:t xml:space="preserve">                    </w:t>
      </w:r>
      <w:r>
        <w:rPr>
          <w:color w:val="0000FF"/>
        </w:rPr>
        <w:t>end</w:t>
      </w:r>
    </w:p>
    <w:p w14:paraId="117C7443" w14:textId="77777777" w:rsidR="0049362C" w:rsidRDefault="0049362C" w:rsidP="008D3238">
      <w:pPr>
        <w:rPr>
          <w:sz w:val="24"/>
        </w:rPr>
      </w:pPr>
      <w:r>
        <w:rPr>
          <w:color w:val="000000"/>
        </w:rPr>
        <w:t xml:space="preserve">                    </w:t>
      </w:r>
      <w:r>
        <w:t>%Display the IRR Value</w:t>
      </w:r>
    </w:p>
    <w:p w14:paraId="6E84F97E" w14:textId="77777777" w:rsidR="0049362C" w:rsidRDefault="0049362C" w:rsidP="008D3238">
      <w:pPr>
        <w:rPr>
          <w:sz w:val="24"/>
        </w:rPr>
      </w:pPr>
      <w:r>
        <w:t xml:space="preserve">                        </w:t>
      </w:r>
      <w:r>
        <w:rPr>
          <w:color w:val="228B22"/>
        </w:rPr>
        <w:t>%  disp('IRR Value:')</w:t>
      </w:r>
    </w:p>
    <w:p w14:paraId="7E6437BA" w14:textId="77777777" w:rsidR="0049362C" w:rsidRDefault="0049362C" w:rsidP="008D3238">
      <w:pPr>
        <w:rPr>
          <w:sz w:val="24"/>
        </w:rPr>
      </w:pPr>
      <w:r>
        <w:lastRenderedPageBreak/>
        <w:t xml:space="preserve">                        </w:t>
      </w:r>
      <w:r>
        <w:rPr>
          <w:color w:val="228B22"/>
        </w:rPr>
        <w:t>% disp(IRR_val*100)</w:t>
      </w:r>
    </w:p>
    <w:p w14:paraId="65BADC92" w14:textId="77777777" w:rsidR="0049362C" w:rsidRDefault="0049362C" w:rsidP="008D3238">
      <w:pPr>
        <w:rPr>
          <w:sz w:val="24"/>
        </w:rPr>
      </w:pPr>
      <w:r>
        <w:t xml:space="preserve"> </w:t>
      </w:r>
    </w:p>
    <w:p w14:paraId="4CACAC92" w14:textId="77777777" w:rsidR="0049362C" w:rsidRDefault="0049362C" w:rsidP="008D3238">
      <w:pPr>
        <w:rPr>
          <w:sz w:val="24"/>
        </w:rPr>
      </w:pPr>
      <w:r>
        <w:rPr>
          <w:color w:val="000000"/>
        </w:rPr>
        <w:t xml:space="preserve">                    </w:t>
      </w:r>
      <w:r>
        <w:t>% Updates all the values to the GUI</w:t>
      </w:r>
    </w:p>
    <w:p w14:paraId="17654D96" w14:textId="77777777" w:rsidR="0049362C" w:rsidRDefault="0049362C" w:rsidP="008D3238">
      <w:pPr>
        <w:rPr>
          <w:sz w:val="24"/>
        </w:rPr>
      </w:pPr>
      <w:r>
        <w:t xml:space="preserve">                    Update_Values_cost(electricity_cost_ALCC,electricity_cost_ANNPMT,daily_savings,payback_period,ROI)       </w:t>
      </w:r>
    </w:p>
    <w:p w14:paraId="245E203A" w14:textId="77777777" w:rsidR="0049362C" w:rsidRDefault="0049362C" w:rsidP="008D3238">
      <w:pPr>
        <w:rPr>
          <w:sz w:val="24"/>
        </w:rPr>
      </w:pPr>
      <w:r>
        <w:t xml:space="preserve">        </w:t>
      </w:r>
      <w:r>
        <w:rPr>
          <w:color w:val="0000FF"/>
        </w:rPr>
        <w:t>end</w:t>
      </w:r>
    </w:p>
    <w:p w14:paraId="4A071568" w14:textId="77777777" w:rsidR="0049362C" w:rsidRDefault="0049362C" w:rsidP="008D3238">
      <w:pPr>
        <w:rPr>
          <w:sz w:val="24"/>
        </w:rPr>
      </w:pPr>
      <w:r>
        <w:t xml:space="preserve"> </w:t>
      </w:r>
    </w:p>
    <w:p w14:paraId="0CCD0370" w14:textId="77777777" w:rsidR="0049362C" w:rsidRDefault="0049362C" w:rsidP="008D3238">
      <w:pPr>
        <w:rPr>
          <w:sz w:val="24"/>
        </w:rPr>
      </w:pPr>
      <w:r>
        <w:rPr>
          <w:color w:val="000000"/>
        </w:rPr>
        <w:t xml:space="preserve">    </w:t>
      </w:r>
      <w:r>
        <w:t>% Used to update the production values</w:t>
      </w:r>
    </w:p>
    <w:p w14:paraId="30098C32" w14:textId="77777777" w:rsidR="0049362C" w:rsidRDefault="0049362C" w:rsidP="008D3238">
      <w:pPr>
        <w:rPr>
          <w:sz w:val="24"/>
        </w:rPr>
      </w:pPr>
      <w:r>
        <w:t xml:space="preserve">        </w:t>
      </w:r>
      <w:r>
        <w:rPr>
          <w:color w:val="0000FF"/>
        </w:rPr>
        <w:t>function</w:t>
      </w:r>
      <w:r>
        <w:t xml:space="preserve"> Update_Values_prod(kwhr_avg_found,kw_produced_daily,daily_storage,tariff_rate_normal_found,daily_exported,daily_imported,daily_savings)</w:t>
      </w:r>
    </w:p>
    <w:p w14:paraId="79542FF4" w14:textId="77777777" w:rsidR="0049362C" w:rsidRDefault="0049362C" w:rsidP="008D3238">
      <w:pPr>
        <w:rPr>
          <w:sz w:val="24"/>
        </w:rPr>
      </w:pPr>
      <w:r>
        <w:rPr>
          <w:color w:val="000000"/>
        </w:rPr>
        <w:t xml:space="preserve">            </w:t>
      </w:r>
      <w:r>
        <w:t>% Sends to the economic tab the calculate values</w:t>
      </w:r>
    </w:p>
    <w:p w14:paraId="2DC0A305" w14:textId="77777777" w:rsidR="0049362C" w:rsidRDefault="0049362C" w:rsidP="008D3238">
      <w:pPr>
        <w:rPr>
          <w:sz w:val="24"/>
        </w:rPr>
      </w:pPr>
      <w:r>
        <w:t xml:space="preserve">                  set(daily_usuage_value,</w:t>
      </w:r>
      <w:r>
        <w:rPr>
          <w:color w:val="A020F0"/>
        </w:rPr>
        <w:t>'string'</w:t>
      </w:r>
      <w:r>
        <w:t>, num2str(kwhr_avg_found));                                        disp(kwhr_avg_found)</w:t>
      </w:r>
    </w:p>
    <w:p w14:paraId="523AC890" w14:textId="77777777" w:rsidR="0049362C" w:rsidRDefault="0049362C" w:rsidP="008D3238">
      <w:pPr>
        <w:rPr>
          <w:sz w:val="24"/>
        </w:rPr>
      </w:pPr>
      <w:r>
        <w:t xml:space="preserve">                  set(daily_production_value,</w:t>
      </w:r>
      <w:r>
        <w:rPr>
          <w:color w:val="A020F0"/>
        </w:rPr>
        <w:t>'string'</w:t>
      </w:r>
      <w:r>
        <w:t>, num2str(kw_produced_daily));                                 disp(kw_produced_daily)</w:t>
      </w:r>
    </w:p>
    <w:p w14:paraId="342D1CAC" w14:textId="77777777" w:rsidR="0049362C" w:rsidRDefault="0049362C" w:rsidP="008D3238">
      <w:pPr>
        <w:rPr>
          <w:sz w:val="24"/>
        </w:rPr>
      </w:pPr>
      <w:r>
        <w:t xml:space="preserve">                  set(daily_storage_value , </w:t>
      </w:r>
      <w:r>
        <w:rPr>
          <w:color w:val="A020F0"/>
        </w:rPr>
        <w:t>'String'</w:t>
      </w:r>
      <w:r>
        <w:t>, num2str(daily_storage));                                      disp(daily_storage)</w:t>
      </w:r>
    </w:p>
    <w:p w14:paraId="41B1BC97" w14:textId="77777777" w:rsidR="0049362C" w:rsidRDefault="0049362C" w:rsidP="008D3238">
      <w:pPr>
        <w:rPr>
          <w:sz w:val="24"/>
        </w:rPr>
      </w:pPr>
      <w:r>
        <w:t xml:space="preserve">                  set(daily_exported_value , </w:t>
      </w:r>
      <w:r>
        <w:rPr>
          <w:color w:val="A020F0"/>
        </w:rPr>
        <w:t>'String'</w:t>
      </w:r>
      <w:r>
        <w:t>, num2str(daily_exported)) ;                                   disp(daily_exported)</w:t>
      </w:r>
    </w:p>
    <w:p w14:paraId="5A9CB8FB" w14:textId="77777777" w:rsidR="0049362C" w:rsidRDefault="0049362C" w:rsidP="008D3238">
      <w:pPr>
        <w:rPr>
          <w:sz w:val="24"/>
        </w:rPr>
      </w:pPr>
      <w:r>
        <w:t xml:space="preserve">                  set(daily_normal_cost_value , </w:t>
      </w:r>
      <w:r>
        <w:rPr>
          <w:color w:val="A020F0"/>
        </w:rPr>
        <w:t>'String'</w:t>
      </w:r>
      <w:r>
        <w:t>, num2str(kwhr_avg_found*tariff_rate_normal_found)) ;       disp(kwhr_avg_found*tariff_rate_normal_found)</w:t>
      </w:r>
    </w:p>
    <w:p w14:paraId="49716401" w14:textId="77777777" w:rsidR="0049362C" w:rsidRDefault="0049362C" w:rsidP="008D3238">
      <w:pPr>
        <w:rPr>
          <w:sz w:val="24"/>
        </w:rPr>
      </w:pPr>
      <w:r>
        <w:t xml:space="preserve">                  set(daily_import_cost_value , </w:t>
      </w:r>
      <w:r>
        <w:rPr>
          <w:color w:val="A020F0"/>
        </w:rPr>
        <w:t>'String'</w:t>
      </w:r>
      <w:r>
        <w:t>, num2str(daily_imported*tariff_rate_normal_found));        disp(daily_imported*tariff_rate_normal_found)</w:t>
      </w:r>
    </w:p>
    <w:p w14:paraId="1E1646A5" w14:textId="77777777" w:rsidR="0049362C" w:rsidRDefault="0049362C" w:rsidP="008D3238">
      <w:pPr>
        <w:rPr>
          <w:sz w:val="24"/>
        </w:rPr>
      </w:pPr>
      <w:r>
        <w:t xml:space="preserve">                  set(daily_export_cost_value , </w:t>
      </w:r>
      <w:r>
        <w:rPr>
          <w:color w:val="A020F0"/>
        </w:rPr>
        <w:t>'String'</w:t>
      </w:r>
      <w:r>
        <w:t>, num2str(daily_exported*solar_rate_feedin_found)) ;        disp(daily_exported*solar_rate_feedin_found)</w:t>
      </w:r>
    </w:p>
    <w:p w14:paraId="57A0D7F8" w14:textId="77777777" w:rsidR="0049362C" w:rsidRDefault="0049362C" w:rsidP="008D3238">
      <w:pPr>
        <w:rPr>
          <w:sz w:val="24"/>
        </w:rPr>
      </w:pPr>
      <w:r>
        <w:t xml:space="preserve">                  set(daily_savings_cost_value , </w:t>
      </w:r>
      <w:r>
        <w:rPr>
          <w:color w:val="A020F0"/>
        </w:rPr>
        <w:t>'String'</w:t>
      </w:r>
      <w:r>
        <w:t xml:space="preserve">, num2str(daily_savings)) ;                                disp(daily_savings)  </w:t>
      </w:r>
    </w:p>
    <w:p w14:paraId="508A2F7E" w14:textId="77777777" w:rsidR="0049362C" w:rsidRDefault="0049362C" w:rsidP="008D3238">
      <w:pPr>
        <w:rPr>
          <w:sz w:val="24"/>
        </w:rPr>
      </w:pPr>
      <w:r>
        <w:t xml:space="preserve">                  set(disp_used_value,</w:t>
      </w:r>
      <w:r>
        <w:rPr>
          <w:color w:val="A020F0"/>
        </w:rPr>
        <w:t>'string'</w:t>
      </w:r>
      <w:r>
        <w:t xml:space="preserve">, num2str(kwhr_avg_found));                                           disp(source_energy)             </w:t>
      </w:r>
    </w:p>
    <w:p w14:paraId="604CCBEA" w14:textId="77777777" w:rsidR="0049362C" w:rsidRDefault="0049362C" w:rsidP="008D3238">
      <w:pPr>
        <w:rPr>
          <w:sz w:val="24"/>
        </w:rPr>
      </w:pPr>
      <w:r>
        <w:lastRenderedPageBreak/>
        <w:t xml:space="preserve">                  set(disp_prod_value,</w:t>
      </w:r>
      <w:r>
        <w:rPr>
          <w:color w:val="A020F0"/>
        </w:rPr>
        <w:t>'string'</w:t>
      </w:r>
      <w:r>
        <w:t>, num2str(kw_produced_daily));</w:t>
      </w:r>
    </w:p>
    <w:p w14:paraId="7D37B35C" w14:textId="77777777" w:rsidR="0049362C" w:rsidRDefault="0049362C" w:rsidP="008D3238">
      <w:pPr>
        <w:rPr>
          <w:sz w:val="24"/>
        </w:rPr>
      </w:pPr>
      <w:r>
        <w:t xml:space="preserve">                  set(disp_stored_value , </w:t>
      </w:r>
      <w:r>
        <w:rPr>
          <w:color w:val="A020F0"/>
        </w:rPr>
        <w:t>'String'</w:t>
      </w:r>
      <w:r>
        <w:t>, num2str(daily_storage));</w:t>
      </w:r>
    </w:p>
    <w:p w14:paraId="5CE8CB14" w14:textId="77777777" w:rsidR="0049362C" w:rsidRDefault="0049362C" w:rsidP="008D3238">
      <w:pPr>
        <w:rPr>
          <w:sz w:val="24"/>
        </w:rPr>
      </w:pPr>
      <w:r>
        <w:t xml:space="preserve">                  set(disp_exported_value , </w:t>
      </w:r>
      <w:r>
        <w:rPr>
          <w:color w:val="A020F0"/>
        </w:rPr>
        <w:t>'String'</w:t>
      </w:r>
      <w:r>
        <w:t>, num2str(daily_exported));</w:t>
      </w:r>
    </w:p>
    <w:p w14:paraId="69C3A571" w14:textId="77777777" w:rsidR="0049362C" w:rsidRDefault="0049362C" w:rsidP="008D3238">
      <w:pPr>
        <w:rPr>
          <w:sz w:val="24"/>
        </w:rPr>
      </w:pPr>
      <w:r>
        <w:t xml:space="preserve">                  set(disp_imported_value , </w:t>
      </w:r>
      <w:r>
        <w:rPr>
          <w:color w:val="A020F0"/>
        </w:rPr>
        <w:t>'String'</w:t>
      </w:r>
      <w:r>
        <w:t>, num2str(daily_imported));</w:t>
      </w:r>
    </w:p>
    <w:p w14:paraId="11AEBE77" w14:textId="77777777" w:rsidR="0049362C" w:rsidRDefault="0049362C" w:rsidP="008D3238">
      <w:pPr>
        <w:rPr>
          <w:sz w:val="24"/>
        </w:rPr>
      </w:pPr>
      <w:r>
        <w:t xml:space="preserve">        </w:t>
      </w:r>
      <w:r>
        <w:rPr>
          <w:color w:val="0000FF"/>
        </w:rPr>
        <w:t>end</w:t>
      </w:r>
    </w:p>
    <w:p w14:paraId="77CD899C" w14:textId="77777777" w:rsidR="0049362C" w:rsidRDefault="0049362C" w:rsidP="008D3238">
      <w:pPr>
        <w:rPr>
          <w:sz w:val="24"/>
        </w:rPr>
      </w:pPr>
      <w:r>
        <w:t xml:space="preserve"> </w:t>
      </w:r>
    </w:p>
    <w:p w14:paraId="23251039" w14:textId="77777777" w:rsidR="0049362C" w:rsidRDefault="0049362C" w:rsidP="008D3238">
      <w:pPr>
        <w:rPr>
          <w:sz w:val="24"/>
        </w:rPr>
      </w:pPr>
      <w:r>
        <w:rPr>
          <w:color w:val="000000"/>
        </w:rPr>
        <w:t xml:space="preserve">    </w:t>
      </w:r>
      <w:r>
        <w:t>% Used to update the cost values</w:t>
      </w:r>
    </w:p>
    <w:p w14:paraId="5FEC1992" w14:textId="77777777" w:rsidR="0049362C" w:rsidRDefault="0049362C" w:rsidP="008D3238">
      <w:pPr>
        <w:rPr>
          <w:sz w:val="24"/>
        </w:rPr>
      </w:pPr>
      <w:r>
        <w:t xml:space="preserve">        </w:t>
      </w:r>
      <w:r>
        <w:rPr>
          <w:color w:val="0000FF"/>
        </w:rPr>
        <w:t>function</w:t>
      </w:r>
      <w:r>
        <w:t xml:space="preserve"> Update_Values_cost(electricity_cost_ALCC,electricity_cost_ANNPMT,daily_savings,payback_period,ROI)</w:t>
      </w:r>
    </w:p>
    <w:p w14:paraId="7F9DDF16" w14:textId="77777777" w:rsidR="0049362C" w:rsidRDefault="0049362C" w:rsidP="008D3238">
      <w:pPr>
        <w:rPr>
          <w:sz w:val="24"/>
        </w:rPr>
      </w:pPr>
      <w:r>
        <w:rPr>
          <w:color w:val="000000"/>
        </w:rPr>
        <w:t xml:space="preserve">            </w:t>
      </w:r>
      <w:r>
        <w:t>% Sends to the economic tab the calculate values</w:t>
      </w:r>
    </w:p>
    <w:p w14:paraId="66844228" w14:textId="77777777" w:rsidR="0049362C" w:rsidRDefault="0049362C" w:rsidP="008D3238">
      <w:pPr>
        <w:rPr>
          <w:sz w:val="24"/>
        </w:rPr>
      </w:pPr>
      <w:r>
        <w:t xml:space="preserve">                set(ALCC_value,</w:t>
      </w:r>
      <w:r>
        <w:rPr>
          <w:color w:val="A020F0"/>
        </w:rPr>
        <w:t>'string'</w:t>
      </w:r>
      <w:r>
        <w:t>, num2str(electricity_cost_ALCC));                            disp(electricity_cost_ALCC)</w:t>
      </w:r>
    </w:p>
    <w:p w14:paraId="7AEAD969" w14:textId="77777777" w:rsidR="0049362C" w:rsidRDefault="0049362C" w:rsidP="008D3238">
      <w:pPr>
        <w:rPr>
          <w:sz w:val="24"/>
        </w:rPr>
      </w:pPr>
      <w:r>
        <w:t xml:space="preserve">                set(ANNPMT_opt_value,</w:t>
      </w:r>
      <w:r>
        <w:rPr>
          <w:color w:val="A020F0"/>
        </w:rPr>
        <w:t>'string'</w:t>
      </w:r>
      <w:r>
        <w:t>, num2str(electricity_cost_ANNPMT(1,1)));               disp(electricity_cost_ANNPMT(1,1))</w:t>
      </w:r>
    </w:p>
    <w:p w14:paraId="1EA38C07" w14:textId="77777777" w:rsidR="0049362C" w:rsidRDefault="0049362C" w:rsidP="008D3238">
      <w:pPr>
        <w:rPr>
          <w:sz w:val="24"/>
        </w:rPr>
      </w:pPr>
      <w:r>
        <w:t xml:space="preserve">                set(ANNPMT_likely_value , </w:t>
      </w:r>
      <w:r>
        <w:rPr>
          <w:color w:val="A020F0"/>
        </w:rPr>
        <w:t>'String'</w:t>
      </w:r>
      <w:r>
        <w:t>, num2str(electricity_cost_ANNPMT(1,2)));          disp(electricity_cost_ANNPMT(1,2))</w:t>
      </w:r>
    </w:p>
    <w:p w14:paraId="033FBE31" w14:textId="77777777" w:rsidR="0049362C" w:rsidRDefault="0049362C" w:rsidP="008D3238">
      <w:pPr>
        <w:rPr>
          <w:sz w:val="24"/>
        </w:rPr>
      </w:pPr>
      <w:r>
        <w:t xml:space="preserve">                set(ANNPMT_pess_value , </w:t>
      </w:r>
      <w:r>
        <w:rPr>
          <w:color w:val="A020F0"/>
        </w:rPr>
        <w:t>'String'</w:t>
      </w:r>
      <w:r>
        <w:t>, num2str(electricity_cost_ANNPMT(1,3)));            disp(electricity_cost_ANNPMT(1,3))</w:t>
      </w:r>
    </w:p>
    <w:p w14:paraId="3F700284" w14:textId="77777777" w:rsidR="0049362C" w:rsidRDefault="0049362C" w:rsidP="008D3238">
      <w:pPr>
        <w:rPr>
          <w:sz w:val="24"/>
        </w:rPr>
      </w:pPr>
      <w:r>
        <w:t xml:space="preserve">                set(IRR_value, </w:t>
      </w:r>
      <w:r>
        <w:rPr>
          <w:color w:val="A020F0"/>
        </w:rPr>
        <w:t>'String'</w:t>
      </w:r>
      <w:r>
        <w:t>, num2str(IRR_val*100));                                      disp(IRR_val*100)</w:t>
      </w:r>
    </w:p>
    <w:p w14:paraId="471D5BF2" w14:textId="77777777" w:rsidR="0049362C" w:rsidRDefault="0049362C" w:rsidP="008D3238">
      <w:pPr>
        <w:rPr>
          <w:sz w:val="24"/>
        </w:rPr>
      </w:pPr>
      <w:r>
        <w:t xml:space="preserve">                set(ROI_value, </w:t>
      </w:r>
      <w:r>
        <w:rPr>
          <w:color w:val="A020F0"/>
        </w:rPr>
        <w:t>'String'</w:t>
      </w:r>
      <w:r>
        <w:t>, num2str(ROI));                                              disp(ROI)</w:t>
      </w:r>
    </w:p>
    <w:p w14:paraId="4C5D2329" w14:textId="77777777" w:rsidR="0049362C" w:rsidRDefault="0049362C" w:rsidP="008D3238">
      <w:pPr>
        <w:rPr>
          <w:sz w:val="24"/>
        </w:rPr>
      </w:pPr>
      <w:r>
        <w:t xml:space="preserve">                set(monthly_saving_value,</w:t>
      </w:r>
      <w:r>
        <w:rPr>
          <w:color w:val="A020F0"/>
        </w:rPr>
        <w:t>'string'</w:t>
      </w:r>
      <w:r>
        <w:t>, num2str(daily_savings*30));                       disp(daily_savings*30)</w:t>
      </w:r>
    </w:p>
    <w:p w14:paraId="2C1ACA57" w14:textId="77777777" w:rsidR="0049362C" w:rsidRDefault="0049362C" w:rsidP="008D3238">
      <w:pPr>
        <w:rPr>
          <w:sz w:val="24"/>
        </w:rPr>
      </w:pPr>
      <w:r>
        <w:t xml:space="preserve">                set(yearly_saving_value,</w:t>
      </w:r>
      <w:r>
        <w:rPr>
          <w:color w:val="A020F0"/>
        </w:rPr>
        <w:t>'string'</w:t>
      </w:r>
      <w:r>
        <w:t xml:space="preserve">, num2str(daily_savings*365));                       disp(daily_savings*365)  </w:t>
      </w:r>
    </w:p>
    <w:p w14:paraId="1AD13B68" w14:textId="77777777" w:rsidR="0049362C" w:rsidRDefault="0049362C" w:rsidP="008D3238">
      <w:pPr>
        <w:rPr>
          <w:sz w:val="24"/>
        </w:rPr>
      </w:pPr>
      <w:r>
        <w:t xml:space="preserve">                set(ten_year_saving_value,</w:t>
      </w:r>
      <w:r>
        <w:rPr>
          <w:color w:val="A020F0"/>
        </w:rPr>
        <w:t>'string'</w:t>
      </w:r>
      <w:r>
        <w:t xml:space="preserve">, num2str(daily_savings*3650));                    disp(daily_savings*3650) </w:t>
      </w:r>
    </w:p>
    <w:p w14:paraId="67E0C96A" w14:textId="77777777" w:rsidR="0049362C" w:rsidRDefault="0049362C" w:rsidP="008D3238">
      <w:pPr>
        <w:rPr>
          <w:sz w:val="24"/>
        </w:rPr>
      </w:pPr>
      <w:r>
        <w:t xml:space="preserve">                set(twen_year_saving_value,</w:t>
      </w:r>
      <w:r>
        <w:rPr>
          <w:color w:val="A020F0"/>
        </w:rPr>
        <w:t>'string'</w:t>
      </w:r>
      <w:r>
        <w:t xml:space="preserve">, num2str(daily_savings*3650*2));                 disp(daily_savings*3650*2)  </w:t>
      </w:r>
    </w:p>
    <w:p w14:paraId="359BD009" w14:textId="77777777" w:rsidR="0049362C" w:rsidRDefault="0049362C" w:rsidP="008D3238">
      <w:pPr>
        <w:rPr>
          <w:sz w:val="24"/>
        </w:rPr>
      </w:pPr>
      <w:r>
        <w:t xml:space="preserve">                set(payback_saving_value,</w:t>
      </w:r>
      <w:r>
        <w:rPr>
          <w:color w:val="A020F0"/>
        </w:rPr>
        <w:t>'string'</w:t>
      </w:r>
      <w:r>
        <w:t>, num2str(payback_period));                         disp(payback_period)</w:t>
      </w:r>
    </w:p>
    <w:p w14:paraId="3588ABA8" w14:textId="77777777" w:rsidR="0049362C" w:rsidRDefault="0049362C" w:rsidP="008D3238">
      <w:pPr>
        <w:rPr>
          <w:sz w:val="24"/>
        </w:rPr>
      </w:pPr>
      <w:r>
        <w:t xml:space="preserve">                set(NPV_value, </w:t>
      </w:r>
      <w:r>
        <w:rPr>
          <w:color w:val="A020F0"/>
        </w:rPr>
        <w:t>'String'</w:t>
      </w:r>
      <w:r>
        <w:t xml:space="preserve">, num2str(NPV));                                              disp(NPV)   </w:t>
      </w:r>
    </w:p>
    <w:p w14:paraId="572E2352" w14:textId="77777777" w:rsidR="0049362C" w:rsidRDefault="0049362C" w:rsidP="008D3238">
      <w:pPr>
        <w:rPr>
          <w:sz w:val="24"/>
        </w:rPr>
      </w:pPr>
      <w:r>
        <w:t xml:space="preserve">        </w:t>
      </w:r>
      <w:r>
        <w:rPr>
          <w:color w:val="0000FF"/>
        </w:rPr>
        <w:t>end</w:t>
      </w:r>
    </w:p>
    <w:p w14:paraId="200DF215" w14:textId="77777777" w:rsidR="0049362C" w:rsidRDefault="0049362C" w:rsidP="008D3238">
      <w:pPr>
        <w:rPr>
          <w:sz w:val="24"/>
        </w:rPr>
      </w:pPr>
      <w:r>
        <w:lastRenderedPageBreak/>
        <w:t xml:space="preserve"> </w:t>
      </w:r>
    </w:p>
    <w:p w14:paraId="520CDBAE" w14:textId="77777777" w:rsidR="0049362C" w:rsidRDefault="0049362C" w:rsidP="008D3238">
      <w:pPr>
        <w:rPr>
          <w:sz w:val="24"/>
        </w:rPr>
      </w:pPr>
      <w:r>
        <w:rPr>
          <w:color w:val="000000"/>
        </w:rPr>
        <w:t xml:space="preserve">    </w:t>
      </w:r>
      <w:r>
        <w:t>% Used to indicate to the user the time</w:t>
      </w:r>
    </w:p>
    <w:p w14:paraId="52548A10" w14:textId="77777777" w:rsidR="0049362C" w:rsidRDefault="0049362C" w:rsidP="008D3238">
      <w:pPr>
        <w:rPr>
          <w:sz w:val="24"/>
        </w:rPr>
      </w:pPr>
      <w:r>
        <w:t xml:space="preserve">        </w:t>
      </w:r>
      <w:r>
        <w:rPr>
          <w:color w:val="0000FF"/>
        </w:rPr>
        <w:t>function</w:t>
      </w:r>
      <w:r>
        <w:t xml:space="preserve"> clock_disp()</w:t>
      </w:r>
    </w:p>
    <w:p w14:paraId="10415837" w14:textId="77777777" w:rsidR="0049362C" w:rsidRDefault="0049362C" w:rsidP="008D3238">
      <w:pPr>
        <w:rPr>
          <w:sz w:val="24"/>
        </w:rPr>
      </w:pPr>
      <w:r>
        <w:rPr>
          <w:color w:val="000000"/>
        </w:rPr>
        <w:t xml:space="preserve">        </w:t>
      </w:r>
      <w:r>
        <w:t xml:space="preserve">%  Retrives the time from the computer      </w:t>
      </w:r>
    </w:p>
    <w:p w14:paraId="35E1E5A3" w14:textId="77777777" w:rsidR="0049362C" w:rsidRDefault="0049362C" w:rsidP="008D3238">
      <w:pPr>
        <w:rPr>
          <w:sz w:val="24"/>
        </w:rPr>
      </w:pPr>
      <w:r>
        <w:t xml:space="preserve">                time_all = fix(clock);</w:t>
      </w:r>
    </w:p>
    <w:p w14:paraId="363365C6" w14:textId="77777777" w:rsidR="0049362C" w:rsidRDefault="0049362C" w:rsidP="008D3238">
      <w:pPr>
        <w:rPr>
          <w:sz w:val="24"/>
        </w:rPr>
      </w:pPr>
      <w:r>
        <w:t xml:space="preserve">                hr = time_all(1,4);</w:t>
      </w:r>
    </w:p>
    <w:p w14:paraId="6CD42250" w14:textId="77777777" w:rsidR="0049362C" w:rsidRDefault="0049362C" w:rsidP="008D3238">
      <w:pPr>
        <w:rPr>
          <w:sz w:val="24"/>
        </w:rPr>
      </w:pPr>
      <w:r>
        <w:t xml:space="preserve">                min = time_all(1,5);</w:t>
      </w:r>
    </w:p>
    <w:p w14:paraId="2135388C" w14:textId="77777777" w:rsidR="0049362C" w:rsidRDefault="0049362C" w:rsidP="008D3238">
      <w:pPr>
        <w:rPr>
          <w:sz w:val="24"/>
        </w:rPr>
      </w:pPr>
      <w:r>
        <w:t xml:space="preserve"> </w:t>
      </w:r>
    </w:p>
    <w:p w14:paraId="11C7127A" w14:textId="77777777" w:rsidR="0049362C" w:rsidRDefault="0049362C" w:rsidP="008D3238">
      <w:pPr>
        <w:rPr>
          <w:sz w:val="24"/>
        </w:rPr>
      </w:pPr>
      <w:r>
        <w:rPr>
          <w:color w:val="000000"/>
        </w:rPr>
        <w:t xml:space="preserve">        </w:t>
      </w:r>
      <w:r>
        <w:t>%  Creates the axis for plotting</w:t>
      </w:r>
    </w:p>
    <w:p w14:paraId="1D1C8DF7" w14:textId="77777777" w:rsidR="0049362C" w:rsidRDefault="0049362C" w:rsidP="008D3238">
      <w:pPr>
        <w:rPr>
          <w:sz w:val="24"/>
        </w:rPr>
      </w:pPr>
      <w:r>
        <w:t xml:space="preserve">                uicontrol(</w:t>
      </w:r>
      <w:r>
        <w:rPr>
          <w:color w:val="A020F0"/>
        </w:rPr>
        <w:t>'Style'</w:t>
      </w:r>
      <w:r>
        <w:t>,</w:t>
      </w:r>
      <w:r>
        <w:rPr>
          <w:color w:val="A020F0"/>
        </w:rPr>
        <w:t>'text'</w:t>
      </w:r>
      <w:r>
        <w:t>,</w:t>
      </w:r>
      <w:r>
        <w:rPr>
          <w:color w:val="A020F0"/>
        </w:rPr>
        <w:t>'Units'</w:t>
      </w:r>
      <w:r>
        <w:t xml:space="preserve">, </w:t>
      </w:r>
      <w:r>
        <w:rPr>
          <w:color w:val="A020F0"/>
        </w:rPr>
        <w:t>'normalized'</w:t>
      </w:r>
      <w:r>
        <w:t>,</w:t>
      </w:r>
      <w:r>
        <w:rPr>
          <w:color w:val="A020F0"/>
        </w:rPr>
        <w:t>'Position'</w:t>
      </w:r>
      <w:r>
        <w:t>,[0.0 0.0 0.04 0.03],</w:t>
      </w:r>
      <w:r>
        <w:rPr>
          <w:color w:val="0000FF"/>
        </w:rPr>
        <w:t>...</w:t>
      </w:r>
      <w:r>
        <w:rPr>
          <w:color w:val="228B22"/>
        </w:rPr>
        <w:t xml:space="preserve"> </w:t>
      </w:r>
    </w:p>
    <w:p w14:paraId="6B7F06AF" w14:textId="77777777" w:rsidR="0049362C" w:rsidRDefault="0049362C" w:rsidP="008D3238">
      <w:pPr>
        <w:rPr>
          <w:sz w:val="24"/>
        </w:rPr>
      </w:pPr>
      <w:r>
        <w:t xml:space="preserve">                    </w:t>
      </w:r>
      <w:r>
        <w:rPr>
          <w:color w:val="A020F0"/>
        </w:rPr>
        <w:t>'string'</w:t>
      </w:r>
      <w:r>
        <w:t>,sprintf(</w:t>
      </w:r>
      <w:r>
        <w:rPr>
          <w:color w:val="A020F0"/>
        </w:rPr>
        <w:t>'%d:%d'</w:t>
      </w:r>
      <w:r>
        <w:t>,hr,min),</w:t>
      </w:r>
      <w:r>
        <w:rPr>
          <w:color w:val="A020F0"/>
        </w:rPr>
        <w:t>'BackgroundColor'</w:t>
      </w:r>
      <w:r>
        <w:t>, White,</w:t>
      </w:r>
      <w:r>
        <w:rPr>
          <w:color w:val="0000FF"/>
        </w:rPr>
        <w:t>...</w:t>
      </w:r>
      <w:r>
        <w:rPr>
          <w:color w:val="228B22"/>
        </w:rPr>
        <w:t xml:space="preserve"> </w:t>
      </w:r>
    </w:p>
    <w:p w14:paraId="03304C22" w14:textId="77777777" w:rsidR="0049362C" w:rsidRDefault="0049362C" w:rsidP="008D3238">
      <w:pPr>
        <w:rPr>
          <w:sz w:val="24"/>
        </w:rPr>
      </w:pPr>
      <w:r>
        <w:rPr>
          <w:color w:val="000000"/>
        </w:rPr>
        <w:t xml:space="preserve">                    </w:t>
      </w:r>
      <w:r>
        <w:t>'HorizontalAlignment'</w:t>
      </w:r>
      <w:r>
        <w:rPr>
          <w:color w:val="000000"/>
        </w:rPr>
        <w:t>,</w:t>
      </w:r>
      <w:r>
        <w:t>'left'</w:t>
      </w:r>
      <w:r>
        <w:rPr>
          <w:color w:val="000000"/>
        </w:rPr>
        <w:t>,</w:t>
      </w:r>
      <w:r>
        <w:t>'FontName'</w:t>
      </w:r>
      <w:r>
        <w:rPr>
          <w:color w:val="000000"/>
        </w:rPr>
        <w:t>,</w:t>
      </w:r>
      <w:r>
        <w:t>'arial'</w:t>
      </w:r>
      <w:r>
        <w:rPr>
          <w:color w:val="000000"/>
        </w:rPr>
        <w:t>,</w:t>
      </w:r>
      <w:r>
        <w:t>'FontWeight'</w:t>
      </w:r>
      <w:r>
        <w:rPr>
          <w:color w:val="000000"/>
        </w:rPr>
        <w:t>,</w:t>
      </w:r>
      <w:r>
        <w:t>'bold'</w:t>
      </w:r>
      <w:r>
        <w:rPr>
          <w:color w:val="000000"/>
        </w:rPr>
        <w:t xml:space="preserve">, </w:t>
      </w:r>
      <w:r>
        <w:rPr>
          <w:color w:val="0000FF"/>
        </w:rPr>
        <w:t>...</w:t>
      </w:r>
      <w:r>
        <w:rPr>
          <w:color w:val="228B22"/>
        </w:rPr>
        <w:t xml:space="preserve"> </w:t>
      </w:r>
    </w:p>
    <w:p w14:paraId="6EE55ED5" w14:textId="77777777" w:rsidR="0049362C" w:rsidRDefault="0049362C" w:rsidP="008D3238">
      <w:pPr>
        <w:rPr>
          <w:sz w:val="24"/>
        </w:rPr>
      </w:pPr>
      <w:r>
        <w:t xml:space="preserve">                    </w:t>
      </w:r>
      <w:r>
        <w:rPr>
          <w:color w:val="A020F0"/>
        </w:rPr>
        <w:t>'FontSize'</w:t>
      </w:r>
      <w:r>
        <w:t xml:space="preserve">,14); </w:t>
      </w:r>
    </w:p>
    <w:p w14:paraId="70741135" w14:textId="77777777" w:rsidR="0049362C" w:rsidRDefault="0049362C" w:rsidP="008D3238">
      <w:pPr>
        <w:rPr>
          <w:sz w:val="24"/>
        </w:rPr>
      </w:pPr>
      <w:r>
        <w:t xml:space="preserve">                axis </w:t>
      </w:r>
      <w:r>
        <w:rPr>
          <w:color w:val="A020F0"/>
        </w:rPr>
        <w:t>off</w:t>
      </w:r>
      <w:r>
        <w:t>;</w:t>
      </w:r>
    </w:p>
    <w:p w14:paraId="2FC50A87" w14:textId="77777777" w:rsidR="0049362C" w:rsidRDefault="0049362C" w:rsidP="008D3238">
      <w:pPr>
        <w:rPr>
          <w:sz w:val="24"/>
        </w:rPr>
      </w:pPr>
      <w:r>
        <w:t xml:space="preserve">        </w:t>
      </w:r>
      <w:r>
        <w:rPr>
          <w:color w:val="0000FF"/>
        </w:rPr>
        <w:t>end</w:t>
      </w:r>
    </w:p>
    <w:p w14:paraId="3531A2A7" w14:textId="77777777" w:rsidR="0049362C" w:rsidRDefault="0049362C" w:rsidP="008D3238">
      <w:pPr>
        <w:rPr>
          <w:sz w:val="24"/>
        </w:rPr>
      </w:pPr>
      <w:r>
        <w:t xml:space="preserve"> </w:t>
      </w:r>
    </w:p>
    <w:p w14:paraId="4C39B0B1" w14:textId="77777777" w:rsidR="0049362C" w:rsidRDefault="0049362C" w:rsidP="008D3238">
      <w:pPr>
        <w:rPr>
          <w:sz w:val="24"/>
        </w:rPr>
      </w:pPr>
      <w:r>
        <w:rPr>
          <w:color w:val="000000"/>
        </w:rPr>
        <w:t xml:space="preserve">    </w:t>
      </w:r>
      <w:r>
        <w:t>% Used to indicate to the user what percentage is completed</w:t>
      </w:r>
    </w:p>
    <w:p w14:paraId="5C3C4FD7" w14:textId="77777777" w:rsidR="0049362C" w:rsidRDefault="0049362C" w:rsidP="008D3238">
      <w:pPr>
        <w:rPr>
          <w:sz w:val="24"/>
        </w:rPr>
      </w:pPr>
      <w:r>
        <w:t xml:space="preserve">        </w:t>
      </w:r>
      <w:r>
        <w:rPr>
          <w:color w:val="0000FF"/>
        </w:rPr>
        <w:t>function</w:t>
      </w:r>
      <w:r>
        <w:t xml:space="preserve"> progress_bar(progress_step)</w:t>
      </w:r>
    </w:p>
    <w:p w14:paraId="10CFC745" w14:textId="77777777" w:rsidR="0049362C" w:rsidRDefault="0049362C" w:rsidP="008D3238">
      <w:pPr>
        <w:rPr>
          <w:sz w:val="24"/>
        </w:rPr>
      </w:pPr>
      <w:r>
        <w:rPr>
          <w:color w:val="000000"/>
        </w:rPr>
        <w:t xml:space="preserve">            </w:t>
      </w:r>
      <w:r>
        <w:t>%  Creates the axis for plotting</w:t>
      </w:r>
    </w:p>
    <w:p w14:paraId="0E1C6595" w14:textId="77777777" w:rsidR="0049362C" w:rsidRDefault="0049362C" w:rsidP="008D3238">
      <w:pPr>
        <w:rPr>
          <w:sz w:val="24"/>
        </w:rPr>
      </w:pPr>
      <w:r>
        <w:t xml:space="preserve">                axes(</w:t>
      </w:r>
      <w:r>
        <w:rPr>
          <w:color w:val="A020F0"/>
        </w:rPr>
        <w:t>'Units'</w:t>
      </w:r>
      <w:r>
        <w:t>,</w:t>
      </w:r>
      <w:r>
        <w:rPr>
          <w:color w:val="A020F0"/>
        </w:rPr>
        <w:t>'normalized'</w:t>
      </w:r>
      <w:r>
        <w:t>,</w:t>
      </w:r>
      <w:r>
        <w:rPr>
          <w:color w:val="A020F0"/>
        </w:rPr>
        <w:t>'Position'</w:t>
      </w:r>
      <w:r>
        <w:t>,[0.3 0.05 0.4 0.07],</w:t>
      </w:r>
      <w:r>
        <w:rPr>
          <w:color w:val="A020F0"/>
        </w:rPr>
        <w:t>'Parent'</w:t>
      </w:r>
      <w:r>
        <w:t xml:space="preserve">, TabHandles{1,1}); </w:t>
      </w:r>
    </w:p>
    <w:p w14:paraId="7271AB7D" w14:textId="77777777" w:rsidR="0049362C" w:rsidRDefault="0049362C" w:rsidP="008D3238">
      <w:pPr>
        <w:rPr>
          <w:sz w:val="24"/>
        </w:rPr>
      </w:pPr>
      <w:r>
        <w:t xml:space="preserve">                axis </w:t>
      </w:r>
      <w:r>
        <w:rPr>
          <w:color w:val="A020F0"/>
        </w:rPr>
        <w:t>off</w:t>
      </w:r>
      <w:r>
        <w:t>;</w:t>
      </w:r>
    </w:p>
    <w:p w14:paraId="0DCCDA9E" w14:textId="77777777" w:rsidR="0049362C" w:rsidRDefault="0049362C" w:rsidP="008D3238">
      <w:pPr>
        <w:rPr>
          <w:sz w:val="24"/>
        </w:rPr>
      </w:pPr>
      <w:r>
        <w:t xml:space="preserve"> </w:t>
      </w:r>
    </w:p>
    <w:p w14:paraId="06EB8AC9" w14:textId="77777777" w:rsidR="0049362C" w:rsidRDefault="0049362C" w:rsidP="008D3238">
      <w:pPr>
        <w:rPr>
          <w:sz w:val="24"/>
        </w:rPr>
      </w:pPr>
      <w:r>
        <w:rPr>
          <w:color w:val="000000"/>
        </w:rPr>
        <w:t xml:space="preserve">            </w:t>
      </w:r>
      <w:r>
        <w:t>% Fills the shaded area</w:t>
      </w:r>
    </w:p>
    <w:p w14:paraId="1537FB04" w14:textId="77777777" w:rsidR="0049362C" w:rsidRDefault="0049362C" w:rsidP="008D3238">
      <w:pPr>
        <w:rPr>
          <w:sz w:val="24"/>
        </w:rPr>
      </w:pPr>
      <w:r>
        <w:t xml:space="preserve">                area1 = area([0 progress_step/number_of_inputs],[1 1]); </w:t>
      </w:r>
    </w:p>
    <w:p w14:paraId="1FA5928F" w14:textId="77777777" w:rsidR="0049362C" w:rsidRDefault="0049362C" w:rsidP="008D3238">
      <w:pPr>
        <w:rPr>
          <w:sz w:val="24"/>
        </w:rPr>
      </w:pPr>
      <w:r>
        <w:t xml:space="preserve">                set(gca,</w:t>
      </w:r>
      <w:r>
        <w:rPr>
          <w:color w:val="A020F0"/>
        </w:rPr>
        <w:t>'xtick'</w:t>
      </w:r>
      <w:r>
        <w:t>,[]); set(gca,</w:t>
      </w:r>
      <w:r>
        <w:rPr>
          <w:color w:val="A020F0"/>
        </w:rPr>
        <w:t>'ytick'</w:t>
      </w:r>
      <w:r>
        <w:t xml:space="preserve">,[]); </w:t>
      </w:r>
    </w:p>
    <w:p w14:paraId="2DF44414" w14:textId="77777777" w:rsidR="0049362C" w:rsidRDefault="0049362C" w:rsidP="008D3238">
      <w:pPr>
        <w:rPr>
          <w:sz w:val="24"/>
        </w:rPr>
      </w:pPr>
      <w:r>
        <w:t xml:space="preserve">                set(gca,</w:t>
      </w:r>
      <w:r>
        <w:rPr>
          <w:color w:val="A020F0"/>
        </w:rPr>
        <w:t>'xlim'</w:t>
      </w:r>
      <w:r>
        <w:t xml:space="preserve">,[0 1]);  </w:t>
      </w:r>
    </w:p>
    <w:p w14:paraId="0EE47BB9" w14:textId="77777777" w:rsidR="0049362C" w:rsidRDefault="0049362C" w:rsidP="008D3238">
      <w:pPr>
        <w:rPr>
          <w:sz w:val="24"/>
        </w:rPr>
      </w:pPr>
      <w:r>
        <w:t xml:space="preserve">                set(gca,</w:t>
      </w:r>
      <w:r>
        <w:rPr>
          <w:color w:val="A020F0"/>
        </w:rPr>
        <w:t>'ylim'</w:t>
      </w:r>
      <w:r>
        <w:t xml:space="preserve">,[0 1]); </w:t>
      </w:r>
    </w:p>
    <w:p w14:paraId="6E6B347B" w14:textId="77777777" w:rsidR="0049362C" w:rsidRDefault="0049362C" w:rsidP="008D3238">
      <w:pPr>
        <w:rPr>
          <w:sz w:val="24"/>
        </w:rPr>
      </w:pPr>
      <w:r>
        <w:t xml:space="preserve">                set(area1,</w:t>
      </w:r>
      <w:r>
        <w:rPr>
          <w:color w:val="A020F0"/>
        </w:rPr>
        <w:t>'FaceColor'</w:t>
      </w:r>
      <w:r>
        <w:t>,</w:t>
      </w:r>
      <w:r>
        <w:rPr>
          <w:color w:val="A020F0"/>
        </w:rPr>
        <w:t>'yellow'</w:t>
      </w:r>
      <w:r>
        <w:t>);</w:t>
      </w:r>
    </w:p>
    <w:p w14:paraId="21C94F71" w14:textId="77777777" w:rsidR="0049362C" w:rsidRDefault="0049362C" w:rsidP="008D3238">
      <w:pPr>
        <w:rPr>
          <w:sz w:val="24"/>
        </w:rPr>
      </w:pPr>
      <w:r>
        <w:t xml:space="preserve"> </w:t>
      </w:r>
    </w:p>
    <w:p w14:paraId="42F96629" w14:textId="77777777" w:rsidR="0049362C" w:rsidRDefault="0049362C" w:rsidP="008D3238">
      <w:pPr>
        <w:rPr>
          <w:sz w:val="24"/>
        </w:rPr>
      </w:pPr>
      <w:r>
        <w:rPr>
          <w:color w:val="000000"/>
        </w:rPr>
        <w:t xml:space="preserve">            </w:t>
      </w:r>
      <w:r>
        <w:t>% Displays the text percentage numerically</w:t>
      </w:r>
    </w:p>
    <w:p w14:paraId="74D11100" w14:textId="77777777" w:rsidR="0049362C" w:rsidRDefault="0049362C" w:rsidP="008D3238">
      <w:pPr>
        <w:rPr>
          <w:sz w:val="24"/>
        </w:rPr>
      </w:pPr>
      <w:r>
        <w:t xml:space="preserve">                uicontrol(</w:t>
      </w:r>
      <w:r>
        <w:rPr>
          <w:color w:val="A020F0"/>
        </w:rPr>
        <w:t>'Style'</w:t>
      </w:r>
      <w:r>
        <w:t xml:space="preserve">, </w:t>
      </w:r>
      <w:r>
        <w:rPr>
          <w:color w:val="A020F0"/>
        </w:rPr>
        <w:t>'text'</w:t>
      </w:r>
      <w:r>
        <w:t>,</w:t>
      </w:r>
      <w:r>
        <w:rPr>
          <w:color w:val="A020F0"/>
        </w:rPr>
        <w:t>'Units'</w:t>
      </w:r>
      <w:r>
        <w:t xml:space="preserve">, </w:t>
      </w:r>
      <w:r>
        <w:rPr>
          <w:color w:val="A020F0"/>
        </w:rPr>
        <w:t>'normalized'</w:t>
      </w:r>
      <w:r>
        <w:t>,</w:t>
      </w:r>
      <w:r>
        <w:rPr>
          <w:color w:val="A020F0"/>
        </w:rPr>
        <w:t>'Position'</w:t>
      </w:r>
      <w:r>
        <w:t>, [0.3 0.05-0.038 0.4 0.038],</w:t>
      </w:r>
      <w:r>
        <w:rPr>
          <w:color w:val="A020F0"/>
        </w:rPr>
        <w:t>'Parent'</w:t>
      </w:r>
      <w:r>
        <w:t>, TabHandles{1,1},</w:t>
      </w:r>
      <w:r>
        <w:rPr>
          <w:color w:val="0000FF"/>
        </w:rPr>
        <w:t>...</w:t>
      </w:r>
      <w:r>
        <w:rPr>
          <w:color w:val="228B22"/>
        </w:rPr>
        <w:t xml:space="preserve"> </w:t>
      </w:r>
    </w:p>
    <w:p w14:paraId="1386329A" w14:textId="77777777" w:rsidR="0049362C" w:rsidRDefault="0049362C" w:rsidP="008D3238">
      <w:pPr>
        <w:rPr>
          <w:sz w:val="24"/>
        </w:rPr>
      </w:pPr>
      <w:r>
        <w:lastRenderedPageBreak/>
        <w:t xml:space="preserve">                    </w:t>
      </w:r>
      <w:r>
        <w:rPr>
          <w:color w:val="A020F0"/>
        </w:rPr>
        <w:t>'string'</w:t>
      </w:r>
      <w:r>
        <w:t>,sprintf(</w:t>
      </w:r>
      <w:r>
        <w:rPr>
          <w:color w:val="A020F0"/>
        </w:rPr>
        <w:t>'Progress: %i%%'</w:t>
      </w:r>
      <w:r>
        <w:t>,round(progress_step*100/number_of_inputs)),</w:t>
      </w:r>
      <w:r>
        <w:rPr>
          <w:color w:val="A020F0"/>
        </w:rPr>
        <w:t>'BackgroundColor'</w:t>
      </w:r>
      <w:r>
        <w:t>,Grey,</w:t>
      </w:r>
      <w:r>
        <w:rPr>
          <w:color w:val="0000FF"/>
        </w:rPr>
        <w:t>...</w:t>
      </w:r>
      <w:r>
        <w:rPr>
          <w:color w:val="228B22"/>
        </w:rPr>
        <w:t xml:space="preserve"> </w:t>
      </w:r>
    </w:p>
    <w:p w14:paraId="1E4FEC54" w14:textId="77777777" w:rsidR="0049362C" w:rsidRDefault="0049362C" w:rsidP="008D3238">
      <w:pPr>
        <w:rPr>
          <w:sz w:val="24"/>
        </w:rPr>
      </w:pPr>
      <w:r>
        <w:rPr>
          <w:color w:val="000000"/>
        </w:rPr>
        <w:t xml:space="preserve">                    </w:t>
      </w:r>
      <w:r>
        <w:t>'HorizontalAlignment'</w:t>
      </w:r>
      <w:r>
        <w:rPr>
          <w:color w:val="000000"/>
        </w:rPr>
        <w:t>,</w:t>
      </w:r>
      <w:r>
        <w:t>'center'</w:t>
      </w:r>
      <w:r>
        <w:rPr>
          <w:color w:val="000000"/>
        </w:rPr>
        <w:t>,</w:t>
      </w:r>
      <w:r>
        <w:t>'FontName'</w:t>
      </w:r>
      <w:r>
        <w:rPr>
          <w:color w:val="000000"/>
        </w:rPr>
        <w:t>,</w:t>
      </w:r>
      <w:r>
        <w:t>'arial'</w:t>
      </w:r>
      <w:r>
        <w:rPr>
          <w:color w:val="000000"/>
        </w:rPr>
        <w:t>,</w:t>
      </w:r>
      <w:r>
        <w:t>'FontWeight'</w:t>
      </w:r>
      <w:r>
        <w:rPr>
          <w:color w:val="000000"/>
        </w:rPr>
        <w:t>,</w:t>
      </w:r>
      <w:r>
        <w:t>'bold'</w:t>
      </w:r>
      <w:r>
        <w:rPr>
          <w:color w:val="000000"/>
        </w:rPr>
        <w:t xml:space="preserve">, </w:t>
      </w:r>
      <w:r>
        <w:rPr>
          <w:color w:val="0000FF"/>
        </w:rPr>
        <w:t>...</w:t>
      </w:r>
      <w:r>
        <w:rPr>
          <w:color w:val="228B22"/>
        </w:rPr>
        <w:t xml:space="preserve"> </w:t>
      </w:r>
    </w:p>
    <w:p w14:paraId="7B2A16B2" w14:textId="77777777" w:rsidR="0049362C" w:rsidRDefault="0049362C" w:rsidP="008D3238">
      <w:pPr>
        <w:rPr>
          <w:sz w:val="24"/>
        </w:rPr>
      </w:pPr>
      <w:r>
        <w:t xml:space="preserve">                    </w:t>
      </w:r>
      <w:r>
        <w:rPr>
          <w:color w:val="A020F0"/>
        </w:rPr>
        <w:t>'FontSize'</w:t>
      </w:r>
      <w:r>
        <w:t xml:space="preserve">, 12);       </w:t>
      </w:r>
    </w:p>
    <w:p w14:paraId="18B5B61C" w14:textId="77777777" w:rsidR="0049362C" w:rsidRDefault="0049362C" w:rsidP="008D3238">
      <w:pPr>
        <w:rPr>
          <w:sz w:val="24"/>
        </w:rPr>
      </w:pPr>
      <w:r>
        <w:t xml:space="preserve">        </w:t>
      </w:r>
      <w:r>
        <w:rPr>
          <w:color w:val="0000FF"/>
        </w:rPr>
        <w:t>end</w:t>
      </w:r>
    </w:p>
    <w:p w14:paraId="0E180500" w14:textId="77777777" w:rsidR="0049362C" w:rsidRDefault="0049362C" w:rsidP="008D3238">
      <w:pPr>
        <w:rPr>
          <w:sz w:val="24"/>
        </w:rPr>
      </w:pPr>
      <w:r>
        <w:t xml:space="preserve"> </w:t>
      </w:r>
    </w:p>
    <w:p w14:paraId="4A8486A6" w14:textId="77777777" w:rsidR="0049362C" w:rsidRDefault="0049362C" w:rsidP="008D3238">
      <w:pPr>
        <w:rPr>
          <w:sz w:val="24"/>
        </w:rPr>
      </w:pPr>
      <w:r>
        <w:rPr>
          <w:color w:val="000000"/>
        </w:rPr>
        <w:t xml:space="preserve">    </w:t>
      </w:r>
      <w:r>
        <w:t xml:space="preserve">% Used in the rest of the program </w:t>
      </w:r>
    </w:p>
    <w:p w14:paraId="592E6A3E" w14:textId="77777777" w:rsidR="0049362C" w:rsidRDefault="0049362C" w:rsidP="008D3238">
      <w:pPr>
        <w:rPr>
          <w:sz w:val="24"/>
        </w:rPr>
      </w:pPr>
      <w:r>
        <w:t xml:space="preserve">        </w:t>
      </w:r>
      <w:r>
        <w:rPr>
          <w:color w:val="0000FF"/>
        </w:rPr>
        <w:t>function</w:t>
      </w:r>
      <w:r>
        <w:t xml:space="preserve"> reset(hObject, eventdata) </w:t>
      </w:r>
    </w:p>
    <w:p w14:paraId="64AEA17D" w14:textId="77777777" w:rsidR="0049362C" w:rsidRDefault="0049362C" w:rsidP="008D3238">
      <w:pPr>
        <w:rPr>
          <w:sz w:val="24"/>
        </w:rPr>
      </w:pPr>
      <w:r>
        <w:rPr>
          <w:color w:val="000000"/>
        </w:rPr>
        <w:t xml:space="preserve">            </w:t>
      </w:r>
      <w:r>
        <w:t>% Resets all the inputs and displays</w:t>
      </w:r>
    </w:p>
    <w:p w14:paraId="1A7637DE" w14:textId="77777777" w:rsidR="0049362C" w:rsidRDefault="0049362C" w:rsidP="008D3238">
      <w:pPr>
        <w:rPr>
          <w:sz w:val="24"/>
        </w:rPr>
      </w:pPr>
      <w:r>
        <w:t xml:space="preserve">                 set(gas_main_value, </w:t>
      </w:r>
      <w:r>
        <w:rPr>
          <w:color w:val="A020F0"/>
        </w:rPr>
        <w:t>'String'</w:t>
      </w:r>
      <w:r>
        <w:t xml:space="preserve">, </w:t>
      </w:r>
      <w:r>
        <w:rPr>
          <w:color w:val="A020F0"/>
        </w:rPr>
        <w:t>'-'</w:t>
      </w:r>
      <w:r>
        <w:t xml:space="preserve">);           set(pool_value, </w:t>
      </w:r>
      <w:r>
        <w:rPr>
          <w:color w:val="A020F0"/>
        </w:rPr>
        <w:t>'String'</w:t>
      </w:r>
      <w:r>
        <w:t xml:space="preserve">, </w:t>
      </w:r>
      <w:r>
        <w:rPr>
          <w:color w:val="A020F0"/>
        </w:rPr>
        <w:t>'-'</w:t>
      </w:r>
      <w:r>
        <w:t>);</w:t>
      </w:r>
    </w:p>
    <w:p w14:paraId="4449F200" w14:textId="77777777" w:rsidR="0049362C" w:rsidRDefault="0049362C" w:rsidP="008D3238">
      <w:pPr>
        <w:rPr>
          <w:sz w:val="24"/>
        </w:rPr>
      </w:pPr>
      <w:r>
        <w:t xml:space="preserve">                 set(solar_size_value, </w:t>
      </w:r>
      <w:r>
        <w:rPr>
          <w:color w:val="A020F0"/>
        </w:rPr>
        <w:t>'String'</w:t>
      </w:r>
      <w:r>
        <w:t xml:space="preserve">, </w:t>
      </w:r>
      <w:r>
        <w:rPr>
          <w:color w:val="A020F0"/>
        </w:rPr>
        <w:t>'-'</w:t>
      </w:r>
      <w:r>
        <w:t xml:space="preserve">);          set(solar_cost_value, </w:t>
      </w:r>
      <w:r>
        <w:rPr>
          <w:color w:val="A020F0"/>
        </w:rPr>
        <w:t>'String'</w:t>
      </w:r>
      <w:r>
        <w:t xml:space="preserve">, </w:t>
      </w:r>
      <w:r>
        <w:rPr>
          <w:color w:val="A020F0"/>
        </w:rPr>
        <w:t>'-'</w:t>
      </w:r>
      <w:r>
        <w:t xml:space="preserve">);                                          </w:t>
      </w:r>
    </w:p>
    <w:p w14:paraId="63D5C63C" w14:textId="77777777" w:rsidR="0049362C" w:rsidRDefault="0049362C" w:rsidP="008D3238">
      <w:pPr>
        <w:rPr>
          <w:sz w:val="24"/>
        </w:rPr>
      </w:pPr>
      <w:r>
        <w:t xml:space="preserve">                 set(battery_size_value, </w:t>
      </w:r>
      <w:r>
        <w:rPr>
          <w:color w:val="A020F0"/>
        </w:rPr>
        <w:t>'String'</w:t>
      </w:r>
      <w:r>
        <w:t xml:space="preserve">, </w:t>
      </w:r>
      <w:r>
        <w:rPr>
          <w:color w:val="A020F0"/>
        </w:rPr>
        <w:t>'-'</w:t>
      </w:r>
      <w:r>
        <w:t xml:space="preserve"> );       set(battery_cost_value, </w:t>
      </w:r>
      <w:r>
        <w:rPr>
          <w:color w:val="A020F0"/>
        </w:rPr>
        <w:t>'String'</w:t>
      </w:r>
      <w:r>
        <w:t xml:space="preserve">, </w:t>
      </w:r>
      <w:r>
        <w:rPr>
          <w:color w:val="A020F0"/>
        </w:rPr>
        <w:t>'-'</w:t>
      </w:r>
      <w:r>
        <w:t xml:space="preserve"> );                              </w:t>
      </w:r>
    </w:p>
    <w:p w14:paraId="1B22DCA4" w14:textId="77777777" w:rsidR="0049362C" w:rsidRDefault="0049362C" w:rsidP="008D3238">
      <w:pPr>
        <w:rPr>
          <w:sz w:val="24"/>
        </w:rPr>
      </w:pPr>
      <w:r>
        <w:t xml:space="preserve">                 set(tilt_value, </w:t>
      </w:r>
      <w:r>
        <w:rPr>
          <w:color w:val="A020F0"/>
        </w:rPr>
        <w:t>'String'</w:t>
      </w:r>
      <w:r>
        <w:t xml:space="preserve">, </w:t>
      </w:r>
      <w:r>
        <w:rPr>
          <w:color w:val="A020F0"/>
        </w:rPr>
        <w:t>'-'</w:t>
      </w:r>
      <w:r>
        <w:t xml:space="preserve"> );               set(orientation_value, </w:t>
      </w:r>
      <w:r>
        <w:rPr>
          <w:color w:val="A020F0"/>
        </w:rPr>
        <w:t>'String'</w:t>
      </w:r>
      <w:r>
        <w:t xml:space="preserve">, </w:t>
      </w:r>
      <w:r>
        <w:rPr>
          <w:color w:val="A020F0"/>
        </w:rPr>
        <w:t>'-'</w:t>
      </w:r>
      <w:r>
        <w:t xml:space="preserve">);         </w:t>
      </w:r>
    </w:p>
    <w:p w14:paraId="23774830" w14:textId="77777777" w:rsidR="0049362C" w:rsidRDefault="0049362C" w:rsidP="008D3238">
      <w:pPr>
        <w:rPr>
          <w:sz w:val="24"/>
        </w:rPr>
      </w:pPr>
      <w:r>
        <w:t xml:space="preserve">                 set(bill_value, </w:t>
      </w:r>
      <w:r>
        <w:rPr>
          <w:color w:val="A020F0"/>
        </w:rPr>
        <w:t>'String'</w:t>
      </w:r>
      <w:r>
        <w:t xml:space="preserve">, </w:t>
      </w:r>
      <w:r>
        <w:rPr>
          <w:color w:val="A020F0"/>
        </w:rPr>
        <w:t>'-'</w:t>
      </w:r>
      <w:r>
        <w:t xml:space="preserve"> );               set(occupants_value, </w:t>
      </w:r>
      <w:r>
        <w:rPr>
          <w:color w:val="A020F0"/>
        </w:rPr>
        <w:t>'String'</w:t>
      </w:r>
      <w:r>
        <w:t xml:space="preserve">, </w:t>
      </w:r>
      <w:r>
        <w:rPr>
          <w:color w:val="A020F0"/>
        </w:rPr>
        <w:t>'-'</w:t>
      </w:r>
      <w:r>
        <w:t>);</w:t>
      </w:r>
    </w:p>
    <w:p w14:paraId="32190D4A" w14:textId="77777777" w:rsidR="0049362C" w:rsidRDefault="0049362C" w:rsidP="008D3238">
      <w:pPr>
        <w:rPr>
          <w:sz w:val="24"/>
        </w:rPr>
      </w:pPr>
      <w:r>
        <w:t xml:space="preserve">                 set(state_value, </w:t>
      </w:r>
      <w:r>
        <w:rPr>
          <w:color w:val="A020F0"/>
        </w:rPr>
        <w:t>'String'</w:t>
      </w:r>
      <w:r>
        <w:t xml:space="preserve">, </w:t>
      </w:r>
      <w:r>
        <w:rPr>
          <w:color w:val="A020F0"/>
        </w:rPr>
        <w:t>'-'</w:t>
      </w:r>
      <w:r>
        <w:t xml:space="preserve">) ;              set(postal_value, </w:t>
      </w:r>
      <w:r>
        <w:rPr>
          <w:color w:val="A020F0"/>
        </w:rPr>
        <w:t>'String'</w:t>
      </w:r>
      <w:r>
        <w:t xml:space="preserve">, </w:t>
      </w:r>
      <w:r>
        <w:rPr>
          <w:color w:val="A020F0"/>
        </w:rPr>
        <w:t>'-'</w:t>
      </w:r>
      <w:r>
        <w:t xml:space="preserve">);             </w:t>
      </w:r>
    </w:p>
    <w:p w14:paraId="061F9E09" w14:textId="77777777" w:rsidR="0049362C" w:rsidRDefault="0049362C" w:rsidP="008D3238">
      <w:pPr>
        <w:rPr>
          <w:sz w:val="24"/>
        </w:rPr>
      </w:pPr>
      <w:r>
        <w:t xml:space="preserve">                 set(tariff_value, </w:t>
      </w:r>
      <w:r>
        <w:rPr>
          <w:color w:val="A020F0"/>
        </w:rPr>
        <w:t>'String'</w:t>
      </w:r>
      <w:r>
        <w:t xml:space="preserve">, </w:t>
      </w:r>
      <w:r>
        <w:rPr>
          <w:color w:val="A020F0"/>
        </w:rPr>
        <w:t>'-'</w:t>
      </w:r>
      <w:r>
        <w:t xml:space="preserve">);              set(supplier_value, </w:t>
      </w:r>
      <w:r>
        <w:rPr>
          <w:color w:val="A020F0"/>
        </w:rPr>
        <w:t>'String'</w:t>
      </w:r>
      <w:r>
        <w:t xml:space="preserve">, </w:t>
      </w:r>
      <w:r>
        <w:rPr>
          <w:color w:val="A020F0"/>
        </w:rPr>
        <w:t>'-'</w:t>
      </w:r>
      <w:r>
        <w:t>) ;</w:t>
      </w:r>
    </w:p>
    <w:p w14:paraId="05FE840F" w14:textId="77777777" w:rsidR="0049362C" w:rsidRDefault="0049362C" w:rsidP="008D3238">
      <w:pPr>
        <w:rPr>
          <w:sz w:val="24"/>
        </w:rPr>
      </w:pPr>
      <w:r>
        <w:t xml:space="preserve">             </w:t>
      </w:r>
    </w:p>
    <w:p w14:paraId="101CDD30" w14:textId="77777777" w:rsidR="0049362C" w:rsidRDefault="0049362C" w:rsidP="008D3238">
      <w:pPr>
        <w:rPr>
          <w:sz w:val="24"/>
        </w:rPr>
      </w:pPr>
      <w:r>
        <w:rPr>
          <w:color w:val="000000"/>
        </w:rPr>
        <w:t xml:space="preserve">                 </w:t>
      </w:r>
      <w:r>
        <w:t xml:space="preserve">% pauses, closes, displays error and restarts the GUI            </w:t>
      </w:r>
    </w:p>
    <w:p w14:paraId="3E5E3495" w14:textId="77777777" w:rsidR="0049362C" w:rsidRDefault="0049362C" w:rsidP="008D3238">
      <w:pPr>
        <w:rPr>
          <w:sz w:val="24"/>
        </w:rPr>
      </w:pPr>
      <w:r>
        <w:t xml:space="preserve">                    pause(0.75)</w:t>
      </w:r>
    </w:p>
    <w:p w14:paraId="3F14102C" w14:textId="77777777" w:rsidR="0049362C" w:rsidRDefault="0049362C" w:rsidP="008D3238">
      <w:pPr>
        <w:rPr>
          <w:sz w:val="24"/>
        </w:rPr>
      </w:pPr>
      <w:r>
        <w:t xml:space="preserve">                    close(gcbf)</w:t>
      </w:r>
      <w:r>
        <w:rPr>
          <w:color w:val="228B22"/>
        </w:rPr>
        <w:t xml:space="preserve">%            </w:t>
      </w:r>
    </w:p>
    <w:p w14:paraId="7FBD2BDE" w14:textId="77777777" w:rsidR="0049362C" w:rsidRDefault="0049362C" w:rsidP="008D3238">
      <w:pPr>
        <w:rPr>
          <w:sz w:val="24"/>
        </w:rPr>
      </w:pPr>
      <w:r>
        <w:rPr>
          <w:color w:val="000000"/>
        </w:rPr>
        <w:t xml:space="preserve">                    errordlg(</w:t>
      </w:r>
      <w:r>
        <w:t>'Error Restarting, Reboot Initiated'</w:t>
      </w:r>
      <w:r>
        <w:rPr>
          <w:color w:val="000000"/>
        </w:rPr>
        <w:t>,</w:t>
      </w:r>
      <w:r>
        <w:t>'Setup Error'</w:t>
      </w:r>
      <w:r>
        <w:rPr>
          <w:color w:val="000000"/>
        </w:rPr>
        <w:t xml:space="preserve">)            </w:t>
      </w:r>
    </w:p>
    <w:p w14:paraId="1748D338" w14:textId="77777777" w:rsidR="0049362C" w:rsidRDefault="0049362C" w:rsidP="008D3238">
      <w:pPr>
        <w:rPr>
          <w:sz w:val="24"/>
        </w:rPr>
      </w:pPr>
      <w:r>
        <w:t xml:space="preserve">                    The_Solar_Solution_GUI()</w:t>
      </w:r>
    </w:p>
    <w:p w14:paraId="5FDBD0A7" w14:textId="77777777" w:rsidR="0049362C" w:rsidRDefault="0049362C" w:rsidP="008D3238">
      <w:pPr>
        <w:rPr>
          <w:sz w:val="24"/>
        </w:rPr>
      </w:pPr>
      <w:r>
        <w:t xml:space="preserve">                    set(prefill_button,</w:t>
      </w:r>
      <w:r>
        <w:rPr>
          <w:color w:val="A020F0"/>
        </w:rPr>
        <w:t>'Visible'</w:t>
      </w:r>
      <w:r>
        <w:t>,</w:t>
      </w:r>
      <w:r>
        <w:rPr>
          <w:color w:val="A020F0"/>
        </w:rPr>
        <w:t>'On'</w:t>
      </w:r>
      <w:r>
        <w:t>)</w:t>
      </w:r>
    </w:p>
    <w:p w14:paraId="0EE0712F" w14:textId="77777777" w:rsidR="0049362C" w:rsidRDefault="0049362C" w:rsidP="008D3238">
      <w:pPr>
        <w:rPr>
          <w:sz w:val="24"/>
        </w:rPr>
      </w:pPr>
      <w:r>
        <w:t xml:space="preserve">        </w:t>
      </w:r>
      <w:r>
        <w:rPr>
          <w:color w:val="0000FF"/>
        </w:rPr>
        <w:t>end</w:t>
      </w:r>
      <w:r>
        <w:t xml:space="preserve">    </w:t>
      </w:r>
    </w:p>
    <w:p w14:paraId="5362DBBC" w14:textId="77777777" w:rsidR="0049362C" w:rsidRDefault="0049362C" w:rsidP="008D3238">
      <w:pPr>
        <w:rPr>
          <w:sz w:val="24"/>
        </w:rPr>
      </w:pPr>
      <w:r>
        <w:t xml:space="preserve">    </w:t>
      </w:r>
    </w:p>
    <w:p w14:paraId="129495F7" w14:textId="77777777" w:rsidR="0049362C" w:rsidRDefault="0049362C" w:rsidP="008D3238">
      <w:pPr>
        <w:rPr>
          <w:sz w:val="24"/>
        </w:rPr>
      </w:pPr>
      <w:r>
        <w:t xml:space="preserve">    </w:t>
      </w:r>
    </w:p>
    <w:p w14:paraId="6949CFF6" w14:textId="77777777" w:rsidR="0049362C" w:rsidRDefault="0049362C" w:rsidP="008D3238">
      <w:pPr>
        <w:rPr>
          <w:sz w:val="24"/>
        </w:rPr>
      </w:pPr>
      <w:r>
        <w:rPr>
          <w:color w:val="000000"/>
        </w:rPr>
        <w:t xml:space="preserve">    </w:t>
      </w:r>
      <w:r>
        <w:t>% Used in Prefill function to clear all uipanels</w:t>
      </w:r>
    </w:p>
    <w:p w14:paraId="4FBC0927" w14:textId="77777777" w:rsidR="0049362C" w:rsidRDefault="0049362C" w:rsidP="008D3238">
      <w:pPr>
        <w:rPr>
          <w:sz w:val="24"/>
        </w:rPr>
      </w:pPr>
      <w:r>
        <w:t xml:space="preserve">        </w:t>
      </w:r>
      <w:r>
        <w:rPr>
          <w:color w:val="0000FF"/>
        </w:rPr>
        <w:t>function</w:t>
      </w:r>
      <w:r>
        <w:t xml:space="preserve"> all_visible_off(hObject, eventdata)</w:t>
      </w:r>
    </w:p>
    <w:p w14:paraId="7BB7EF83" w14:textId="77777777" w:rsidR="0049362C" w:rsidRDefault="0049362C" w:rsidP="008D3238">
      <w:pPr>
        <w:rPr>
          <w:sz w:val="24"/>
        </w:rPr>
      </w:pPr>
      <w:r>
        <w:rPr>
          <w:color w:val="000000"/>
        </w:rPr>
        <w:t xml:space="preserve">            </w:t>
      </w:r>
      <w:r>
        <w:t>% Turns off all the button when prefill is selected</w:t>
      </w:r>
    </w:p>
    <w:p w14:paraId="5A6C6654" w14:textId="77777777" w:rsidR="0049362C" w:rsidRDefault="0049362C" w:rsidP="008D3238">
      <w:pPr>
        <w:rPr>
          <w:sz w:val="24"/>
        </w:rPr>
      </w:pPr>
      <w:r>
        <w:t xml:space="preserve">                    set(gas_mains_question,</w:t>
      </w:r>
      <w:r>
        <w:rPr>
          <w:color w:val="A020F0"/>
        </w:rPr>
        <w:t>'Visible'</w:t>
      </w:r>
      <w:r>
        <w:t>,</w:t>
      </w:r>
      <w:r>
        <w:rPr>
          <w:color w:val="A020F0"/>
        </w:rPr>
        <w:t>'Off'</w:t>
      </w:r>
      <w:r>
        <w:t xml:space="preserve">) </w:t>
      </w:r>
    </w:p>
    <w:p w14:paraId="0B9E9A88" w14:textId="77777777" w:rsidR="0049362C" w:rsidRDefault="0049362C" w:rsidP="008D3238">
      <w:pPr>
        <w:rPr>
          <w:sz w:val="24"/>
        </w:rPr>
      </w:pPr>
      <w:r>
        <w:t xml:space="preserve">                    set(button_yes_gas_mains,</w:t>
      </w:r>
      <w:r>
        <w:rPr>
          <w:color w:val="A020F0"/>
        </w:rPr>
        <w:t>'Visible'</w:t>
      </w:r>
      <w:r>
        <w:t>,</w:t>
      </w:r>
      <w:r>
        <w:rPr>
          <w:color w:val="A020F0"/>
        </w:rPr>
        <w:t>'Off'</w:t>
      </w:r>
      <w:r>
        <w:t xml:space="preserve">) </w:t>
      </w:r>
    </w:p>
    <w:p w14:paraId="5E9B0A1A" w14:textId="77777777" w:rsidR="0049362C" w:rsidRDefault="0049362C" w:rsidP="008D3238">
      <w:pPr>
        <w:rPr>
          <w:sz w:val="24"/>
        </w:rPr>
      </w:pPr>
      <w:r>
        <w:t xml:space="preserve">                    set(button_no_gas_mains,</w:t>
      </w:r>
      <w:r>
        <w:rPr>
          <w:color w:val="A020F0"/>
        </w:rPr>
        <w:t>'Visible'</w:t>
      </w:r>
      <w:r>
        <w:t>,</w:t>
      </w:r>
      <w:r>
        <w:rPr>
          <w:color w:val="A020F0"/>
        </w:rPr>
        <w:t>'Off'</w:t>
      </w:r>
      <w:r>
        <w:t xml:space="preserve">) </w:t>
      </w:r>
    </w:p>
    <w:p w14:paraId="7CDF7836" w14:textId="77777777" w:rsidR="0049362C" w:rsidRDefault="0049362C" w:rsidP="008D3238">
      <w:pPr>
        <w:rPr>
          <w:sz w:val="24"/>
        </w:rPr>
      </w:pPr>
      <w:r>
        <w:t xml:space="preserve">                    set(pool_question,</w:t>
      </w:r>
      <w:r>
        <w:rPr>
          <w:color w:val="A020F0"/>
        </w:rPr>
        <w:t>'Visible'</w:t>
      </w:r>
      <w:r>
        <w:t>,</w:t>
      </w:r>
      <w:r>
        <w:rPr>
          <w:color w:val="A020F0"/>
        </w:rPr>
        <w:t>'Off'</w:t>
      </w:r>
      <w:r>
        <w:t xml:space="preserve">) </w:t>
      </w:r>
    </w:p>
    <w:p w14:paraId="2413979F" w14:textId="77777777" w:rsidR="0049362C" w:rsidRDefault="0049362C" w:rsidP="008D3238">
      <w:pPr>
        <w:rPr>
          <w:sz w:val="24"/>
        </w:rPr>
      </w:pPr>
      <w:r>
        <w:lastRenderedPageBreak/>
        <w:t xml:space="preserve">                    set(button_yes_pool,</w:t>
      </w:r>
      <w:r>
        <w:rPr>
          <w:color w:val="A020F0"/>
        </w:rPr>
        <w:t>'Visible'</w:t>
      </w:r>
      <w:r>
        <w:t>,</w:t>
      </w:r>
      <w:r>
        <w:rPr>
          <w:color w:val="A020F0"/>
        </w:rPr>
        <w:t>'Off'</w:t>
      </w:r>
      <w:r>
        <w:t xml:space="preserve">) </w:t>
      </w:r>
    </w:p>
    <w:p w14:paraId="1EAC66BC" w14:textId="77777777" w:rsidR="0049362C" w:rsidRDefault="0049362C" w:rsidP="008D3238">
      <w:pPr>
        <w:rPr>
          <w:sz w:val="24"/>
        </w:rPr>
      </w:pPr>
      <w:r>
        <w:t xml:space="preserve">                    set(button_no_pool,</w:t>
      </w:r>
      <w:r>
        <w:rPr>
          <w:color w:val="A020F0"/>
        </w:rPr>
        <w:t>'Visible'</w:t>
      </w:r>
      <w:r>
        <w:t>,</w:t>
      </w:r>
      <w:r>
        <w:rPr>
          <w:color w:val="A020F0"/>
        </w:rPr>
        <w:t>'Off'</w:t>
      </w:r>
      <w:r>
        <w:t xml:space="preserve">) </w:t>
      </w:r>
    </w:p>
    <w:p w14:paraId="56EE0812" w14:textId="77777777" w:rsidR="0049362C" w:rsidRDefault="0049362C" w:rsidP="008D3238">
      <w:pPr>
        <w:rPr>
          <w:sz w:val="24"/>
        </w:rPr>
      </w:pPr>
      <w:r>
        <w:t xml:space="preserve">                    set(percentage_question,</w:t>
      </w:r>
      <w:r>
        <w:rPr>
          <w:color w:val="A020F0"/>
        </w:rPr>
        <w:t>'Visible'</w:t>
      </w:r>
      <w:r>
        <w:t>,</w:t>
      </w:r>
      <w:r>
        <w:rPr>
          <w:color w:val="A020F0"/>
        </w:rPr>
        <w:t>'Off'</w:t>
      </w:r>
      <w:r>
        <w:t>)</w:t>
      </w:r>
    </w:p>
    <w:p w14:paraId="04B88936" w14:textId="77777777" w:rsidR="0049362C" w:rsidRDefault="0049362C" w:rsidP="008D3238">
      <w:pPr>
        <w:rPr>
          <w:sz w:val="24"/>
        </w:rPr>
      </w:pPr>
      <w:r>
        <w:t xml:space="preserve">                    set(percentage_popupmenu,</w:t>
      </w:r>
      <w:r>
        <w:rPr>
          <w:color w:val="A020F0"/>
        </w:rPr>
        <w:t>'Visible'</w:t>
      </w:r>
      <w:r>
        <w:t>,</w:t>
      </w:r>
      <w:r>
        <w:rPr>
          <w:color w:val="A020F0"/>
        </w:rPr>
        <w:t>'Off'</w:t>
      </w:r>
      <w:r>
        <w:t xml:space="preserve">)  </w:t>
      </w:r>
    </w:p>
    <w:p w14:paraId="36749AF5" w14:textId="77777777" w:rsidR="0049362C" w:rsidRDefault="0049362C" w:rsidP="008D3238">
      <w:pPr>
        <w:rPr>
          <w:sz w:val="24"/>
        </w:rPr>
      </w:pPr>
      <w:r>
        <w:t xml:space="preserve">                    set(percentage_next_button,</w:t>
      </w:r>
      <w:r>
        <w:rPr>
          <w:color w:val="A020F0"/>
        </w:rPr>
        <w:t>'Visible'</w:t>
      </w:r>
      <w:r>
        <w:t>,</w:t>
      </w:r>
      <w:r>
        <w:rPr>
          <w:color w:val="A020F0"/>
        </w:rPr>
        <w:t>'Off'</w:t>
      </w:r>
      <w:r>
        <w:t xml:space="preserve">)   </w:t>
      </w:r>
    </w:p>
    <w:p w14:paraId="326987A4" w14:textId="77777777" w:rsidR="0049362C" w:rsidRDefault="0049362C" w:rsidP="008D3238">
      <w:pPr>
        <w:rPr>
          <w:sz w:val="24"/>
        </w:rPr>
      </w:pPr>
      <w:r>
        <w:t xml:space="preserve">                    set(performance_question,</w:t>
      </w:r>
      <w:r>
        <w:rPr>
          <w:color w:val="A020F0"/>
        </w:rPr>
        <w:t>'Visible'</w:t>
      </w:r>
      <w:r>
        <w:t>,</w:t>
      </w:r>
      <w:r>
        <w:rPr>
          <w:color w:val="A020F0"/>
        </w:rPr>
        <w:t>'Off'</w:t>
      </w:r>
      <w:r>
        <w:t>)</w:t>
      </w:r>
    </w:p>
    <w:p w14:paraId="158561DE" w14:textId="77777777" w:rsidR="0049362C" w:rsidRDefault="0049362C" w:rsidP="008D3238">
      <w:pPr>
        <w:rPr>
          <w:sz w:val="24"/>
        </w:rPr>
      </w:pPr>
      <w:r>
        <w:t xml:space="preserve">                    set(performance_popupmenu,</w:t>
      </w:r>
      <w:r>
        <w:rPr>
          <w:color w:val="A020F0"/>
        </w:rPr>
        <w:t>'Visible'</w:t>
      </w:r>
      <w:r>
        <w:t>,</w:t>
      </w:r>
      <w:r>
        <w:rPr>
          <w:color w:val="A020F0"/>
        </w:rPr>
        <w:t>'Off'</w:t>
      </w:r>
      <w:r>
        <w:t xml:space="preserve">)  </w:t>
      </w:r>
    </w:p>
    <w:p w14:paraId="39083979" w14:textId="77777777" w:rsidR="0049362C" w:rsidRDefault="0049362C" w:rsidP="008D3238">
      <w:pPr>
        <w:rPr>
          <w:sz w:val="24"/>
        </w:rPr>
      </w:pPr>
      <w:r>
        <w:t xml:space="preserve">                    set(performance_next_button,</w:t>
      </w:r>
      <w:r>
        <w:rPr>
          <w:color w:val="A020F0"/>
        </w:rPr>
        <w:t>'Visible'</w:t>
      </w:r>
      <w:r>
        <w:t>,</w:t>
      </w:r>
      <w:r>
        <w:rPr>
          <w:color w:val="A020F0"/>
        </w:rPr>
        <w:t>'Off'</w:t>
      </w:r>
      <w:r>
        <w:t xml:space="preserve">)  </w:t>
      </w:r>
    </w:p>
    <w:p w14:paraId="0B9196CD" w14:textId="77777777" w:rsidR="0049362C" w:rsidRDefault="0049362C" w:rsidP="008D3238">
      <w:pPr>
        <w:rPr>
          <w:sz w:val="24"/>
        </w:rPr>
      </w:pPr>
      <w:r>
        <w:t xml:space="preserve">                    set(text_solar_question,</w:t>
      </w:r>
      <w:r>
        <w:rPr>
          <w:color w:val="A020F0"/>
        </w:rPr>
        <w:t>'Visible'</w:t>
      </w:r>
      <w:r>
        <w:t>,</w:t>
      </w:r>
      <w:r>
        <w:rPr>
          <w:color w:val="A020F0"/>
        </w:rPr>
        <w:t>'OFF'</w:t>
      </w:r>
      <w:r>
        <w:t xml:space="preserve">) </w:t>
      </w:r>
    </w:p>
    <w:p w14:paraId="6B52E0A8" w14:textId="77777777" w:rsidR="0049362C" w:rsidRDefault="0049362C" w:rsidP="008D3238">
      <w:pPr>
        <w:rPr>
          <w:sz w:val="24"/>
        </w:rPr>
      </w:pPr>
      <w:r>
        <w:t xml:space="preserve">                    set(button_yes_solar,</w:t>
      </w:r>
      <w:r>
        <w:rPr>
          <w:color w:val="A020F0"/>
        </w:rPr>
        <w:t>'Visible'</w:t>
      </w:r>
      <w:r>
        <w:t>,</w:t>
      </w:r>
      <w:r>
        <w:rPr>
          <w:color w:val="A020F0"/>
        </w:rPr>
        <w:t>'OFF'</w:t>
      </w:r>
      <w:r>
        <w:t xml:space="preserve">) </w:t>
      </w:r>
    </w:p>
    <w:p w14:paraId="658170FC" w14:textId="77777777" w:rsidR="0049362C" w:rsidRDefault="0049362C" w:rsidP="008D3238">
      <w:pPr>
        <w:rPr>
          <w:sz w:val="24"/>
        </w:rPr>
      </w:pPr>
      <w:r>
        <w:t xml:space="preserve">                    set(button_no_solar,</w:t>
      </w:r>
      <w:r>
        <w:rPr>
          <w:color w:val="A020F0"/>
        </w:rPr>
        <w:t>'Visible'</w:t>
      </w:r>
      <w:r>
        <w:t>,</w:t>
      </w:r>
      <w:r>
        <w:rPr>
          <w:color w:val="A020F0"/>
        </w:rPr>
        <w:t>'OFF'</w:t>
      </w:r>
      <w:r>
        <w:t>)</w:t>
      </w:r>
    </w:p>
    <w:p w14:paraId="31D85960" w14:textId="77777777" w:rsidR="0049362C" w:rsidRDefault="0049362C" w:rsidP="008D3238">
      <w:pPr>
        <w:rPr>
          <w:sz w:val="24"/>
        </w:rPr>
      </w:pPr>
      <w:r>
        <w:t xml:space="preserve">                    set(solar_size_next_button,</w:t>
      </w:r>
      <w:r>
        <w:rPr>
          <w:color w:val="A020F0"/>
        </w:rPr>
        <w:t>'Visible'</w:t>
      </w:r>
      <w:r>
        <w:t>,</w:t>
      </w:r>
      <w:r>
        <w:rPr>
          <w:color w:val="A020F0"/>
        </w:rPr>
        <w:t>'off'</w:t>
      </w:r>
      <w:r>
        <w:t xml:space="preserve">) </w:t>
      </w:r>
    </w:p>
    <w:p w14:paraId="53E98BF2" w14:textId="77777777" w:rsidR="0049362C" w:rsidRDefault="0049362C" w:rsidP="008D3238">
      <w:pPr>
        <w:rPr>
          <w:sz w:val="24"/>
        </w:rPr>
      </w:pPr>
      <w:r>
        <w:t xml:space="preserve">                    set(KW_popupmenu,</w:t>
      </w:r>
      <w:r>
        <w:rPr>
          <w:color w:val="A020F0"/>
        </w:rPr>
        <w:t>'Visible'</w:t>
      </w:r>
      <w:r>
        <w:t>,</w:t>
      </w:r>
      <w:r>
        <w:rPr>
          <w:color w:val="A020F0"/>
        </w:rPr>
        <w:t>'off'</w:t>
      </w:r>
      <w:r>
        <w:t xml:space="preserve">)                </w:t>
      </w:r>
    </w:p>
    <w:p w14:paraId="41AA951C" w14:textId="77777777" w:rsidR="0049362C" w:rsidRDefault="0049362C" w:rsidP="008D3238">
      <w:pPr>
        <w:rPr>
          <w:sz w:val="24"/>
        </w:rPr>
      </w:pPr>
      <w:r>
        <w:t xml:space="preserve">                    set(solar_size_question,</w:t>
      </w:r>
      <w:r>
        <w:rPr>
          <w:color w:val="A020F0"/>
        </w:rPr>
        <w:t>'Visible'</w:t>
      </w:r>
      <w:r>
        <w:t>,</w:t>
      </w:r>
      <w:r>
        <w:rPr>
          <w:color w:val="A020F0"/>
        </w:rPr>
        <w:t>'off'</w:t>
      </w:r>
      <w:r>
        <w:t>)</w:t>
      </w:r>
    </w:p>
    <w:p w14:paraId="482736FA" w14:textId="77777777" w:rsidR="0049362C" w:rsidRDefault="0049362C" w:rsidP="008D3238">
      <w:pPr>
        <w:rPr>
          <w:sz w:val="24"/>
        </w:rPr>
      </w:pPr>
      <w:r>
        <w:t xml:space="preserve">                    set(text_solar_question,</w:t>
      </w:r>
      <w:r>
        <w:rPr>
          <w:color w:val="A020F0"/>
        </w:rPr>
        <w:t>'Visible'</w:t>
      </w:r>
      <w:r>
        <w:t>,</w:t>
      </w:r>
      <w:r>
        <w:rPr>
          <w:color w:val="A020F0"/>
        </w:rPr>
        <w:t>'OFF'</w:t>
      </w:r>
      <w:r>
        <w:t xml:space="preserve">) </w:t>
      </w:r>
    </w:p>
    <w:p w14:paraId="2374EC90" w14:textId="77777777" w:rsidR="0049362C" w:rsidRDefault="0049362C" w:rsidP="008D3238">
      <w:pPr>
        <w:rPr>
          <w:sz w:val="24"/>
        </w:rPr>
      </w:pPr>
      <w:r>
        <w:t xml:space="preserve">                    set(button_yes_solar,</w:t>
      </w:r>
      <w:r>
        <w:rPr>
          <w:color w:val="A020F0"/>
        </w:rPr>
        <w:t>'Visible'</w:t>
      </w:r>
      <w:r>
        <w:t>,</w:t>
      </w:r>
      <w:r>
        <w:rPr>
          <w:color w:val="A020F0"/>
        </w:rPr>
        <w:t>'OFF'</w:t>
      </w:r>
      <w:r>
        <w:t xml:space="preserve">) </w:t>
      </w:r>
    </w:p>
    <w:p w14:paraId="57A41EB0" w14:textId="77777777" w:rsidR="0049362C" w:rsidRDefault="0049362C" w:rsidP="008D3238">
      <w:pPr>
        <w:rPr>
          <w:sz w:val="24"/>
        </w:rPr>
      </w:pPr>
      <w:r>
        <w:t xml:space="preserve">                    set(button_no_solar,</w:t>
      </w:r>
      <w:r>
        <w:rPr>
          <w:color w:val="A020F0"/>
        </w:rPr>
        <w:t>'Visible'</w:t>
      </w:r>
      <w:r>
        <w:t>,</w:t>
      </w:r>
      <w:r>
        <w:rPr>
          <w:color w:val="A020F0"/>
        </w:rPr>
        <w:t>'OFF'</w:t>
      </w:r>
      <w:r>
        <w:t xml:space="preserve">)       </w:t>
      </w:r>
    </w:p>
    <w:p w14:paraId="4E3A1FA0" w14:textId="77777777" w:rsidR="0049362C" w:rsidRDefault="0049362C" w:rsidP="008D3238">
      <w:pPr>
        <w:rPr>
          <w:sz w:val="24"/>
        </w:rPr>
      </w:pPr>
      <w:r>
        <w:t xml:space="preserve">                    set(cost_solar_question,</w:t>
      </w:r>
      <w:r>
        <w:rPr>
          <w:color w:val="A020F0"/>
        </w:rPr>
        <w:t>'Visible'</w:t>
      </w:r>
      <w:r>
        <w:t>,</w:t>
      </w:r>
      <w:r>
        <w:rPr>
          <w:color w:val="A020F0"/>
        </w:rPr>
        <w:t>'OFF'</w:t>
      </w:r>
      <w:r>
        <w:t xml:space="preserve">) </w:t>
      </w:r>
    </w:p>
    <w:p w14:paraId="26DC273A" w14:textId="77777777" w:rsidR="0049362C" w:rsidRDefault="0049362C" w:rsidP="008D3238">
      <w:pPr>
        <w:rPr>
          <w:sz w:val="24"/>
        </w:rPr>
      </w:pPr>
      <w:r>
        <w:t xml:space="preserve">                    set(cost_popupmenu,</w:t>
      </w:r>
      <w:r>
        <w:rPr>
          <w:color w:val="A020F0"/>
        </w:rPr>
        <w:t>'Visible'</w:t>
      </w:r>
      <w:r>
        <w:t>,</w:t>
      </w:r>
      <w:r>
        <w:rPr>
          <w:color w:val="A020F0"/>
        </w:rPr>
        <w:t>'OFF'</w:t>
      </w:r>
      <w:r>
        <w:t xml:space="preserve">)                </w:t>
      </w:r>
    </w:p>
    <w:p w14:paraId="66D99756" w14:textId="77777777" w:rsidR="0049362C" w:rsidRDefault="0049362C" w:rsidP="008D3238">
      <w:pPr>
        <w:rPr>
          <w:sz w:val="24"/>
        </w:rPr>
      </w:pPr>
      <w:r>
        <w:t xml:space="preserve">                    set(cost_next_button,</w:t>
      </w:r>
      <w:r>
        <w:rPr>
          <w:color w:val="A020F0"/>
        </w:rPr>
        <w:t>'Visible'</w:t>
      </w:r>
      <w:r>
        <w:t>,</w:t>
      </w:r>
      <w:r>
        <w:rPr>
          <w:color w:val="A020F0"/>
        </w:rPr>
        <w:t>'OFF'</w:t>
      </w:r>
      <w:r>
        <w:t xml:space="preserve">)  </w:t>
      </w:r>
    </w:p>
    <w:p w14:paraId="448FB215" w14:textId="77777777" w:rsidR="0049362C" w:rsidRDefault="0049362C" w:rsidP="008D3238">
      <w:pPr>
        <w:rPr>
          <w:sz w:val="24"/>
        </w:rPr>
      </w:pPr>
      <w:r>
        <w:t xml:space="preserve">                    set(text_battery_question,</w:t>
      </w:r>
      <w:r>
        <w:rPr>
          <w:color w:val="A020F0"/>
        </w:rPr>
        <w:t>'Visible'</w:t>
      </w:r>
      <w:r>
        <w:t>,</w:t>
      </w:r>
      <w:r>
        <w:rPr>
          <w:color w:val="A020F0"/>
        </w:rPr>
        <w:t>'OFF'</w:t>
      </w:r>
      <w:r>
        <w:t xml:space="preserve">) </w:t>
      </w:r>
    </w:p>
    <w:p w14:paraId="57AFA26C" w14:textId="77777777" w:rsidR="0049362C" w:rsidRDefault="0049362C" w:rsidP="008D3238">
      <w:pPr>
        <w:rPr>
          <w:sz w:val="24"/>
        </w:rPr>
      </w:pPr>
      <w:r>
        <w:t xml:space="preserve">                    set(button_yes_battery,</w:t>
      </w:r>
      <w:r>
        <w:rPr>
          <w:color w:val="A020F0"/>
        </w:rPr>
        <w:t>'Visible'</w:t>
      </w:r>
      <w:r>
        <w:t>,</w:t>
      </w:r>
      <w:r>
        <w:rPr>
          <w:color w:val="A020F0"/>
        </w:rPr>
        <w:t>'OFF'</w:t>
      </w:r>
      <w:r>
        <w:t xml:space="preserve">) </w:t>
      </w:r>
    </w:p>
    <w:p w14:paraId="07F6FE6D" w14:textId="77777777" w:rsidR="0049362C" w:rsidRDefault="0049362C" w:rsidP="008D3238">
      <w:pPr>
        <w:rPr>
          <w:sz w:val="24"/>
        </w:rPr>
      </w:pPr>
      <w:r>
        <w:t xml:space="preserve">                    set(button_no_battery,</w:t>
      </w:r>
      <w:r>
        <w:rPr>
          <w:color w:val="A020F0"/>
        </w:rPr>
        <w:t>'Visible'</w:t>
      </w:r>
      <w:r>
        <w:t>,</w:t>
      </w:r>
      <w:r>
        <w:rPr>
          <w:color w:val="A020F0"/>
        </w:rPr>
        <w:t>'OFF'</w:t>
      </w:r>
      <w:r>
        <w:t>)</w:t>
      </w:r>
    </w:p>
    <w:p w14:paraId="298B525F" w14:textId="77777777" w:rsidR="0049362C" w:rsidRDefault="0049362C" w:rsidP="008D3238">
      <w:pPr>
        <w:rPr>
          <w:sz w:val="24"/>
        </w:rPr>
      </w:pPr>
      <w:r>
        <w:t xml:space="preserve">                    set(battery_size_question,</w:t>
      </w:r>
      <w:r>
        <w:rPr>
          <w:color w:val="A020F0"/>
        </w:rPr>
        <w:t>'Visible'</w:t>
      </w:r>
      <w:r>
        <w:t>,</w:t>
      </w:r>
      <w:r>
        <w:rPr>
          <w:color w:val="A020F0"/>
        </w:rPr>
        <w:t>'OFF'</w:t>
      </w:r>
      <w:r>
        <w:t xml:space="preserve">) </w:t>
      </w:r>
    </w:p>
    <w:p w14:paraId="60E3D7E2" w14:textId="77777777" w:rsidR="0049362C" w:rsidRDefault="0049362C" w:rsidP="008D3238">
      <w:pPr>
        <w:rPr>
          <w:sz w:val="24"/>
        </w:rPr>
      </w:pPr>
      <w:r>
        <w:t xml:space="preserve">                    set(KWHR_popupmenu,</w:t>
      </w:r>
      <w:r>
        <w:rPr>
          <w:color w:val="A020F0"/>
        </w:rPr>
        <w:t>'Visible'</w:t>
      </w:r>
      <w:r>
        <w:t>,</w:t>
      </w:r>
      <w:r>
        <w:rPr>
          <w:color w:val="A020F0"/>
        </w:rPr>
        <w:t>'OFF'</w:t>
      </w:r>
      <w:r>
        <w:t xml:space="preserve">) </w:t>
      </w:r>
    </w:p>
    <w:p w14:paraId="1FDDDCFC" w14:textId="77777777" w:rsidR="0049362C" w:rsidRDefault="0049362C" w:rsidP="008D3238">
      <w:pPr>
        <w:rPr>
          <w:sz w:val="24"/>
        </w:rPr>
      </w:pPr>
      <w:r>
        <w:t xml:space="preserve">                    set(battery_size_next_button,</w:t>
      </w:r>
      <w:r>
        <w:rPr>
          <w:color w:val="A020F0"/>
        </w:rPr>
        <w:t>'Visible'</w:t>
      </w:r>
      <w:r>
        <w:t>,</w:t>
      </w:r>
      <w:r>
        <w:rPr>
          <w:color w:val="A020F0"/>
        </w:rPr>
        <w:t>'OFF'</w:t>
      </w:r>
      <w:r>
        <w:t>)</w:t>
      </w:r>
    </w:p>
    <w:p w14:paraId="1D7367E5" w14:textId="77777777" w:rsidR="0049362C" w:rsidRDefault="0049362C" w:rsidP="008D3238">
      <w:pPr>
        <w:rPr>
          <w:sz w:val="24"/>
        </w:rPr>
      </w:pPr>
      <w:r>
        <w:t xml:space="preserve">                    set(text_battery_question,</w:t>
      </w:r>
      <w:r>
        <w:rPr>
          <w:color w:val="A020F0"/>
        </w:rPr>
        <w:t>'Visible'</w:t>
      </w:r>
      <w:r>
        <w:t>,</w:t>
      </w:r>
      <w:r>
        <w:rPr>
          <w:color w:val="A020F0"/>
        </w:rPr>
        <w:t>'OFF'</w:t>
      </w:r>
      <w:r>
        <w:t xml:space="preserve">) </w:t>
      </w:r>
    </w:p>
    <w:p w14:paraId="6F658671" w14:textId="77777777" w:rsidR="0049362C" w:rsidRDefault="0049362C" w:rsidP="008D3238">
      <w:pPr>
        <w:rPr>
          <w:sz w:val="24"/>
        </w:rPr>
      </w:pPr>
      <w:r>
        <w:t xml:space="preserve">                    set(button_yes_battery,</w:t>
      </w:r>
      <w:r>
        <w:rPr>
          <w:color w:val="A020F0"/>
        </w:rPr>
        <w:t>'Visible'</w:t>
      </w:r>
      <w:r>
        <w:t>,</w:t>
      </w:r>
      <w:r>
        <w:rPr>
          <w:color w:val="A020F0"/>
        </w:rPr>
        <w:t>'OFF'</w:t>
      </w:r>
      <w:r>
        <w:t xml:space="preserve">) </w:t>
      </w:r>
    </w:p>
    <w:p w14:paraId="24E39D7B" w14:textId="77777777" w:rsidR="0049362C" w:rsidRDefault="0049362C" w:rsidP="008D3238">
      <w:pPr>
        <w:rPr>
          <w:sz w:val="24"/>
        </w:rPr>
      </w:pPr>
      <w:r>
        <w:t xml:space="preserve">                    set(button_no_battery,</w:t>
      </w:r>
      <w:r>
        <w:rPr>
          <w:color w:val="A020F0"/>
        </w:rPr>
        <w:t>'Visible'</w:t>
      </w:r>
      <w:r>
        <w:t>,</w:t>
      </w:r>
      <w:r>
        <w:rPr>
          <w:color w:val="A020F0"/>
        </w:rPr>
        <w:t>'OFF'</w:t>
      </w:r>
      <w:r>
        <w:t xml:space="preserve">)                                  </w:t>
      </w:r>
    </w:p>
    <w:p w14:paraId="4B1D380C" w14:textId="77777777" w:rsidR="0049362C" w:rsidRDefault="0049362C" w:rsidP="008D3238">
      <w:pPr>
        <w:rPr>
          <w:sz w:val="24"/>
        </w:rPr>
      </w:pPr>
      <w:r>
        <w:t xml:space="preserve">                    set(cost_battery_question,</w:t>
      </w:r>
      <w:r>
        <w:rPr>
          <w:color w:val="A020F0"/>
        </w:rPr>
        <w:t>'Visible'</w:t>
      </w:r>
      <w:r>
        <w:t>,</w:t>
      </w:r>
      <w:r>
        <w:rPr>
          <w:color w:val="A020F0"/>
        </w:rPr>
        <w:t>'Off'</w:t>
      </w:r>
      <w:r>
        <w:t xml:space="preserve">) </w:t>
      </w:r>
    </w:p>
    <w:p w14:paraId="3AFBFF53" w14:textId="77777777" w:rsidR="0049362C" w:rsidRDefault="0049362C" w:rsidP="008D3238">
      <w:pPr>
        <w:rPr>
          <w:sz w:val="24"/>
        </w:rPr>
      </w:pPr>
      <w:r>
        <w:t xml:space="preserve">                    set(battery_cost_popupmenu,</w:t>
      </w:r>
      <w:r>
        <w:rPr>
          <w:color w:val="A020F0"/>
        </w:rPr>
        <w:t>'Visible'</w:t>
      </w:r>
      <w:r>
        <w:t>,</w:t>
      </w:r>
      <w:r>
        <w:rPr>
          <w:color w:val="A020F0"/>
        </w:rPr>
        <w:t>'Off'</w:t>
      </w:r>
      <w:r>
        <w:t xml:space="preserve">)         </w:t>
      </w:r>
    </w:p>
    <w:p w14:paraId="707EDA42" w14:textId="77777777" w:rsidR="0049362C" w:rsidRDefault="0049362C" w:rsidP="008D3238">
      <w:pPr>
        <w:rPr>
          <w:sz w:val="24"/>
        </w:rPr>
      </w:pPr>
      <w:r>
        <w:t xml:space="preserve">                    set(battery_cost_next_button,</w:t>
      </w:r>
      <w:r>
        <w:rPr>
          <w:color w:val="A020F0"/>
        </w:rPr>
        <w:t>'Visible'</w:t>
      </w:r>
      <w:r>
        <w:t>,</w:t>
      </w:r>
      <w:r>
        <w:rPr>
          <w:color w:val="A020F0"/>
        </w:rPr>
        <w:t>'Off'</w:t>
      </w:r>
      <w:r>
        <w:t xml:space="preserve">) </w:t>
      </w:r>
    </w:p>
    <w:p w14:paraId="4D87FE47" w14:textId="77777777" w:rsidR="0049362C" w:rsidRDefault="0049362C" w:rsidP="008D3238">
      <w:pPr>
        <w:rPr>
          <w:sz w:val="24"/>
        </w:rPr>
      </w:pPr>
      <w:r>
        <w:t xml:space="preserve">                    set(text_roof_question,</w:t>
      </w:r>
      <w:r>
        <w:rPr>
          <w:color w:val="A020F0"/>
        </w:rPr>
        <w:t>'Visible'</w:t>
      </w:r>
      <w:r>
        <w:t>,</w:t>
      </w:r>
      <w:r>
        <w:rPr>
          <w:color w:val="A020F0"/>
        </w:rPr>
        <w:t>'OFF'</w:t>
      </w:r>
      <w:r>
        <w:t xml:space="preserve">) </w:t>
      </w:r>
    </w:p>
    <w:p w14:paraId="7532BDA3" w14:textId="77777777" w:rsidR="0049362C" w:rsidRDefault="0049362C" w:rsidP="008D3238">
      <w:pPr>
        <w:rPr>
          <w:sz w:val="24"/>
        </w:rPr>
      </w:pPr>
      <w:r>
        <w:t xml:space="preserve">                    set(tilt_popupmenu,</w:t>
      </w:r>
      <w:r>
        <w:rPr>
          <w:color w:val="A020F0"/>
        </w:rPr>
        <w:t>'Visible'</w:t>
      </w:r>
      <w:r>
        <w:t>,</w:t>
      </w:r>
      <w:r>
        <w:rPr>
          <w:color w:val="A020F0"/>
        </w:rPr>
        <w:t>'OFF'</w:t>
      </w:r>
      <w:r>
        <w:t xml:space="preserve">)  </w:t>
      </w:r>
    </w:p>
    <w:p w14:paraId="36A1F9DF" w14:textId="77777777" w:rsidR="0049362C" w:rsidRDefault="0049362C" w:rsidP="008D3238">
      <w:pPr>
        <w:rPr>
          <w:sz w:val="24"/>
        </w:rPr>
      </w:pPr>
      <w:r>
        <w:lastRenderedPageBreak/>
        <w:t xml:space="preserve">                    set(roof_next_button,</w:t>
      </w:r>
      <w:r>
        <w:rPr>
          <w:color w:val="A020F0"/>
        </w:rPr>
        <w:t>'Visible'</w:t>
      </w:r>
      <w:r>
        <w:t>,</w:t>
      </w:r>
      <w:r>
        <w:rPr>
          <w:color w:val="A020F0"/>
        </w:rPr>
        <w:t>'OFF'</w:t>
      </w:r>
      <w:r>
        <w:t xml:space="preserve">)  </w:t>
      </w:r>
    </w:p>
    <w:p w14:paraId="7EFBA9F6" w14:textId="77777777" w:rsidR="0049362C" w:rsidRDefault="0049362C" w:rsidP="008D3238">
      <w:pPr>
        <w:rPr>
          <w:sz w:val="24"/>
        </w:rPr>
      </w:pPr>
      <w:r>
        <w:t xml:space="preserve">                    set(orientation_next_button,</w:t>
      </w:r>
      <w:r>
        <w:rPr>
          <w:color w:val="A020F0"/>
        </w:rPr>
        <w:t>'Visible'</w:t>
      </w:r>
      <w:r>
        <w:t>,</w:t>
      </w:r>
      <w:r>
        <w:rPr>
          <w:color w:val="A020F0"/>
        </w:rPr>
        <w:t>'Off'</w:t>
      </w:r>
      <w:r>
        <w:t xml:space="preserve">)         </w:t>
      </w:r>
    </w:p>
    <w:p w14:paraId="17B44D49" w14:textId="77777777" w:rsidR="0049362C" w:rsidRDefault="0049362C" w:rsidP="008D3238">
      <w:pPr>
        <w:rPr>
          <w:sz w:val="24"/>
        </w:rPr>
      </w:pPr>
      <w:r>
        <w:t xml:space="preserve">                    set(orientation_edit_display,</w:t>
      </w:r>
      <w:r>
        <w:rPr>
          <w:color w:val="A020F0"/>
        </w:rPr>
        <w:t>'Visible'</w:t>
      </w:r>
      <w:r>
        <w:t>,</w:t>
      </w:r>
      <w:r>
        <w:rPr>
          <w:color w:val="A020F0"/>
        </w:rPr>
        <w:t>'Off'</w:t>
      </w:r>
      <w:r>
        <w:t xml:space="preserve">) </w:t>
      </w:r>
    </w:p>
    <w:p w14:paraId="7B05BA5D" w14:textId="77777777" w:rsidR="0049362C" w:rsidRDefault="0049362C" w:rsidP="008D3238">
      <w:pPr>
        <w:rPr>
          <w:sz w:val="24"/>
        </w:rPr>
      </w:pPr>
      <w:r>
        <w:t xml:space="preserve">                    set(text_orientation_question,</w:t>
      </w:r>
      <w:r>
        <w:rPr>
          <w:color w:val="A020F0"/>
        </w:rPr>
        <w:t>'Visible'</w:t>
      </w:r>
      <w:r>
        <w:t>,</w:t>
      </w:r>
      <w:r>
        <w:rPr>
          <w:color w:val="A020F0"/>
        </w:rPr>
        <w:t>'Off'</w:t>
      </w:r>
      <w:r>
        <w:t xml:space="preserve">)  </w:t>
      </w:r>
    </w:p>
    <w:p w14:paraId="25CB819D" w14:textId="77777777" w:rsidR="0049362C" w:rsidRDefault="0049362C" w:rsidP="008D3238">
      <w:pPr>
        <w:rPr>
          <w:sz w:val="24"/>
        </w:rPr>
      </w:pPr>
      <w:r>
        <w:t xml:space="preserve">                    set(compass_image,</w:t>
      </w:r>
      <w:r>
        <w:rPr>
          <w:color w:val="A020F0"/>
        </w:rPr>
        <w:t>'Visible'</w:t>
      </w:r>
      <w:r>
        <w:t>,</w:t>
      </w:r>
      <w:r>
        <w:rPr>
          <w:color w:val="A020F0"/>
        </w:rPr>
        <w:t>'Off'</w:t>
      </w:r>
      <w:r>
        <w:t xml:space="preserve">)                 </w:t>
      </w:r>
    </w:p>
    <w:p w14:paraId="0B383962" w14:textId="77777777" w:rsidR="0049362C" w:rsidRDefault="0049362C" w:rsidP="008D3238">
      <w:pPr>
        <w:rPr>
          <w:sz w:val="24"/>
        </w:rPr>
      </w:pPr>
      <w:r>
        <w:t xml:space="preserve">                    set(radio_north_button,</w:t>
      </w:r>
      <w:r>
        <w:rPr>
          <w:color w:val="A020F0"/>
        </w:rPr>
        <w:t>'Visible'</w:t>
      </w:r>
      <w:r>
        <w:t>,</w:t>
      </w:r>
      <w:r>
        <w:rPr>
          <w:color w:val="A020F0"/>
        </w:rPr>
        <w:t>'Off'</w:t>
      </w:r>
      <w:r>
        <w:t xml:space="preserve">);                </w:t>
      </w:r>
    </w:p>
    <w:p w14:paraId="06FE13CF" w14:textId="77777777" w:rsidR="0049362C" w:rsidRDefault="0049362C" w:rsidP="008D3238">
      <w:pPr>
        <w:rPr>
          <w:sz w:val="24"/>
        </w:rPr>
      </w:pPr>
      <w:r>
        <w:t xml:space="preserve">                    set(radio_north_west_button,</w:t>
      </w:r>
      <w:r>
        <w:rPr>
          <w:color w:val="A020F0"/>
        </w:rPr>
        <w:t>'Visible'</w:t>
      </w:r>
      <w:r>
        <w:t>,</w:t>
      </w:r>
      <w:r>
        <w:rPr>
          <w:color w:val="A020F0"/>
        </w:rPr>
        <w:t>'Off'</w:t>
      </w:r>
      <w:r>
        <w:t xml:space="preserve">)    </w:t>
      </w:r>
    </w:p>
    <w:p w14:paraId="5C4AB04F" w14:textId="77777777" w:rsidR="0049362C" w:rsidRDefault="0049362C" w:rsidP="008D3238">
      <w:pPr>
        <w:rPr>
          <w:sz w:val="24"/>
        </w:rPr>
      </w:pPr>
      <w:r>
        <w:t xml:space="preserve">                    set(radio_east_button,</w:t>
      </w:r>
      <w:r>
        <w:rPr>
          <w:color w:val="A020F0"/>
        </w:rPr>
        <w:t>'Visible'</w:t>
      </w:r>
      <w:r>
        <w:t>,</w:t>
      </w:r>
      <w:r>
        <w:rPr>
          <w:color w:val="A020F0"/>
        </w:rPr>
        <w:t>'Off'</w:t>
      </w:r>
      <w:r>
        <w:t xml:space="preserve">);                 </w:t>
      </w:r>
    </w:p>
    <w:p w14:paraId="385AA4CF" w14:textId="77777777" w:rsidR="0049362C" w:rsidRDefault="0049362C" w:rsidP="008D3238">
      <w:pPr>
        <w:rPr>
          <w:sz w:val="24"/>
        </w:rPr>
      </w:pPr>
      <w:r>
        <w:t xml:space="preserve">                    set(radio_north_east_button,</w:t>
      </w:r>
      <w:r>
        <w:rPr>
          <w:color w:val="A020F0"/>
        </w:rPr>
        <w:t>'Visible'</w:t>
      </w:r>
      <w:r>
        <w:t>,</w:t>
      </w:r>
      <w:r>
        <w:rPr>
          <w:color w:val="A020F0"/>
        </w:rPr>
        <w:t>'Off'</w:t>
      </w:r>
      <w:r>
        <w:t xml:space="preserve">)  </w:t>
      </w:r>
    </w:p>
    <w:p w14:paraId="08717870" w14:textId="77777777" w:rsidR="0049362C" w:rsidRDefault="0049362C" w:rsidP="008D3238">
      <w:pPr>
        <w:rPr>
          <w:sz w:val="24"/>
        </w:rPr>
      </w:pPr>
      <w:r>
        <w:t xml:space="preserve">                    set(radio_south_button,</w:t>
      </w:r>
      <w:r>
        <w:rPr>
          <w:color w:val="A020F0"/>
        </w:rPr>
        <w:t>'Visible'</w:t>
      </w:r>
      <w:r>
        <w:t>,</w:t>
      </w:r>
      <w:r>
        <w:rPr>
          <w:color w:val="A020F0"/>
        </w:rPr>
        <w:t>'Off'</w:t>
      </w:r>
      <w:r>
        <w:t xml:space="preserve">);                </w:t>
      </w:r>
    </w:p>
    <w:p w14:paraId="04260EFF" w14:textId="77777777" w:rsidR="0049362C" w:rsidRDefault="0049362C" w:rsidP="008D3238">
      <w:pPr>
        <w:rPr>
          <w:sz w:val="24"/>
        </w:rPr>
      </w:pPr>
      <w:r>
        <w:t xml:space="preserve">                    set(radio_south_east_button,</w:t>
      </w:r>
      <w:r>
        <w:rPr>
          <w:color w:val="A020F0"/>
        </w:rPr>
        <w:t>'Visible'</w:t>
      </w:r>
      <w:r>
        <w:t>,</w:t>
      </w:r>
      <w:r>
        <w:rPr>
          <w:color w:val="A020F0"/>
        </w:rPr>
        <w:t>'Off'</w:t>
      </w:r>
      <w:r>
        <w:t xml:space="preserve">)  </w:t>
      </w:r>
    </w:p>
    <w:p w14:paraId="431A09DA" w14:textId="77777777" w:rsidR="0049362C" w:rsidRDefault="0049362C" w:rsidP="008D3238">
      <w:pPr>
        <w:rPr>
          <w:sz w:val="24"/>
        </w:rPr>
      </w:pPr>
      <w:r>
        <w:t xml:space="preserve">                    set(radio_south_west_button,</w:t>
      </w:r>
      <w:r>
        <w:rPr>
          <w:color w:val="A020F0"/>
        </w:rPr>
        <w:t>'Visible'</w:t>
      </w:r>
      <w:r>
        <w:t>,</w:t>
      </w:r>
      <w:r>
        <w:rPr>
          <w:color w:val="A020F0"/>
        </w:rPr>
        <w:t>'Off'</w:t>
      </w:r>
      <w:r>
        <w:t xml:space="preserve">) </w:t>
      </w:r>
    </w:p>
    <w:p w14:paraId="58F8D965" w14:textId="77777777" w:rsidR="0049362C" w:rsidRDefault="0049362C" w:rsidP="008D3238">
      <w:pPr>
        <w:rPr>
          <w:sz w:val="24"/>
        </w:rPr>
      </w:pPr>
      <w:r>
        <w:t xml:space="preserve">                    set(state_display_button,</w:t>
      </w:r>
      <w:r>
        <w:rPr>
          <w:color w:val="A020F0"/>
        </w:rPr>
        <w:t>'Visible'</w:t>
      </w:r>
      <w:r>
        <w:t>,</w:t>
      </w:r>
      <w:r>
        <w:rPr>
          <w:color w:val="A020F0"/>
        </w:rPr>
        <w:t>'Off'</w:t>
      </w:r>
      <w:r>
        <w:t xml:space="preserve">)         </w:t>
      </w:r>
    </w:p>
    <w:p w14:paraId="5DB8D26E" w14:textId="77777777" w:rsidR="0049362C" w:rsidRDefault="0049362C" w:rsidP="008D3238">
      <w:pPr>
        <w:rPr>
          <w:sz w:val="24"/>
        </w:rPr>
      </w:pPr>
      <w:r>
        <w:t xml:space="preserve">                    set(state_next_button,</w:t>
      </w:r>
      <w:r>
        <w:rPr>
          <w:color w:val="A020F0"/>
        </w:rPr>
        <w:t>'Visible'</w:t>
      </w:r>
      <w:r>
        <w:t>,</w:t>
      </w:r>
      <w:r>
        <w:rPr>
          <w:color w:val="A020F0"/>
        </w:rPr>
        <w:t>'Off'</w:t>
      </w:r>
      <w:r>
        <w:t xml:space="preserve">) </w:t>
      </w:r>
    </w:p>
    <w:p w14:paraId="166D9E87" w14:textId="77777777" w:rsidR="0049362C" w:rsidRDefault="0049362C" w:rsidP="008D3238">
      <w:pPr>
        <w:rPr>
          <w:sz w:val="24"/>
        </w:rPr>
      </w:pPr>
      <w:r>
        <w:t xml:space="preserve">                    set(text_state_question,</w:t>
      </w:r>
      <w:r>
        <w:rPr>
          <w:color w:val="A020F0"/>
        </w:rPr>
        <w:t>'Visible'</w:t>
      </w:r>
      <w:r>
        <w:t>,</w:t>
      </w:r>
      <w:r>
        <w:rPr>
          <w:color w:val="A020F0"/>
        </w:rPr>
        <w:t>'Off'</w:t>
      </w:r>
      <w:r>
        <w:t xml:space="preserve">)  </w:t>
      </w:r>
    </w:p>
    <w:p w14:paraId="06676F59" w14:textId="77777777" w:rsidR="0049362C" w:rsidRDefault="0049362C" w:rsidP="008D3238">
      <w:pPr>
        <w:rPr>
          <w:sz w:val="24"/>
        </w:rPr>
      </w:pPr>
      <w:r>
        <w:t xml:space="preserve">                    set(postcode_edit,</w:t>
      </w:r>
      <w:r>
        <w:rPr>
          <w:color w:val="A020F0"/>
        </w:rPr>
        <w:t>'Visible'</w:t>
      </w:r>
      <w:r>
        <w:t>,</w:t>
      </w:r>
      <w:r>
        <w:rPr>
          <w:color w:val="A020F0"/>
        </w:rPr>
        <w:t>'Off'</w:t>
      </w:r>
      <w:r>
        <w:t xml:space="preserve">)      </w:t>
      </w:r>
    </w:p>
    <w:p w14:paraId="492755B0" w14:textId="77777777" w:rsidR="0049362C" w:rsidRDefault="0049362C" w:rsidP="008D3238">
      <w:pPr>
        <w:rPr>
          <w:sz w:val="24"/>
        </w:rPr>
      </w:pPr>
      <w:r>
        <w:t xml:space="preserve">                    set(text_state_codes,</w:t>
      </w:r>
      <w:r>
        <w:rPr>
          <w:color w:val="A020F0"/>
        </w:rPr>
        <w:t>'Visible'</w:t>
      </w:r>
      <w:r>
        <w:t>,</w:t>
      </w:r>
      <w:r>
        <w:rPr>
          <w:color w:val="A020F0"/>
        </w:rPr>
        <w:t>'Off'</w:t>
      </w:r>
      <w:r>
        <w:t>);</w:t>
      </w:r>
    </w:p>
    <w:p w14:paraId="050F2F29" w14:textId="77777777" w:rsidR="0049362C" w:rsidRDefault="0049362C" w:rsidP="008D3238">
      <w:pPr>
        <w:rPr>
          <w:sz w:val="24"/>
        </w:rPr>
      </w:pPr>
      <w:r>
        <w:t xml:space="preserve">                    set(post_code_table,</w:t>
      </w:r>
      <w:r>
        <w:rPr>
          <w:color w:val="A020F0"/>
        </w:rPr>
        <w:t>'Visible'</w:t>
      </w:r>
      <w:r>
        <w:t>,</w:t>
      </w:r>
      <w:r>
        <w:rPr>
          <w:color w:val="A020F0"/>
        </w:rPr>
        <w:t>'Off'</w:t>
      </w:r>
      <w:r>
        <w:t>)</w:t>
      </w:r>
    </w:p>
    <w:p w14:paraId="3290F2CA" w14:textId="77777777" w:rsidR="0049362C" w:rsidRDefault="0049362C" w:rsidP="008D3238">
      <w:pPr>
        <w:rPr>
          <w:sz w:val="24"/>
        </w:rPr>
      </w:pPr>
      <w:r>
        <w:t xml:space="preserve">                    set(text_bill_question,</w:t>
      </w:r>
      <w:r>
        <w:rPr>
          <w:color w:val="A020F0"/>
        </w:rPr>
        <w:t>'Visible'</w:t>
      </w:r>
      <w:r>
        <w:t>,</w:t>
      </w:r>
      <w:r>
        <w:rPr>
          <w:color w:val="A020F0"/>
        </w:rPr>
        <w:t>'Off'</w:t>
      </w:r>
      <w:r>
        <w:t xml:space="preserve">)         </w:t>
      </w:r>
    </w:p>
    <w:p w14:paraId="7DBF0060" w14:textId="77777777" w:rsidR="0049362C" w:rsidRDefault="0049362C" w:rsidP="008D3238">
      <w:pPr>
        <w:rPr>
          <w:sz w:val="24"/>
        </w:rPr>
      </w:pPr>
      <w:r>
        <w:t xml:space="preserve">                    set(bill_edit,</w:t>
      </w:r>
      <w:r>
        <w:rPr>
          <w:color w:val="A020F0"/>
        </w:rPr>
        <w:t>'Visible'</w:t>
      </w:r>
      <w:r>
        <w:t>,</w:t>
      </w:r>
      <w:r>
        <w:rPr>
          <w:color w:val="A020F0"/>
        </w:rPr>
        <w:t>'Off'</w:t>
      </w:r>
      <w:r>
        <w:t xml:space="preserve">) </w:t>
      </w:r>
    </w:p>
    <w:p w14:paraId="237E70A4" w14:textId="77777777" w:rsidR="0049362C" w:rsidRDefault="0049362C" w:rsidP="008D3238">
      <w:pPr>
        <w:rPr>
          <w:sz w:val="24"/>
        </w:rPr>
      </w:pPr>
      <w:r>
        <w:t xml:space="preserve">                    set(bill_next_button,</w:t>
      </w:r>
      <w:r>
        <w:rPr>
          <w:color w:val="A020F0"/>
        </w:rPr>
        <w:t>'Visible'</w:t>
      </w:r>
      <w:r>
        <w:t>,</w:t>
      </w:r>
      <w:r>
        <w:rPr>
          <w:color w:val="A020F0"/>
        </w:rPr>
        <w:t>'Off'</w:t>
      </w:r>
      <w:r>
        <w:t>)</w:t>
      </w:r>
    </w:p>
    <w:p w14:paraId="44B41088" w14:textId="77777777" w:rsidR="0049362C" w:rsidRDefault="0049362C" w:rsidP="008D3238">
      <w:pPr>
        <w:rPr>
          <w:sz w:val="24"/>
        </w:rPr>
      </w:pPr>
      <w:r>
        <w:t xml:space="preserve">                    set(bill_skip_button,</w:t>
      </w:r>
      <w:r>
        <w:rPr>
          <w:color w:val="A020F0"/>
        </w:rPr>
        <w:t>'Visible'</w:t>
      </w:r>
      <w:r>
        <w:t>,</w:t>
      </w:r>
      <w:r>
        <w:rPr>
          <w:color w:val="A020F0"/>
        </w:rPr>
        <w:t>'Off'</w:t>
      </w:r>
      <w:r>
        <w:t xml:space="preserve">)  </w:t>
      </w:r>
    </w:p>
    <w:p w14:paraId="4AEAF9C9" w14:textId="77777777" w:rsidR="0049362C" w:rsidRDefault="0049362C" w:rsidP="008D3238">
      <w:pPr>
        <w:rPr>
          <w:sz w:val="24"/>
        </w:rPr>
      </w:pPr>
      <w:r>
        <w:t xml:space="preserve">                    set(number_people_question,</w:t>
      </w:r>
      <w:r>
        <w:rPr>
          <w:color w:val="A020F0"/>
        </w:rPr>
        <w:t>'Visible'</w:t>
      </w:r>
      <w:r>
        <w:t>,</w:t>
      </w:r>
      <w:r>
        <w:rPr>
          <w:color w:val="A020F0"/>
        </w:rPr>
        <w:t>'Off'</w:t>
      </w:r>
      <w:r>
        <w:t xml:space="preserve">)  </w:t>
      </w:r>
    </w:p>
    <w:p w14:paraId="337D7FB1" w14:textId="77777777" w:rsidR="0049362C" w:rsidRDefault="0049362C" w:rsidP="008D3238">
      <w:pPr>
        <w:rPr>
          <w:sz w:val="24"/>
        </w:rPr>
      </w:pPr>
      <w:r>
        <w:t xml:space="preserve">                    set(people_popupmenu,</w:t>
      </w:r>
      <w:r>
        <w:rPr>
          <w:color w:val="A020F0"/>
        </w:rPr>
        <w:t>'Visible'</w:t>
      </w:r>
      <w:r>
        <w:t>,</w:t>
      </w:r>
      <w:r>
        <w:rPr>
          <w:color w:val="A020F0"/>
        </w:rPr>
        <w:t>'Off'</w:t>
      </w:r>
      <w:r>
        <w:t xml:space="preserve">) </w:t>
      </w:r>
    </w:p>
    <w:p w14:paraId="709883D0" w14:textId="77777777" w:rsidR="0049362C" w:rsidRDefault="0049362C" w:rsidP="008D3238">
      <w:pPr>
        <w:rPr>
          <w:sz w:val="24"/>
        </w:rPr>
      </w:pPr>
      <w:r>
        <w:t xml:space="preserve">                    set(people_next_button,</w:t>
      </w:r>
      <w:r>
        <w:rPr>
          <w:color w:val="A020F0"/>
        </w:rPr>
        <w:t>'Visible'</w:t>
      </w:r>
      <w:r>
        <w:t>,</w:t>
      </w:r>
      <w:r>
        <w:rPr>
          <w:color w:val="A020F0"/>
        </w:rPr>
        <w:t>'Off'</w:t>
      </w:r>
      <w:r>
        <w:t xml:space="preserve">)             </w:t>
      </w:r>
    </w:p>
    <w:p w14:paraId="2605AC97" w14:textId="77777777" w:rsidR="0049362C" w:rsidRDefault="0049362C" w:rsidP="008D3238">
      <w:pPr>
        <w:rPr>
          <w:sz w:val="24"/>
        </w:rPr>
      </w:pPr>
      <w:r>
        <w:t xml:space="preserve">        </w:t>
      </w:r>
      <w:r>
        <w:rPr>
          <w:color w:val="0000FF"/>
        </w:rPr>
        <w:t>end</w:t>
      </w:r>
    </w:p>
    <w:p w14:paraId="42BAD13B" w14:textId="77777777" w:rsidR="0049362C" w:rsidRDefault="0049362C" w:rsidP="008D3238">
      <w:pPr>
        <w:rPr>
          <w:sz w:val="24"/>
        </w:rPr>
      </w:pPr>
      <w:r>
        <w:t xml:space="preserve">    </w:t>
      </w:r>
    </w:p>
    <w:p w14:paraId="13F99D00" w14:textId="77777777" w:rsidR="0049362C" w:rsidRDefault="0049362C" w:rsidP="008D3238">
      <w:pPr>
        <w:rPr>
          <w:sz w:val="24"/>
        </w:rPr>
      </w:pPr>
      <w:r>
        <w:rPr>
          <w:color w:val="000000"/>
        </w:rPr>
        <w:t xml:space="preserve">    </w:t>
      </w:r>
      <w:r>
        <w:t>% Used in prefilling the GUI with data instead of the prompt process</w:t>
      </w:r>
    </w:p>
    <w:p w14:paraId="6A08D74C" w14:textId="77777777" w:rsidR="0049362C" w:rsidRDefault="0049362C" w:rsidP="008D3238">
      <w:pPr>
        <w:rPr>
          <w:sz w:val="24"/>
        </w:rPr>
      </w:pPr>
      <w:r>
        <w:t xml:space="preserve">        </w:t>
      </w:r>
      <w:r>
        <w:rPr>
          <w:color w:val="0000FF"/>
        </w:rPr>
        <w:t>function</w:t>
      </w:r>
      <w:r>
        <w:t xml:space="preserve"> prefill(hObject, eventdata)</w:t>
      </w:r>
    </w:p>
    <w:p w14:paraId="703877B1" w14:textId="77777777" w:rsidR="0049362C" w:rsidRDefault="0049362C" w:rsidP="008D3238">
      <w:pPr>
        <w:rPr>
          <w:sz w:val="24"/>
        </w:rPr>
      </w:pPr>
      <w:r>
        <w:rPr>
          <w:color w:val="000000"/>
        </w:rPr>
        <w:t xml:space="preserve">            </w:t>
      </w:r>
      <w:r>
        <w:t>% Progress bar and turn off uihandles</w:t>
      </w:r>
    </w:p>
    <w:p w14:paraId="4154AF85" w14:textId="77777777" w:rsidR="0049362C" w:rsidRDefault="0049362C" w:rsidP="008D3238">
      <w:pPr>
        <w:rPr>
          <w:sz w:val="24"/>
        </w:rPr>
      </w:pPr>
      <w:r>
        <w:t xml:space="preserve">                progress_bar(number_of_inputs);            </w:t>
      </w:r>
    </w:p>
    <w:p w14:paraId="68DE62A5" w14:textId="77777777" w:rsidR="0049362C" w:rsidRDefault="0049362C" w:rsidP="008D3238">
      <w:pPr>
        <w:rPr>
          <w:sz w:val="24"/>
        </w:rPr>
      </w:pPr>
      <w:r>
        <w:t xml:space="preserve">                all_visible_off()      </w:t>
      </w:r>
    </w:p>
    <w:p w14:paraId="367B5245" w14:textId="77777777" w:rsidR="0049362C" w:rsidRDefault="0049362C" w:rsidP="008D3238">
      <w:pPr>
        <w:rPr>
          <w:sz w:val="24"/>
        </w:rPr>
      </w:pPr>
      <w:r>
        <w:t xml:space="preserve">                loading_bar = waitbar(0,</w:t>
      </w:r>
      <w:r>
        <w:rPr>
          <w:color w:val="A020F0"/>
        </w:rPr>
        <w:t>'Please wait...'</w:t>
      </w:r>
      <w:r>
        <w:t>);</w:t>
      </w:r>
    </w:p>
    <w:p w14:paraId="34100459" w14:textId="77777777" w:rsidR="0049362C" w:rsidRDefault="0049362C" w:rsidP="008D3238">
      <w:pPr>
        <w:rPr>
          <w:sz w:val="24"/>
        </w:rPr>
      </w:pPr>
      <w:r>
        <w:t xml:space="preserve">                steps = 1000;</w:t>
      </w:r>
    </w:p>
    <w:p w14:paraId="658397A8" w14:textId="77777777" w:rsidR="0049362C" w:rsidRDefault="0049362C" w:rsidP="008D3238">
      <w:pPr>
        <w:rPr>
          <w:sz w:val="24"/>
        </w:rPr>
      </w:pPr>
      <w:r>
        <w:lastRenderedPageBreak/>
        <w:t xml:space="preserve">                    </w:t>
      </w:r>
      <w:r>
        <w:rPr>
          <w:color w:val="0000FF"/>
        </w:rPr>
        <w:t>for</w:t>
      </w:r>
      <w:r>
        <w:t xml:space="preserve"> step = 1:steps</w:t>
      </w:r>
    </w:p>
    <w:p w14:paraId="045DF342" w14:textId="77777777" w:rsidR="0049362C" w:rsidRDefault="0049362C" w:rsidP="008D3238">
      <w:pPr>
        <w:rPr>
          <w:sz w:val="24"/>
        </w:rPr>
      </w:pPr>
      <w:r>
        <w:rPr>
          <w:color w:val="000000"/>
        </w:rPr>
        <w:t xml:space="preserve">                        </w:t>
      </w:r>
      <w:r>
        <w:t>% computations take place here</w:t>
      </w:r>
    </w:p>
    <w:p w14:paraId="2349DBAF" w14:textId="77777777" w:rsidR="0049362C" w:rsidRDefault="0049362C" w:rsidP="008D3238">
      <w:pPr>
        <w:rPr>
          <w:sz w:val="24"/>
        </w:rPr>
      </w:pPr>
      <w:r>
        <w:t xml:space="preserve">                        waitbar(step / steps)</w:t>
      </w:r>
    </w:p>
    <w:p w14:paraId="637D7E98" w14:textId="77777777" w:rsidR="0049362C" w:rsidRDefault="0049362C" w:rsidP="008D3238">
      <w:pPr>
        <w:rPr>
          <w:sz w:val="24"/>
        </w:rPr>
      </w:pPr>
      <w:r>
        <w:t xml:space="preserve">                    </w:t>
      </w:r>
      <w:r>
        <w:rPr>
          <w:color w:val="0000FF"/>
        </w:rPr>
        <w:t>end</w:t>
      </w:r>
    </w:p>
    <w:p w14:paraId="606E8BFF" w14:textId="77777777" w:rsidR="0049362C" w:rsidRDefault="0049362C" w:rsidP="008D3238">
      <w:pPr>
        <w:rPr>
          <w:sz w:val="24"/>
        </w:rPr>
      </w:pPr>
      <w:r>
        <w:rPr>
          <w:color w:val="000000"/>
        </w:rPr>
        <w:t xml:space="preserve">                </w:t>
      </w:r>
      <w:r>
        <w:t>% Set values to be prefiled here...</w:t>
      </w:r>
    </w:p>
    <w:p w14:paraId="0BFD9C5E" w14:textId="77777777" w:rsidR="0049362C" w:rsidRDefault="0049362C" w:rsidP="008D3238">
      <w:pPr>
        <w:rPr>
          <w:sz w:val="24"/>
        </w:rPr>
      </w:pPr>
      <w:r>
        <w:t xml:space="preserve">                    gas_mains_input = 0;               </w:t>
      </w:r>
    </w:p>
    <w:p w14:paraId="1B6476C0" w14:textId="77777777" w:rsidR="0049362C" w:rsidRDefault="0049362C" w:rsidP="008D3238">
      <w:pPr>
        <w:rPr>
          <w:sz w:val="24"/>
        </w:rPr>
      </w:pPr>
      <w:r>
        <w:t xml:space="preserve">                    pool_input = 0;                     </w:t>
      </w:r>
    </w:p>
    <w:p w14:paraId="782C6ADB" w14:textId="77777777" w:rsidR="0049362C" w:rsidRDefault="0049362C" w:rsidP="008D3238">
      <w:pPr>
        <w:rPr>
          <w:sz w:val="24"/>
        </w:rPr>
      </w:pPr>
      <w:r>
        <w:t xml:space="preserve">                    percentage_input = 30;</w:t>
      </w:r>
    </w:p>
    <w:p w14:paraId="5B0C3BDC" w14:textId="77777777" w:rsidR="0049362C" w:rsidRDefault="0049362C" w:rsidP="008D3238">
      <w:pPr>
        <w:rPr>
          <w:sz w:val="24"/>
        </w:rPr>
      </w:pPr>
      <w:r>
        <w:t xml:space="preserve">                    performance_input = 0.85;</w:t>
      </w:r>
    </w:p>
    <w:p w14:paraId="7F613AC3" w14:textId="77777777" w:rsidR="0049362C" w:rsidRDefault="0049362C" w:rsidP="008D3238">
      <w:pPr>
        <w:rPr>
          <w:sz w:val="24"/>
        </w:rPr>
      </w:pPr>
      <w:r>
        <w:t xml:space="preserve">                    solar_installed = 1;                    </w:t>
      </w:r>
    </w:p>
    <w:p w14:paraId="501854DB" w14:textId="77777777" w:rsidR="0049362C" w:rsidRDefault="0049362C" w:rsidP="008D3238">
      <w:pPr>
        <w:rPr>
          <w:sz w:val="24"/>
        </w:rPr>
      </w:pPr>
      <w:r>
        <w:t xml:space="preserve">                    solar_size_input = 5;              </w:t>
      </w:r>
    </w:p>
    <w:p w14:paraId="507C45E0" w14:textId="77777777" w:rsidR="0049362C" w:rsidRDefault="0049362C" w:rsidP="008D3238">
      <w:pPr>
        <w:rPr>
          <w:sz w:val="24"/>
        </w:rPr>
      </w:pPr>
      <w:r>
        <w:t xml:space="preserve">                    cost_solar_input = 7000;            </w:t>
      </w:r>
    </w:p>
    <w:p w14:paraId="4A9186EE" w14:textId="77777777" w:rsidR="0049362C" w:rsidRDefault="0049362C" w:rsidP="008D3238">
      <w:pPr>
        <w:rPr>
          <w:sz w:val="24"/>
        </w:rPr>
      </w:pPr>
      <w:r>
        <w:t xml:space="preserve">                    battery_installed = 1;</w:t>
      </w:r>
    </w:p>
    <w:p w14:paraId="4BF22929" w14:textId="77777777" w:rsidR="0049362C" w:rsidRDefault="0049362C" w:rsidP="008D3238">
      <w:pPr>
        <w:rPr>
          <w:sz w:val="24"/>
        </w:rPr>
      </w:pPr>
      <w:r>
        <w:t xml:space="preserve">                    battery_size_input =  10;         </w:t>
      </w:r>
    </w:p>
    <w:p w14:paraId="2421D56D" w14:textId="77777777" w:rsidR="0049362C" w:rsidRDefault="0049362C" w:rsidP="008D3238">
      <w:pPr>
        <w:rPr>
          <w:sz w:val="24"/>
        </w:rPr>
      </w:pPr>
      <w:r>
        <w:t xml:space="preserve">                    cost_battery_input =  9700;                           </w:t>
      </w:r>
    </w:p>
    <w:p w14:paraId="41056DAC" w14:textId="77777777" w:rsidR="0049362C" w:rsidRDefault="0049362C" w:rsidP="008D3238">
      <w:pPr>
        <w:rPr>
          <w:sz w:val="24"/>
        </w:rPr>
      </w:pPr>
      <w:r>
        <w:t xml:space="preserve">                    orientation_input = 1;              </w:t>
      </w:r>
    </w:p>
    <w:p w14:paraId="084D265F" w14:textId="77777777" w:rsidR="0049362C" w:rsidRDefault="0049362C" w:rsidP="008D3238">
      <w:pPr>
        <w:rPr>
          <w:sz w:val="24"/>
        </w:rPr>
      </w:pPr>
      <w:r>
        <w:t xml:space="preserve">                    bill_input = 0;                    </w:t>
      </w:r>
    </w:p>
    <w:p w14:paraId="12C5B78C" w14:textId="77777777" w:rsidR="0049362C" w:rsidRDefault="0049362C" w:rsidP="008D3238">
      <w:pPr>
        <w:rPr>
          <w:sz w:val="24"/>
        </w:rPr>
      </w:pPr>
      <w:r>
        <w:t xml:space="preserve">                    number_people_input = 3; </w:t>
      </w:r>
    </w:p>
    <w:p w14:paraId="461F2FB4" w14:textId="77777777" w:rsidR="0049362C" w:rsidRDefault="0049362C" w:rsidP="008D3238">
      <w:pPr>
        <w:rPr>
          <w:sz w:val="24"/>
        </w:rPr>
      </w:pPr>
      <w:r>
        <w:t xml:space="preserve">                    </w:t>
      </w:r>
    </w:p>
    <w:p w14:paraId="3575EEEC" w14:textId="77777777" w:rsidR="0049362C" w:rsidRDefault="0049362C" w:rsidP="008D3238">
      <w:pPr>
        <w:rPr>
          <w:sz w:val="24"/>
        </w:rPr>
      </w:pPr>
      <w:r>
        <w:t xml:space="preserve">                 </w:t>
      </w:r>
      <w:r>
        <w:rPr>
          <w:color w:val="228B22"/>
        </w:rPr>
        <w:t>%%% Change state</w:t>
      </w:r>
    </w:p>
    <w:p w14:paraId="085BA81B" w14:textId="77777777" w:rsidR="0049362C" w:rsidRDefault="0049362C" w:rsidP="008D3238">
      <w:pPr>
        <w:rPr>
          <w:sz w:val="24"/>
        </w:rPr>
      </w:pPr>
      <w:r>
        <w:t xml:space="preserve">                    state_input =  7000;    </w:t>
      </w:r>
    </w:p>
    <w:p w14:paraId="3F4CDB84" w14:textId="77777777" w:rsidR="0049362C" w:rsidRDefault="0049362C" w:rsidP="008D3238">
      <w:pPr>
        <w:rPr>
          <w:sz w:val="24"/>
        </w:rPr>
      </w:pPr>
      <w:r>
        <w:rPr>
          <w:color w:val="000000"/>
        </w:rPr>
        <w:t xml:space="preserve">                 </w:t>
      </w:r>
      <w:r>
        <w:t>%%% Change Roof tilt</w:t>
      </w:r>
    </w:p>
    <w:p w14:paraId="028E2A47" w14:textId="77777777" w:rsidR="0049362C" w:rsidRDefault="0049362C" w:rsidP="008D3238">
      <w:pPr>
        <w:rPr>
          <w:sz w:val="24"/>
        </w:rPr>
      </w:pPr>
      <w:r>
        <w:t xml:space="preserve">                    roof_tilt_input = 12;                     </w:t>
      </w:r>
    </w:p>
    <w:p w14:paraId="22F898AC" w14:textId="77777777" w:rsidR="0049362C" w:rsidRDefault="0049362C" w:rsidP="008D3238">
      <w:pPr>
        <w:rPr>
          <w:sz w:val="24"/>
        </w:rPr>
      </w:pPr>
      <w:r>
        <w:t xml:space="preserve">                    </w:t>
      </w:r>
    </w:p>
    <w:p w14:paraId="3605BEC7" w14:textId="77777777" w:rsidR="0049362C" w:rsidRDefault="0049362C" w:rsidP="008D3238">
      <w:pPr>
        <w:rPr>
          <w:sz w:val="24"/>
        </w:rPr>
      </w:pPr>
      <w:r>
        <w:rPr>
          <w:color w:val="000000"/>
        </w:rPr>
        <w:t xml:space="preserve">                </w:t>
      </w:r>
      <w:r>
        <w:t>% Set values on the GUI for display</w:t>
      </w:r>
    </w:p>
    <w:p w14:paraId="15749CEE" w14:textId="77777777" w:rsidR="0049362C" w:rsidRDefault="0049362C" w:rsidP="008D3238">
      <w:pPr>
        <w:rPr>
          <w:sz w:val="24"/>
        </w:rPr>
      </w:pPr>
      <w:r>
        <w:t xml:space="preserve">                    set(pool_value, </w:t>
      </w:r>
      <w:r>
        <w:rPr>
          <w:color w:val="A020F0"/>
        </w:rPr>
        <w:t>'String'</w:t>
      </w:r>
      <w:r>
        <w:t xml:space="preserve">, </w:t>
      </w:r>
      <w:r>
        <w:rPr>
          <w:color w:val="A020F0"/>
        </w:rPr>
        <w:t>'No'</w:t>
      </w:r>
      <w:r>
        <w:t xml:space="preserve">)                   </w:t>
      </w:r>
    </w:p>
    <w:p w14:paraId="35B518A0" w14:textId="77777777" w:rsidR="0049362C" w:rsidRDefault="0049362C" w:rsidP="008D3238">
      <w:pPr>
        <w:rPr>
          <w:sz w:val="24"/>
        </w:rPr>
      </w:pPr>
      <w:r>
        <w:t xml:space="preserve">                    set(solar_size_value, </w:t>
      </w:r>
      <w:r>
        <w:rPr>
          <w:color w:val="A020F0"/>
        </w:rPr>
        <w:t>'String'</w:t>
      </w:r>
      <w:r>
        <w:t xml:space="preserve">, num2str(solar_size_input))                   </w:t>
      </w:r>
    </w:p>
    <w:p w14:paraId="7F7E7482" w14:textId="77777777" w:rsidR="0049362C" w:rsidRDefault="0049362C" w:rsidP="008D3238">
      <w:pPr>
        <w:rPr>
          <w:sz w:val="24"/>
        </w:rPr>
      </w:pPr>
      <w:r>
        <w:t xml:space="preserve">                    set(solar_cost_value, </w:t>
      </w:r>
      <w:r>
        <w:rPr>
          <w:color w:val="A020F0"/>
        </w:rPr>
        <w:t>'String'</w:t>
      </w:r>
      <w:r>
        <w:t xml:space="preserve">, num2str(cost_solar_input))                 </w:t>
      </w:r>
    </w:p>
    <w:p w14:paraId="31489CE2" w14:textId="77777777" w:rsidR="0049362C" w:rsidRDefault="0049362C" w:rsidP="008D3238">
      <w:pPr>
        <w:rPr>
          <w:sz w:val="24"/>
        </w:rPr>
      </w:pPr>
      <w:r>
        <w:t xml:space="preserve">                    set(battery_size_value, </w:t>
      </w:r>
      <w:r>
        <w:rPr>
          <w:color w:val="A020F0"/>
        </w:rPr>
        <w:t>'String'</w:t>
      </w:r>
      <w:r>
        <w:t xml:space="preserve">, num2str(battery_size_input) )                </w:t>
      </w:r>
    </w:p>
    <w:p w14:paraId="49B7551B" w14:textId="77777777" w:rsidR="0049362C" w:rsidRDefault="0049362C" w:rsidP="008D3238">
      <w:pPr>
        <w:rPr>
          <w:sz w:val="24"/>
        </w:rPr>
      </w:pPr>
      <w:r>
        <w:t xml:space="preserve">                    set(battery_cost_value, </w:t>
      </w:r>
      <w:r>
        <w:rPr>
          <w:color w:val="A020F0"/>
        </w:rPr>
        <w:t>'String'</w:t>
      </w:r>
      <w:r>
        <w:t xml:space="preserve">, num2str(cost_battery_input) )                   </w:t>
      </w:r>
    </w:p>
    <w:p w14:paraId="1948BFD5" w14:textId="77777777" w:rsidR="0049362C" w:rsidRDefault="0049362C" w:rsidP="008D3238">
      <w:pPr>
        <w:rPr>
          <w:sz w:val="24"/>
        </w:rPr>
      </w:pPr>
      <w:r>
        <w:t xml:space="preserve">                    set(orientation_value, </w:t>
      </w:r>
      <w:r>
        <w:rPr>
          <w:color w:val="A020F0"/>
        </w:rPr>
        <w:t>'String'</w:t>
      </w:r>
      <w:r>
        <w:t xml:space="preserve">, </w:t>
      </w:r>
      <w:r>
        <w:rPr>
          <w:color w:val="A020F0"/>
        </w:rPr>
        <w:t>'North'</w:t>
      </w:r>
      <w:r>
        <w:t xml:space="preserve">)                </w:t>
      </w:r>
    </w:p>
    <w:p w14:paraId="16F40BBF" w14:textId="77777777" w:rsidR="0049362C" w:rsidRDefault="0049362C" w:rsidP="008D3238">
      <w:pPr>
        <w:rPr>
          <w:sz w:val="24"/>
        </w:rPr>
      </w:pPr>
      <w:r>
        <w:t xml:space="preserve">                    set(bill_value, </w:t>
      </w:r>
      <w:r>
        <w:rPr>
          <w:color w:val="A020F0"/>
        </w:rPr>
        <w:t>'String'</w:t>
      </w:r>
      <w:r>
        <w:t xml:space="preserve">, num2str(bill_input) )                                    </w:t>
      </w:r>
    </w:p>
    <w:p w14:paraId="2B736F29" w14:textId="77777777" w:rsidR="0049362C" w:rsidRDefault="0049362C" w:rsidP="008D3238">
      <w:pPr>
        <w:rPr>
          <w:sz w:val="24"/>
        </w:rPr>
      </w:pPr>
      <w:r>
        <w:t xml:space="preserve">                    set(occupants_value, </w:t>
      </w:r>
      <w:r>
        <w:rPr>
          <w:color w:val="A020F0"/>
        </w:rPr>
        <w:t>'String'</w:t>
      </w:r>
      <w:r>
        <w:t>, num2str(number_people_input))</w:t>
      </w:r>
    </w:p>
    <w:p w14:paraId="067C4A65" w14:textId="77777777" w:rsidR="0049362C" w:rsidRDefault="0049362C" w:rsidP="008D3238">
      <w:pPr>
        <w:rPr>
          <w:sz w:val="24"/>
        </w:rPr>
      </w:pPr>
      <w:r>
        <w:t xml:space="preserve">                    set(gas_main_value, </w:t>
      </w:r>
      <w:r>
        <w:rPr>
          <w:color w:val="A020F0"/>
        </w:rPr>
        <w:t>'String'</w:t>
      </w:r>
      <w:r>
        <w:t xml:space="preserve">, </w:t>
      </w:r>
      <w:r>
        <w:rPr>
          <w:color w:val="A020F0"/>
        </w:rPr>
        <w:t>'No'</w:t>
      </w:r>
      <w:r>
        <w:t xml:space="preserve">)              </w:t>
      </w:r>
    </w:p>
    <w:p w14:paraId="693EB7A4" w14:textId="77777777" w:rsidR="0049362C" w:rsidRDefault="0049362C" w:rsidP="008D3238">
      <w:pPr>
        <w:rPr>
          <w:sz w:val="24"/>
        </w:rPr>
      </w:pPr>
      <w:r>
        <w:lastRenderedPageBreak/>
        <w:t xml:space="preserve">                    set(tilt_value, </w:t>
      </w:r>
      <w:r>
        <w:rPr>
          <w:color w:val="A020F0"/>
        </w:rPr>
        <w:t>'String'</w:t>
      </w:r>
      <w:r>
        <w:t xml:space="preserve">, num2str(roof_tilt_input) ) </w:t>
      </w:r>
    </w:p>
    <w:p w14:paraId="2617FC33" w14:textId="77777777" w:rsidR="0049362C" w:rsidRDefault="0049362C" w:rsidP="008D3238">
      <w:pPr>
        <w:rPr>
          <w:sz w:val="24"/>
        </w:rPr>
      </w:pPr>
      <w:r>
        <w:t xml:space="preserve">                    set(state_value, </w:t>
      </w:r>
      <w:r>
        <w:rPr>
          <w:color w:val="A020F0"/>
        </w:rPr>
        <w:t>'String'</w:t>
      </w:r>
      <w:r>
        <w:t xml:space="preserve">, </w:t>
      </w:r>
      <w:r>
        <w:rPr>
          <w:color w:val="A020F0"/>
        </w:rPr>
        <w:t>'QLD'</w:t>
      </w:r>
      <w:r>
        <w:t xml:space="preserve">) ; </w:t>
      </w:r>
    </w:p>
    <w:p w14:paraId="01330068" w14:textId="77777777" w:rsidR="0049362C" w:rsidRDefault="0049362C" w:rsidP="008D3238">
      <w:pPr>
        <w:rPr>
          <w:sz w:val="24"/>
        </w:rPr>
      </w:pPr>
      <w:r>
        <w:t xml:space="preserve">                    set(postal_value, </w:t>
      </w:r>
      <w:r>
        <w:rPr>
          <w:color w:val="A020F0"/>
        </w:rPr>
        <w:t>'String'</w:t>
      </w:r>
      <w:r>
        <w:t xml:space="preserve">, </w:t>
      </w:r>
      <w:r>
        <w:rPr>
          <w:color w:val="A020F0"/>
        </w:rPr>
        <w:t>'4814'</w:t>
      </w:r>
      <w:r>
        <w:t xml:space="preserve">)                                          </w:t>
      </w:r>
    </w:p>
    <w:p w14:paraId="1CA33B06" w14:textId="77777777" w:rsidR="0049362C" w:rsidRDefault="0049362C" w:rsidP="008D3238">
      <w:pPr>
        <w:rPr>
          <w:sz w:val="24"/>
        </w:rPr>
      </w:pPr>
      <w:r>
        <w:t xml:space="preserve">                    set(tariff_value, </w:t>
      </w:r>
      <w:r>
        <w:rPr>
          <w:color w:val="A020F0"/>
        </w:rPr>
        <w:t>'String'</w:t>
      </w:r>
      <w:r>
        <w:t xml:space="preserve">, </w:t>
      </w:r>
      <w:r>
        <w:rPr>
          <w:color w:val="A020F0"/>
        </w:rPr>
        <w:t>'11'</w:t>
      </w:r>
      <w:r>
        <w:t>)</w:t>
      </w:r>
    </w:p>
    <w:p w14:paraId="3D1C1339" w14:textId="77777777" w:rsidR="0049362C" w:rsidRDefault="0049362C" w:rsidP="008D3238">
      <w:pPr>
        <w:rPr>
          <w:sz w:val="24"/>
        </w:rPr>
      </w:pPr>
      <w:r>
        <w:t xml:space="preserve">                    set(supplier_value, </w:t>
      </w:r>
      <w:r>
        <w:rPr>
          <w:color w:val="A020F0"/>
        </w:rPr>
        <w:t>'String'</w:t>
      </w:r>
      <w:r>
        <w:t xml:space="preserve">, </w:t>
      </w:r>
      <w:r>
        <w:rPr>
          <w:color w:val="A020F0"/>
        </w:rPr>
        <w:t>'Ergon'</w:t>
      </w:r>
      <w:r>
        <w:t xml:space="preserve">)                     </w:t>
      </w:r>
    </w:p>
    <w:p w14:paraId="791A3FF7" w14:textId="77777777" w:rsidR="0049362C" w:rsidRDefault="0049362C" w:rsidP="008D3238">
      <w:pPr>
        <w:rPr>
          <w:sz w:val="24"/>
        </w:rPr>
      </w:pPr>
      <w:r>
        <w:t xml:space="preserve">                    set(enter_gui_button,</w:t>
      </w:r>
      <w:r>
        <w:rPr>
          <w:color w:val="A020F0"/>
        </w:rPr>
        <w:t>'Visible'</w:t>
      </w:r>
      <w:r>
        <w:t>,</w:t>
      </w:r>
      <w:r>
        <w:rPr>
          <w:color w:val="A020F0"/>
        </w:rPr>
        <w:t>'On'</w:t>
      </w:r>
      <w:r>
        <w:t>)</w:t>
      </w:r>
    </w:p>
    <w:p w14:paraId="7F14EF8C" w14:textId="77777777" w:rsidR="0049362C" w:rsidRDefault="0049362C" w:rsidP="008D3238">
      <w:pPr>
        <w:rPr>
          <w:sz w:val="24"/>
        </w:rPr>
      </w:pPr>
      <w:r>
        <w:t xml:space="preserve">                    close(loading_bar)</w:t>
      </w:r>
    </w:p>
    <w:p w14:paraId="6136C1C6" w14:textId="77777777" w:rsidR="0049362C" w:rsidRDefault="0049362C" w:rsidP="008D3238">
      <w:pPr>
        <w:rPr>
          <w:sz w:val="24"/>
        </w:rPr>
      </w:pPr>
      <w:r>
        <w:rPr>
          <w:color w:val="000000"/>
        </w:rPr>
        <w:t xml:space="preserve">                </w:t>
      </w:r>
      <w:r>
        <w:t>% Calls the main function for calculations</w:t>
      </w:r>
    </w:p>
    <w:p w14:paraId="0CB4A2C6" w14:textId="77777777" w:rsidR="0049362C" w:rsidRDefault="0049362C" w:rsidP="008D3238">
      <w:pPr>
        <w:rPr>
          <w:sz w:val="24"/>
        </w:rPr>
      </w:pPr>
      <w:r>
        <w:t xml:space="preserve">                    PSH_and_KW_Calc(solar_size_input,performance_input, roof_tilt_input,state_input</w:t>
      </w:r>
      <w:r>
        <w:rPr>
          <w:color w:val="0000FF"/>
        </w:rPr>
        <w:t>...</w:t>
      </w:r>
    </w:p>
    <w:p w14:paraId="08D5313E" w14:textId="77777777" w:rsidR="0049362C" w:rsidRDefault="0049362C" w:rsidP="008D3238">
      <w:pPr>
        <w:rPr>
          <w:sz w:val="24"/>
        </w:rPr>
      </w:pPr>
      <w:r>
        <w:t xml:space="preserve">                    ,number_people_input,gas_mains_input, pool_input, battery_size_input, solar_installed, battery_installed)                     </w:t>
      </w:r>
    </w:p>
    <w:p w14:paraId="75CECA8C" w14:textId="77777777" w:rsidR="0049362C" w:rsidRDefault="0049362C" w:rsidP="008D3238">
      <w:pPr>
        <w:rPr>
          <w:sz w:val="24"/>
        </w:rPr>
      </w:pPr>
      <w:r>
        <w:t xml:space="preserve"> </w:t>
      </w:r>
    </w:p>
    <w:p w14:paraId="193D5173" w14:textId="77777777" w:rsidR="0049362C" w:rsidRDefault="0049362C" w:rsidP="008D3238">
      <w:pPr>
        <w:rPr>
          <w:sz w:val="24"/>
        </w:rPr>
      </w:pPr>
      <w:r>
        <w:rPr>
          <w:color w:val="000000"/>
        </w:rPr>
        <w:t xml:space="preserve">                </w:t>
      </w:r>
      <w:r>
        <w:t xml:space="preserve">% Runs through each tab giving the user an overview of the </w:t>
      </w:r>
    </w:p>
    <w:p w14:paraId="606A7487" w14:textId="77777777" w:rsidR="0049362C" w:rsidRDefault="0049362C" w:rsidP="008D3238">
      <w:pPr>
        <w:rPr>
          <w:sz w:val="24"/>
        </w:rPr>
      </w:pPr>
      <w:r>
        <w:t xml:space="preserve">                </w:t>
      </w:r>
      <w:r>
        <w:rPr>
          <w:color w:val="228B22"/>
        </w:rPr>
        <w:t>% program</w:t>
      </w:r>
    </w:p>
    <w:p w14:paraId="6F055162" w14:textId="77777777" w:rsidR="0049362C" w:rsidRDefault="0049362C" w:rsidP="008D3238">
      <w:pPr>
        <w:rPr>
          <w:sz w:val="24"/>
        </w:rPr>
      </w:pPr>
      <w:r>
        <w:t xml:space="preserve">                    TabSellectCallback(0,0,8); </w:t>
      </w:r>
    </w:p>
    <w:p w14:paraId="3A0FFD7C" w14:textId="77777777" w:rsidR="0049362C" w:rsidRDefault="0049362C" w:rsidP="008D3238">
      <w:pPr>
        <w:rPr>
          <w:sz w:val="24"/>
        </w:rPr>
      </w:pPr>
      <w:r>
        <w:t xml:space="preserve">                        pause(0.75)</w:t>
      </w:r>
    </w:p>
    <w:p w14:paraId="127C52A5" w14:textId="77777777" w:rsidR="0049362C" w:rsidRDefault="0049362C" w:rsidP="008D3238">
      <w:pPr>
        <w:rPr>
          <w:sz w:val="24"/>
        </w:rPr>
      </w:pPr>
      <w:r>
        <w:t xml:space="preserve">                    TabSellectCallback(0,0,7); </w:t>
      </w:r>
    </w:p>
    <w:p w14:paraId="467B3A30" w14:textId="77777777" w:rsidR="0049362C" w:rsidRDefault="0049362C" w:rsidP="008D3238">
      <w:pPr>
        <w:rPr>
          <w:sz w:val="24"/>
        </w:rPr>
      </w:pPr>
      <w:r>
        <w:t xml:space="preserve">                        pause(0.75)</w:t>
      </w:r>
    </w:p>
    <w:p w14:paraId="007430C3" w14:textId="77777777" w:rsidR="0049362C" w:rsidRDefault="0049362C" w:rsidP="008D3238">
      <w:pPr>
        <w:rPr>
          <w:sz w:val="24"/>
        </w:rPr>
      </w:pPr>
      <w:r>
        <w:t xml:space="preserve">                    TabSellectCallback(0,0,6); </w:t>
      </w:r>
    </w:p>
    <w:p w14:paraId="047F5CD8" w14:textId="77777777" w:rsidR="0049362C" w:rsidRDefault="0049362C" w:rsidP="008D3238">
      <w:pPr>
        <w:rPr>
          <w:sz w:val="24"/>
        </w:rPr>
      </w:pPr>
      <w:r>
        <w:t xml:space="preserve">                        pause(0.75)</w:t>
      </w:r>
    </w:p>
    <w:p w14:paraId="25198032" w14:textId="77777777" w:rsidR="0049362C" w:rsidRDefault="0049362C" w:rsidP="008D3238">
      <w:pPr>
        <w:rPr>
          <w:sz w:val="24"/>
        </w:rPr>
      </w:pPr>
      <w:r>
        <w:t xml:space="preserve">                    TabSellectCallback(0,0,5); </w:t>
      </w:r>
    </w:p>
    <w:p w14:paraId="5E57C634" w14:textId="77777777" w:rsidR="0049362C" w:rsidRDefault="0049362C" w:rsidP="008D3238">
      <w:pPr>
        <w:rPr>
          <w:sz w:val="24"/>
        </w:rPr>
      </w:pPr>
      <w:r>
        <w:t xml:space="preserve">                        pause(0.75)</w:t>
      </w:r>
    </w:p>
    <w:p w14:paraId="685B90BE" w14:textId="77777777" w:rsidR="0049362C" w:rsidRDefault="0049362C" w:rsidP="008D3238">
      <w:pPr>
        <w:rPr>
          <w:sz w:val="24"/>
        </w:rPr>
      </w:pPr>
      <w:r>
        <w:t xml:space="preserve">                    TabSellectCallback(0,0,4);</w:t>
      </w:r>
    </w:p>
    <w:p w14:paraId="1BCCB513" w14:textId="77777777" w:rsidR="0049362C" w:rsidRDefault="0049362C" w:rsidP="008D3238">
      <w:pPr>
        <w:rPr>
          <w:sz w:val="24"/>
        </w:rPr>
      </w:pPr>
      <w:r>
        <w:t xml:space="preserve">                        pause(0.75)</w:t>
      </w:r>
    </w:p>
    <w:p w14:paraId="174B4A89" w14:textId="77777777" w:rsidR="0049362C" w:rsidRDefault="0049362C" w:rsidP="008D3238">
      <w:pPr>
        <w:rPr>
          <w:sz w:val="24"/>
        </w:rPr>
      </w:pPr>
      <w:r>
        <w:t xml:space="preserve">                    TabSellectCallback(0,0,3);</w:t>
      </w:r>
    </w:p>
    <w:p w14:paraId="3E7718D3" w14:textId="77777777" w:rsidR="0049362C" w:rsidRDefault="0049362C" w:rsidP="008D3238">
      <w:pPr>
        <w:rPr>
          <w:sz w:val="24"/>
        </w:rPr>
      </w:pPr>
      <w:r>
        <w:t xml:space="preserve">                        pause(0.75)</w:t>
      </w:r>
    </w:p>
    <w:p w14:paraId="7A003330" w14:textId="77777777" w:rsidR="0049362C" w:rsidRDefault="0049362C" w:rsidP="008D3238">
      <w:pPr>
        <w:rPr>
          <w:sz w:val="24"/>
        </w:rPr>
      </w:pPr>
      <w:r>
        <w:t xml:space="preserve">                    TabSellectCallback(0,0,2);</w:t>
      </w:r>
    </w:p>
    <w:p w14:paraId="74B89EC9" w14:textId="77777777" w:rsidR="0049362C" w:rsidRDefault="0049362C" w:rsidP="008D3238">
      <w:pPr>
        <w:rPr>
          <w:sz w:val="24"/>
        </w:rPr>
      </w:pPr>
      <w:r>
        <w:t xml:space="preserve">                    progress_bar(0);</w:t>
      </w:r>
    </w:p>
    <w:p w14:paraId="69B08A04" w14:textId="77777777" w:rsidR="0049362C" w:rsidRDefault="0049362C" w:rsidP="008D3238">
      <w:pPr>
        <w:rPr>
          <w:sz w:val="24"/>
        </w:rPr>
      </w:pPr>
      <w:r>
        <w:t xml:space="preserve">                    set(enter_gui_button,</w:t>
      </w:r>
      <w:r>
        <w:rPr>
          <w:color w:val="A020F0"/>
        </w:rPr>
        <w:t>'Visible'</w:t>
      </w:r>
      <w:r>
        <w:t>,</w:t>
      </w:r>
      <w:r>
        <w:rPr>
          <w:color w:val="A020F0"/>
        </w:rPr>
        <w:t>'On'</w:t>
      </w:r>
      <w:r>
        <w:t>)</w:t>
      </w:r>
    </w:p>
    <w:p w14:paraId="34ABA52E" w14:textId="77777777" w:rsidR="0049362C" w:rsidRDefault="0049362C" w:rsidP="008D3238">
      <w:pPr>
        <w:rPr>
          <w:sz w:val="24"/>
        </w:rPr>
      </w:pPr>
      <w:r>
        <w:t xml:space="preserve">        </w:t>
      </w:r>
      <w:r>
        <w:rPr>
          <w:color w:val="0000FF"/>
        </w:rPr>
        <w:t>end</w:t>
      </w:r>
      <w:r>
        <w:t xml:space="preserve">   </w:t>
      </w:r>
    </w:p>
    <w:p w14:paraId="37EC9480" w14:textId="77777777" w:rsidR="0049362C" w:rsidRDefault="0049362C" w:rsidP="008D3238">
      <w:pPr>
        <w:rPr>
          <w:sz w:val="24"/>
        </w:rPr>
      </w:pPr>
      <w:r>
        <w:t xml:space="preserve">    </w:t>
      </w:r>
    </w:p>
    <w:p w14:paraId="0A09D496" w14:textId="77777777" w:rsidR="0049362C" w:rsidRDefault="0049362C" w:rsidP="008D3238">
      <w:pPr>
        <w:rPr>
          <w:sz w:val="24"/>
        </w:rPr>
      </w:pPr>
      <w:r>
        <w:rPr>
          <w:color w:val="000000"/>
        </w:rPr>
        <w:t xml:space="preserve">    </w:t>
      </w:r>
      <w:r>
        <w:t>% End of Main GUI Loop</w:t>
      </w:r>
    </w:p>
    <w:p w14:paraId="362D290D" w14:textId="77777777" w:rsidR="0049362C" w:rsidRDefault="0049362C" w:rsidP="008D3238">
      <w:pPr>
        <w:rPr>
          <w:sz w:val="24"/>
        </w:rPr>
      </w:pPr>
      <w:r>
        <w:t>end</w:t>
      </w:r>
    </w:p>
    <w:p w14:paraId="7D8CB827" w14:textId="77777777" w:rsidR="0049362C" w:rsidRDefault="0049362C" w:rsidP="008D3238">
      <w:pPr>
        <w:rPr>
          <w:sz w:val="24"/>
        </w:rPr>
      </w:pPr>
      <w:r>
        <w:lastRenderedPageBreak/>
        <w:t xml:space="preserve"> </w:t>
      </w:r>
    </w:p>
    <w:p w14:paraId="1A81A79B" w14:textId="77777777" w:rsidR="0049362C" w:rsidRDefault="0049362C" w:rsidP="008D3238">
      <w:pPr>
        <w:rPr>
          <w:sz w:val="24"/>
        </w:rPr>
      </w:pPr>
      <w:r>
        <w:t>%%   Callback for Tab Selection (TAB JUMP)</w:t>
      </w:r>
    </w:p>
    <w:p w14:paraId="7B07AD76" w14:textId="77777777" w:rsidR="0049362C" w:rsidRDefault="0049362C" w:rsidP="008D3238">
      <w:pPr>
        <w:rPr>
          <w:sz w:val="24"/>
        </w:rPr>
      </w:pPr>
      <w:r>
        <w:t xml:space="preserve">    </w:t>
      </w:r>
      <w:r>
        <w:rPr>
          <w:color w:val="0000FF"/>
        </w:rPr>
        <w:t>function</w:t>
      </w:r>
      <w:r>
        <w:t xml:space="preserve"> TabSellectCallback(~,~,SelectedTab)</w:t>
      </w:r>
    </w:p>
    <w:p w14:paraId="709684FF" w14:textId="77777777" w:rsidR="0049362C" w:rsidRDefault="0049362C" w:rsidP="008D3238">
      <w:pPr>
        <w:rPr>
          <w:sz w:val="24"/>
        </w:rPr>
      </w:pPr>
      <w:r>
        <w:t xml:space="preserve">        %{ </w:t>
      </w:r>
    </w:p>
    <w:p w14:paraId="597911A9" w14:textId="77777777" w:rsidR="0049362C" w:rsidRDefault="0049362C" w:rsidP="008D3238">
      <w:pPr>
        <w:rPr>
          <w:sz w:val="24"/>
        </w:rPr>
      </w:pPr>
      <w:r>
        <w:t xml:space="preserve">            All tab selection pushbuttons are greyed out and uipanels are set to visible off,</w:t>
      </w:r>
    </w:p>
    <w:p w14:paraId="14A7774F" w14:textId="77777777" w:rsidR="0049362C" w:rsidRDefault="0049362C" w:rsidP="008D3238">
      <w:pPr>
        <w:rPr>
          <w:sz w:val="24"/>
        </w:rPr>
      </w:pPr>
      <w:r>
        <w:t xml:space="preserve">            then the selected panel is made visible and it's selection pushbutton is highlighted       </w:t>
      </w:r>
    </w:p>
    <w:p w14:paraId="7798CF4A" w14:textId="77777777" w:rsidR="0049362C" w:rsidRDefault="0049362C" w:rsidP="008D3238">
      <w:pPr>
        <w:rPr>
          <w:sz w:val="24"/>
        </w:rPr>
      </w:pPr>
      <w:r>
        <w:t xml:space="preserve">        %}</w:t>
      </w:r>
    </w:p>
    <w:p w14:paraId="3C552F90" w14:textId="77777777" w:rsidR="0049362C" w:rsidRDefault="0049362C" w:rsidP="008D3238">
      <w:pPr>
        <w:rPr>
          <w:sz w:val="24"/>
        </w:rPr>
      </w:pPr>
      <w:r>
        <w:t xml:space="preserve">        </w:t>
      </w:r>
    </w:p>
    <w:p w14:paraId="2B0E6D86" w14:textId="77777777" w:rsidR="0049362C" w:rsidRDefault="0049362C" w:rsidP="008D3238">
      <w:pPr>
        <w:rPr>
          <w:sz w:val="24"/>
        </w:rPr>
      </w:pPr>
      <w:r>
        <w:rPr>
          <w:color w:val="000000"/>
        </w:rPr>
        <w:t xml:space="preserve">        </w:t>
      </w:r>
      <w:r>
        <w:t>%   Set up some varables</w:t>
      </w:r>
    </w:p>
    <w:p w14:paraId="638C68B9" w14:textId="77777777" w:rsidR="0049362C" w:rsidRDefault="0049362C" w:rsidP="008D3238">
      <w:pPr>
        <w:rPr>
          <w:sz w:val="24"/>
        </w:rPr>
      </w:pPr>
      <w:r>
        <w:t xml:space="preserve">            TabHandles = guidata(gcf);</w:t>
      </w:r>
    </w:p>
    <w:p w14:paraId="1C9A6025" w14:textId="77777777" w:rsidR="0049362C" w:rsidRDefault="0049362C" w:rsidP="008D3238">
      <w:pPr>
        <w:rPr>
          <w:sz w:val="24"/>
        </w:rPr>
      </w:pPr>
      <w:r>
        <w:t xml:space="preserve">            NumberOfTabs = size(TabHandles,1)-2;</w:t>
      </w:r>
    </w:p>
    <w:p w14:paraId="6967243C" w14:textId="77777777" w:rsidR="0049362C" w:rsidRDefault="0049362C" w:rsidP="008D3238">
      <w:pPr>
        <w:rPr>
          <w:sz w:val="24"/>
        </w:rPr>
      </w:pPr>
      <w:r>
        <w:t xml:space="preserve">            White = TabHandles{NumberOfTabs+2,2};            </w:t>
      </w:r>
      <w:r>
        <w:rPr>
          <w:color w:val="228B22"/>
        </w:rPr>
        <w:t xml:space="preserve">% White      </w:t>
      </w:r>
    </w:p>
    <w:p w14:paraId="34E605DD" w14:textId="77777777" w:rsidR="0049362C" w:rsidRDefault="0049362C" w:rsidP="008D3238">
      <w:pPr>
        <w:rPr>
          <w:sz w:val="24"/>
        </w:rPr>
      </w:pPr>
      <w:r>
        <w:t xml:space="preserve">            BGColor = TabHandles{NumberOfTabs+2,3};          </w:t>
      </w:r>
      <w:r>
        <w:rPr>
          <w:color w:val="228B22"/>
        </w:rPr>
        <w:t>% Light Grey</w:t>
      </w:r>
    </w:p>
    <w:p w14:paraId="777BB09F" w14:textId="77777777" w:rsidR="0049362C" w:rsidRDefault="0049362C" w:rsidP="008D3238">
      <w:pPr>
        <w:rPr>
          <w:sz w:val="24"/>
        </w:rPr>
      </w:pPr>
      <w:r>
        <w:t xml:space="preserve">            </w:t>
      </w:r>
    </w:p>
    <w:p w14:paraId="5F33AC96" w14:textId="77777777" w:rsidR="0049362C" w:rsidRDefault="0049362C" w:rsidP="008D3238">
      <w:pPr>
        <w:rPr>
          <w:sz w:val="24"/>
        </w:rPr>
      </w:pPr>
      <w:r>
        <w:rPr>
          <w:color w:val="000000"/>
        </w:rPr>
        <w:t xml:space="preserve">        </w:t>
      </w:r>
      <w:r>
        <w:t>%   Turn all tabs off</w:t>
      </w:r>
    </w:p>
    <w:p w14:paraId="5C70D4D3" w14:textId="77777777" w:rsidR="0049362C" w:rsidRDefault="0049362C" w:rsidP="008D3238">
      <w:pPr>
        <w:rPr>
          <w:sz w:val="24"/>
        </w:rPr>
      </w:pPr>
      <w:r>
        <w:t xml:space="preserve">                </w:t>
      </w:r>
      <w:r>
        <w:rPr>
          <w:color w:val="0000FF"/>
        </w:rPr>
        <w:t>for</w:t>
      </w:r>
      <w:r>
        <w:t xml:space="preserve"> TabCount = 1:NumberOfTabs</w:t>
      </w:r>
    </w:p>
    <w:p w14:paraId="6FA196CA" w14:textId="77777777" w:rsidR="0049362C" w:rsidRDefault="0049362C" w:rsidP="008D3238">
      <w:pPr>
        <w:rPr>
          <w:sz w:val="24"/>
        </w:rPr>
      </w:pPr>
      <w:r>
        <w:t xml:space="preserve">                    set(TabHandles{TabCount,1}, </w:t>
      </w:r>
      <w:r>
        <w:rPr>
          <w:color w:val="A020F0"/>
        </w:rPr>
        <w:t>'Visible'</w:t>
      </w:r>
      <w:r>
        <w:t xml:space="preserve">, </w:t>
      </w:r>
      <w:r>
        <w:rPr>
          <w:color w:val="A020F0"/>
        </w:rPr>
        <w:t>'off'</w:t>
      </w:r>
      <w:r>
        <w:t>);</w:t>
      </w:r>
    </w:p>
    <w:p w14:paraId="2522B20E" w14:textId="77777777" w:rsidR="0049362C" w:rsidRDefault="0049362C" w:rsidP="008D3238">
      <w:pPr>
        <w:rPr>
          <w:sz w:val="24"/>
        </w:rPr>
      </w:pPr>
      <w:r>
        <w:t xml:space="preserve">                    set(TabHandles{TabCount,2}, </w:t>
      </w:r>
      <w:r>
        <w:rPr>
          <w:color w:val="A020F0"/>
        </w:rPr>
        <w:t>'BackgroundColor'</w:t>
      </w:r>
      <w:r>
        <w:t>, BGColor);</w:t>
      </w:r>
    </w:p>
    <w:p w14:paraId="3F158180" w14:textId="77777777" w:rsidR="0049362C" w:rsidRDefault="0049362C" w:rsidP="008D3238">
      <w:pPr>
        <w:rPr>
          <w:sz w:val="24"/>
        </w:rPr>
      </w:pPr>
      <w:r>
        <w:t xml:space="preserve">                </w:t>
      </w:r>
      <w:r>
        <w:rPr>
          <w:color w:val="0000FF"/>
        </w:rPr>
        <w:t>end</w:t>
      </w:r>
    </w:p>
    <w:p w14:paraId="3715F11B" w14:textId="77777777" w:rsidR="0049362C" w:rsidRDefault="0049362C" w:rsidP="008D3238">
      <w:pPr>
        <w:rPr>
          <w:sz w:val="24"/>
        </w:rPr>
      </w:pPr>
      <w:r>
        <w:t xml:space="preserve">                </w:t>
      </w:r>
    </w:p>
    <w:p w14:paraId="5FCF57F9" w14:textId="77777777" w:rsidR="0049362C" w:rsidRDefault="0049362C" w:rsidP="008D3238">
      <w:pPr>
        <w:rPr>
          <w:sz w:val="24"/>
        </w:rPr>
      </w:pPr>
      <w:r>
        <w:rPr>
          <w:color w:val="000000"/>
        </w:rPr>
        <w:t xml:space="preserve">        </w:t>
      </w:r>
      <w:r>
        <w:t>%   Enable the selected tab</w:t>
      </w:r>
    </w:p>
    <w:p w14:paraId="306ECA05" w14:textId="77777777" w:rsidR="0049362C" w:rsidRDefault="0049362C" w:rsidP="008D3238">
      <w:pPr>
        <w:rPr>
          <w:sz w:val="24"/>
        </w:rPr>
      </w:pPr>
      <w:r>
        <w:t xml:space="preserve">            set(TabHandles{SelectedTab,1}, </w:t>
      </w:r>
      <w:r>
        <w:rPr>
          <w:color w:val="A020F0"/>
        </w:rPr>
        <w:t>'Visible'</w:t>
      </w:r>
      <w:r>
        <w:t xml:space="preserve">, </w:t>
      </w:r>
      <w:r>
        <w:rPr>
          <w:color w:val="A020F0"/>
        </w:rPr>
        <w:t>'on'</w:t>
      </w:r>
      <w:r>
        <w:t xml:space="preserve">);        </w:t>
      </w:r>
    </w:p>
    <w:p w14:paraId="2548DE23" w14:textId="77777777" w:rsidR="0049362C" w:rsidRDefault="0049362C" w:rsidP="008D3238">
      <w:pPr>
        <w:rPr>
          <w:sz w:val="24"/>
        </w:rPr>
      </w:pPr>
      <w:r>
        <w:t xml:space="preserve">            set(TabHandles{SelectedTab,2}, </w:t>
      </w:r>
      <w:r>
        <w:rPr>
          <w:color w:val="A020F0"/>
        </w:rPr>
        <w:t>'BackgroundColor'</w:t>
      </w:r>
      <w:r>
        <w:t>, White);</w:t>
      </w:r>
    </w:p>
    <w:p w14:paraId="777EA0A8" w14:textId="77777777" w:rsidR="0049362C" w:rsidRDefault="0049362C" w:rsidP="008D3238">
      <w:pPr>
        <w:rPr>
          <w:sz w:val="24"/>
        </w:rPr>
      </w:pPr>
      <w:r>
        <w:t xml:space="preserve">    </w:t>
      </w:r>
      <w:r>
        <w:rPr>
          <w:color w:val="0000FF"/>
        </w:rPr>
        <w:t>end</w:t>
      </w:r>
    </w:p>
    <w:p w14:paraId="4FE632DC" w14:textId="77777777" w:rsidR="0049362C" w:rsidRDefault="0049362C" w:rsidP="008D3238">
      <w:pPr>
        <w:rPr>
          <w:sz w:val="24"/>
        </w:rPr>
      </w:pPr>
      <w:r>
        <w:t xml:space="preserve">    </w:t>
      </w:r>
    </w:p>
    <w:p w14:paraId="3A422BF9" w14:textId="29039493" w:rsidR="0049362C" w:rsidRDefault="0049362C" w:rsidP="008D3238">
      <w:pPr>
        <w:rPr>
          <w:sz w:val="24"/>
        </w:rPr>
      </w:pPr>
      <w:r>
        <w:t>%%%%%%%%%%%%%%%%%%%%%%%%%%%%%%%%%%%%%%%%%%%%%%%%%%%%%%%%%%%%%%%%%%%%</w:t>
      </w:r>
    </w:p>
    <w:p w14:paraId="179DBB70" w14:textId="3C1A9219" w:rsidR="0049362C" w:rsidRDefault="0049362C" w:rsidP="008D3238">
      <w:pPr>
        <w:rPr>
          <w:sz w:val="24"/>
        </w:rPr>
      </w:pPr>
      <w:r>
        <w:t>%%%%%%%%%%% End of Script for Solar Solution GUI Display %%%%%%%%%%%%%</w:t>
      </w:r>
    </w:p>
    <w:p w14:paraId="192C7236" w14:textId="7D6C9E74" w:rsidR="0049362C" w:rsidRDefault="0049362C" w:rsidP="008D3238">
      <w:pPr>
        <w:rPr>
          <w:sz w:val="24"/>
        </w:rPr>
      </w:pPr>
      <w:r>
        <w:t>%%%%%%%%%%%%%%%%%%%%%%%%%%%%%%%%%%%%%%%%%%%%%%%%%%%%%%%%%%%%%%%%%%%%</w:t>
      </w:r>
    </w:p>
    <w:p w14:paraId="59262FC6" w14:textId="77777777" w:rsidR="0049362C" w:rsidRDefault="0049362C" w:rsidP="008D3238"/>
    <w:p w14:paraId="5F707ABD" w14:textId="315D9D2A" w:rsidR="00C20E77" w:rsidRDefault="00C20E77" w:rsidP="008D3238">
      <w:pPr>
        <w:rPr>
          <w:lang w:eastAsia="en-GB"/>
        </w:rPr>
      </w:pPr>
      <w:r>
        <w:rPr>
          <w:lang w:eastAsia="en-GB"/>
        </w:rPr>
        <w:br w:type="page"/>
      </w:r>
    </w:p>
    <w:p w14:paraId="7057A590" w14:textId="77777777" w:rsidR="00016183" w:rsidRDefault="00016183" w:rsidP="008D3238"/>
    <w:p w14:paraId="6537AEE6" w14:textId="0C1310C8" w:rsidR="00C20E77" w:rsidRDefault="00C20E77" w:rsidP="008D3238"/>
    <w:p w14:paraId="161A5A9E" w14:textId="77777777" w:rsidR="00C20E77" w:rsidRDefault="00C20E77" w:rsidP="008D3238"/>
    <w:p w14:paraId="3AE7493E" w14:textId="77777777" w:rsidR="00C20E77" w:rsidRDefault="00C20E77" w:rsidP="008D3238"/>
    <w:p w14:paraId="52392EBD" w14:textId="77777777" w:rsidR="00C20E77" w:rsidRDefault="00C20E77" w:rsidP="008D3238"/>
    <w:p w14:paraId="06C174A6" w14:textId="77777777" w:rsidR="00C20E77" w:rsidRPr="00770A87" w:rsidRDefault="00C20E77" w:rsidP="008D3238"/>
    <w:p w14:paraId="6D77678B" w14:textId="77777777" w:rsidR="00016183" w:rsidRPr="00770A87" w:rsidRDefault="00016183" w:rsidP="008D3238"/>
    <w:p w14:paraId="18CC1E6F" w14:textId="77777777" w:rsidR="00016183" w:rsidRPr="00770A87" w:rsidRDefault="00016183" w:rsidP="008D3238"/>
    <w:p w14:paraId="69B84131" w14:textId="77777777" w:rsidR="00016183" w:rsidRPr="00770A87" w:rsidRDefault="00016183" w:rsidP="008D3238"/>
    <w:p w14:paraId="7E62A1F5" w14:textId="77777777" w:rsidR="00016183" w:rsidRPr="00770A87" w:rsidRDefault="00016183" w:rsidP="008D3238"/>
    <w:p w14:paraId="28EC1D34" w14:textId="77777777" w:rsidR="00016183" w:rsidRPr="00770A87" w:rsidRDefault="00016183" w:rsidP="008D3238"/>
    <w:p w14:paraId="05292EA2" w14:textId="77777777" w:rsidR="00016183" w:rsidRPr="00770A87" w:rsidRDefault="00016183" w:rsidP="008D3238"/>
    <w:p w14:paraId="17EEAF0E" w14:textId="77777777" w:rsidR="00016183" w:rsidRPr="00770A87" w:rsidRDefault="00016183" w:rsidP="008D3238"/>
    <w:p w14:paraId="3ABE7A63" w14:textId="77777777" w:rsidR="00016183" w:rsidRPr="00770A87" w:rsidRDefault="00016183" w:rsidP="008D3238"/>
    <w:p w14:paraId="3869FAB0" w14:textId="2D2D99C7" w:rsidR="00016183" w:rsidRPr="00770A87" w:rsidRDefault="00016183" w:rsidP="008D3238">
      <w:pPr>
        <w:pStyle w:val="Blank"/>
      </w:pPr>
      <w:r w:rsidRPr="00770A87">
        <w:t>This page intentionally left blank</w:t>
      </w:r>
    </w:p>
    <w:p w14:paraId="54C2F9CB" w14:textId="77777777" w:rsidR="00016183" w:rsidRPr="00770A87" w:rsidRDefault="00016183" w:rsidP="008D3238"/>
    <w:p w14:paraId="56F5C200" w14:textId="77777777" w:rsidR="00016183" w:rsidRPr="00770A87" w:rsidRDefault="00016183" w:rsidP="008D3238"/>
    <w:p w14:paraId="2D20715D" w14:textId="77777777" w:rsidR="00016183" w:rsidRPr="00770A87" w:rsidRDefault="00016183" w:rsidP="008D3238"/>
    <w:p w14:paraId="50A9BDD2" w14:textId="77777777" w:rsidR="00AB47CB" w:rsidRPr="00770A87" w:rsidRDefault="00AB47CB" w:rsidP="008D3238"/>
    <w:sectPr w:rsidR="00AB47CB" w:rsidRPr="00770A87" w:rsidSect="00805D31">
      <w:headerReference w:type="default" r:id="rId253"/>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110" w:rsidP="008D3238" w:rsidRDefault="00745110" w14:paraId="4F0877F1" w14:textId="77777777">
      <w:r>
        <w:separator/>
      </w:r>
    </w:p>
    <w:p w:rsidR="00745110" w:rsidP="008D3238" w:rsidRDefault="00745110" w14:paraId="12EE35D7" w14:textId="77777777"/>
    <w:p w:rsidR="00745110" w:rsidP="008D3238" w:rsidRDefault="00745110" w14:paraId="5794320D" w14:textId="77777777"/>
  </w:endnote>
  <w:endnote w:type="continuationSeparator" w:id="0">
    <w:p w:rsidR="00745110" w:rsidP="008D3238" w:rsidRDefault="00745110" w14:paraId="1C54C0E2" w14:textId="77777777">
      <w:r>
        <w:continuationSeparator/>
      </w:r>
    </w:p>
    <w:p w:rsidR="00745110" w:rsidP="008D3238" w:rsidRDefault="00745110" w14:paraId="7A786175" w14:textId="77777777"/>
    <w:p w:rsidR="00745110" w:rsidP="008D3238" w:rsidRDefault="00745110" w14:paraId="773FD104" w14:textId="77777777"/>
  </w:endnote>
  <w:endnote w:type="continuationNotice" w:id="1">
    <w:p w:rsidR="00745110" w:rsidP="008D3238" w:rsidRDefault="00745110" w14:paraId="22769E4C" w14:textId="77777777"/>
    <w:p w:rsidR="00745110" w:rsidP="008D3238" w:rsidRDefault="00745110" w14:paraId="3BA38268" w14:textId="77777777"/>
    <w:p w:rsidR="00745110" w:rsidP="008D3238" w:rsidRDefault="00745110" w14:paraId="0ACE9D7C"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E96F4" w14:textId="77777777" w:rsidR="00745110" w:rsidRDefault="00745110" w:rsidP="00805D3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49F94" w14:textId="77777777" w:rsidR="00745110" w:rsidRDefault="0074511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6C8ED" w14:textId="77777777" w:rsidR="00745110" w:rsidRDefault="00745110" w:rsidP="00805D3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6969" w14:textId="6AC67A46" w:rsidR="00745110" w:rsidRDefault="00745110" w:rsidP="00805D31">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934392"/>
      <w:docPartObj>
        <w:docPartGallery w:val="Page Numbers (Bottom of Page)"/>
        <w:docPartUnique/>
      </w:docPartObj>
    </w:sdtPr>
    <w:sdtEndPr>
      <w:rPr>
        <w:noProof/>
      </w:rPr>
    </w:sdtEndPr>
    <w:sdtContent>
      <w:p w14:paraId="3BDB72CB" w14:textId="6AEEAD54" w:rsidR="00745110" w:rsidRDefault="00745110">
        <w:pPr>
          <w:pStyle w:val="Footer"/>
          <w:jc w:val="right"/>
        </w:pPr>
        <w:r>
          <w:fldChar w:fldCharType="begin"/>
        </w:r>
        <w:r>
          <w:instrText xml:space="preserve"> PAGE   \* MERGEFORMAT </w:instrText>
        </w:r>
        <w:r>
          <w:fldChar w:fldCharType="separate"/>
        </w:r>
        <w:r w:rsidR="00B21650">
          <w:rPr>
            <w:noProof/>
          </w:rPr>
          <w:t>iv</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3905764"/>
      <w:docPartObj>
        <w:docPartGallery w:val="Page Numbers (Bottom of Page)"/>
        <w:docPartUnique/>
      </w:docPartObj>
    </w:sdtPr>
    <w:sdtEndPr>
      <w:rPr>
        <w:noProof/>
      </w:rPr>
    </w:sdtEndPr>
    <w:sdtContent>
      <w:p w14:paraId="6060381D" w14:textId="369F0A1E" w:rsidR="00745110" w:rsidRDefault="00745110" w:rsidP="008D3238">
        <w:r>
          <w:rPr>
            <w:noProof/>
            <w:lang w:eastAsia="en-AU"/>
          </w:rPr>
          <mc:AlternateContent>
            <mc:Choice Requires="wps">
              <w:drawing>
                <wp:anchor distT="0" distB="0" distL="114300" distR="114300" simplePos="0" relativeHeight="251658240" behindDoc="0" locked="0" layoutInCell="1" allowOverlap="1" wp14:anchorId="4296FFEF" wp14:editId="35E53BFB">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0A92149">
                <v:line w14:anchorId="10DC4122" id="Straight Connector 727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r>
        <w:r>
          <w:t xml:space="preserve"> </w:t>
        </w:r>
        <w:r>
          <w:tab/>
        </w:r>
        <w:r>
          <w:tab/>
        </w:r>
        <w:r>
          <w:tab/>
        </w:r>
        <w:r>
          <w:tab/>
        </w:r>
        <w:r>
          <w:tab/>
        </w:r>
        <w:r>
          <w:tab/>
        </w:r>
        <w:r>
          <w:tab/>
        </w:r>
        <w:r>
          <w:tab/>
        </w:r>
        <w:r>
          <w:tab/>
        </w:r>
        <w:r>
          <w:t xml:space="preserve">            </w:t>
        </w:r>
        <w:r>
          <w:fldChar w:fldCharType="begin"/>
        </w:r>
        <w:r>
          <w:instrText xml:space="preserve"> PAGE   \* MERGEFORMAT </w:instrText>
        </w:r>
        <w:r>
          <w:fldChar w:fldCharType="separate"/>
        </w:r>
        <w:r w:rsidR="00B21650">
          <w:rPr>
            <w:noProof/>
          </w:rPr>
          <w:t>186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110" w:rsidP="008D3238" w:rsidRDefault="00745110" w14:paraId="7D6A7D3E" w14:textId="77777777">
      <w:r>
        <w:separator/>
      </w:r>
    </w:p>
    <w:p w:rsidR="00745110" w:rsidP="008D3238" w:rsidRDefault="00745110" w14:paraId="7953A0B1" w14:textId="77777777"/>
    <w:p w:rsidR="00745110" w:rsidP="008D3238" w:rsidRDefault="00745110" w14:paraId="1848992B" w14:textId="77777777"/>
  </w:footnote>
  <w:footnote w:type="continuationSeparator" w:id="0">
    <w:p w:rsidR="00745110" w:rsidP="008D3238" w:rsidRDefault="00745110" w14:paraId="1C18C47E" w14:textId="77777777">
      <w:r>
        <w:continuationSeparator/>
      </w:r>
    </w:p>
    <w:p w:rsidR="00745110" w:rsidP="008D3238" w:rsidRDefault="00745110" w14:paraId="7D36E9EA" w14:textId="77777777"/>
    <w:p w:rsidR="00745110" w:rsidP="008D3238" w:rsidRDefault="00745110" w14:paraId="3EB8B589" w14:textId="77777777"/>
  </w:footnote>
  <w:footnote w:type="continuationNotice" w:id="1">
    <w:p w:rsidR="00745110" w:rsidP="008D3238" w:rsidRDefault="00745110" w14:paraId="13378200" w14:textId="77777777"/>
    <w:p w:rsidR="00745110" w:rsidP="008D3238" w:rsidRDefault="00745110" w14:paraId="5382FC9C" w14:textId="77777777"/>
    <w:p w:rsidR="00745110" w:rsidP="008D3238" w:rsidRDefault="00745110" w14:paraId="6321D8DE" w14:textId="7777777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E9B18" w14:textId="77777777" w:rsidR="00745110" w:rsidRDefault="00745110" w:rsidP="00F51F9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3885E" w14:textId="77777777" w:rsidR="00745110" w:rsidRDefault="00745110" w:rsidP="00F51F9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D37F" w14:textId="77777777" w:rsidR="00745110" w:rsidRDefault="00745110" w:rsidP="00F51F9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CA2F15" w14:textId="1646AF9B" w:rsidR="00745110" w:rsidRPr="0047700A" w:rsidRDefault="00745110" w:rsidP="00F51F9F">
    <w:pPr>
      <w:pStyle w:val="Header"/>
    </w:pPr>
    <w:r>
      <w:rPr>
        <w:noProof/>
        <w:snapToGrid/>
        <w:lang w:val="en-AU" w:eastAsia="en-AU"/>
      </w:rPr>
      <mc:AlternateContent>
        <mc:Choice Requires="wps">
          <w:drawing>
            <wp:anchor distT="0" distB="0" distL="114300" distR="114300" simplePos="0" relativeHeight="251658242" behindDoc="0" locked="0" layoutInCell="1" allowOverlap="1" wp14:anchorId="428E866F" wp14:editId="70C830AE">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911FDD3">
            <v:line w14:anchorId="52CE620A" id="Straight Connector 7231" o:spid="_x0000_s1026" style="position:absolute;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1"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B21650" w:rsidRPr="00B21650">
        <w:rPr>
          <w:rFonts w:ascii="Cambria Math" w:hAnsi="Cambria Math" w:cs="Cambria Math"/>
          <w:noProof/>
        </w:rPr>
        <w:t>RESULTS</w:t>
      </w:r>
    </w:fldSimple>
    <w:r>
      <w:rPr>
        <w:rFonts w:ascii="Cambria Math" w:hAnsi="Cambria Math" w:cs="Cambria Math"/>
        <w:noProof/>
      </w:rPr>
      <w:tab/>
    </w:r>
    <w:fldSimple w:instr=" STYLEREF  &quot;Heading 2&quot;  \* MERGEFORMAT ">
      <w:r w:rsidR="00B21650">
        <w:rPr>
          <w:noProof/>
        </w:rPr>
        <w:t>Output Finance Figures</w:t>
      </w:r>
    </w:fldSimple>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C470" w14:textId="77777777" w:rsidR="00745110" w:rsidRDefault="00745110" w:rsidP="00F51F9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5EE59" w14:textId="545B9B09" w:rsidR="00745110" w:rsidRPr="0047700A" w:rsidRDefault="00745110" w:rsidP="00F51F9F">
    <w:pPr>
      <w:pStyle w:val="Header"/>
    </w:pPr>
    <w:r>
      <w:rPr>
        <w:noProof/>
        <w:snapToGrid/>
        <w:lang w:val="en-AU" w:eastAsia="en-AU"/>
      </w:rPr>
      <mc:AlternateContent>
        <mc:Choice Requires="wps">
          <w:drawing>
            <wp:anchor distT="0" distB="0" distL="114300" distR="114300" simplePos="0" relativeHeight="251658244"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A7C40E7">
            <v:line w14:anchorId="3F4E9D7D" id="Straight Connector 7292" o:spid="_x0000_s1026" style="position:absolute;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3"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0" name="Picture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B21650" w:rsidRPr="00B21650">
        <w:rPr>
          <w:rFonts w:ascii="Cambria Math" w:hAnsi="Cambria Math" w:cs="Cambria Math"/>
          <w:noProof/>
        </w:rPr>
        <w:t>CONCLUSIONS</w:t>
      </w:r>
      <w:r w:rsidR="00B21650">
        <w:rPr>
          <w:noProof/>
        </w:rPr>
        <w:t xml:space="preserve"> &amp; RECOMMENDATIONS</w:t>
      </w:r>
    </w:fldSimple>
    <w:r w:rsidRPr="0047700A">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24ABC" w14:textId="61BD6E62" w:rsidR="00745110" w:rsidRPr="0047700A" w:rsidRDefault="00745110" w:rsidP="00F51F9F">
    <w:pPr>
      <w:pStyle w:val="Header"/>
    </w:pPr>
    <w:r>
      <w:rPr>
        <w:noProof/>
        <w:snapToGrid/>
        <w:lang w:val="en-AU" w:eastAsia="en-AU"/>
      </w:rPr>
      <mc:AlternateContent>
        <mc:Choice Requires="wps">
          <w:drawing>
            <wp:anchor distT="0" distB="0" distL="114300" distR="114300" simplePos="0" relativeHeight="251658246"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0097D53">
            <v:line w14:anchorId="69DEEF82" id="Straight Connector 7288" o:spid="_x0000_s1026" style="position:absolute;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5"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B21650" w:rsidRPr="00B21650">
        <w:rPr>
          <w:rFonts w:ascii="Cambria Math" w:hAnsi="Cambria Math" w:cs="Cambria Math"/>
          <w:noProof/>
        </w:rPr>
        <w:t>CONCLUSIONS</w:t>
      </w:r>
      <w:r w:rsidR="00B21650">
        <w:rPr>
          <w:noProof/>
        </w:rPr>
        <w:t xml:space="preserve"> &amp; RECOMMENDATIONS</w:t>
      </w:r>
    </w:fldSimple>
    <w:r>
      <w:rPr>
        <w:rFonts w:ascii="Cambria Math" w:hAnsi="Cambria Math" w:cs="Cambria Math"/>
        <w:noProof/>
      </w:rPr>
      <w:tab/>
    </w:r>
  </w:p>
  <w:p w14:paraId="7497482A" w14:textId="77777777" w:rsidR="00745110" w:rsidRDefault="00745110" w:rsidP="008D3238"/>
  <w:p w14:paraId="2BB13C8F" w14:textId="77777777" w:rsidR="00745110" w:rsidRDefault="00745110" w:rsidP="008D323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D84F9" w14:textId="77777777" w:rsidR="00745110" w:rsidRDefault="00745110" w:rsidP="00F51F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3FC22" w14:textId="77777777" w:rsidR="00745110" w:rsidRDefault="00745110" w:rsidP="00F51F9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06F20" w14:textId="77777777" w:rsidR="00745110" w:rsidRDefault="00745110" w:rsidP="00F51F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D8B3F" w14:textId="77777777" w:rsidR="00745110" w:rsidRDefault="00745110" w:rsidP="00F51F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BC11F" w14:textId="77777777" w:rsidR="00745110" w:rsidRDefault="00745110" w:rsidP="00F51F9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33991" w14:textId="77777777" w:rsidR="00745110" w:rsidRDefault="00745110" w:rsidP="00F51F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B2BE" w14:textId="77777777" w:rsidR="00745110" w:rsidRDefault="00745110" w:rsidP="00F51F9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05B02" w14:textId="77777777" w:rsidR="00745110" w:rsidRDefault="00745110" w:rsidP="00F51F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5D316C9"/>
    <w:multiLevelType w:val="multilevel"/>
    <w:tmpl w:val="B9882688"/>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8863177"/>
    <w:multiLevelType w:val="multilevel"/>
    <w:tmpl w:val="30385EAC"/>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9430EC7"/>
    <w:multiLevelType w:val="multilevel"/>
    <w:tmpl w:val="60087AE2"/>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12E33DDD"/>
    <w:multiLevelType w:val="hybridMultilevel"/>
    <w:tmpl w:val="366C30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614D7"/>
    <w:multiLevelType w:val="multilevel"/>
    <w:tmpl w:val="0F14F688"/>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271E55"/>
    <w:multiLevelType w:val="hybridMultilevel"/>
    <w:tmpl w:val="DA86C1F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27F2400"/>
    <w:multiLevelType w:val="hybridMultilevel"/>
    <w:tmpl w:val="A7AC21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4F450CF"/>
    <w:multiLevelType w:val="multilevel"/>
    <w:tmpl w:val="4ECA2A8C"/>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28156540"/>
    <w:multiLevelType w:val="hybridMultilevel"/>
    <w:tmpl w:val="0E7AB64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984675C"/>
    <w:multiLevelType w:val="multilevel"/>
    <w:tmpl w:val="C05886B0"/>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3"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C367D"/>
    <w:multiLevelType w:val="hybridMultilevel"/>
    <w:tmpl w:val="4A3EC5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7712997"/>
    <w:multiLevelType w:val="hybridMultilevel"/>
    <w:tmpl w:val="996E802E"/>
    <w:lvl w:ilvl="0" w:tplc="04090001">
      <w:start w:val="1"/>
      <w:numFmt w:val="bullet"/>
      <w:lvlText w:val=""/>
      <w:lvlJc w:val="left"/>
      <w:pPr>
        <w:ind w:left="125"/>
      </w:pPr>
      <w:rPr>
        <w:rFonts w:hint="default" w:ascii="Symbol" w:hAnsi="Symbol"/>
        <w:b w:val="0"/>
        <w:i w:val="0"/>
        <w:strike w:val="0"/>
        <w:dstrike w:val="0"/>
        <w:color w:val="000000"/>
        <w:sz w:val="22"/>
        <w:szCs w:val="22"/>
        <w:u w:val="none" w:color="000000"/>
        <w:bdr w:val="none" w:color="auto" w:sz="0" w:space="0"/>
        <w:shd w:val="clear" w:color="auto" w:fill="auto"/>
        <w:vertAlign w:val="baseline"/>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9454BEC"/>
    <w:multiLevelType w:val="hybridMultilevel"/>
    <w:tmpl w:val="C0086A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4C90C19"/>
    <w:multiLevelType w:val="hybridMultilevel"/>
    <w:tmpl w:val="230C029E"/>
    <w:lvl w:ilvl="0" w:tplc="9ABE17D0">
      <w:start w:val="1"/>
      <w:numFmt w:val="bullet"/>
      <w:pStyle w:val="Bullet"/>
      <w:lvlText w:val=""/>
      <w:lvlJc w:val="left"/>
      <w:pPr>
        <w:ind w:left="720" w:hanging="360"/>
      </w:pPr>
      <w:rPr>
        <w:rFonts w:hint="default" w:ascii="Symbol" w:hAnsi="Symbol"/>
      </w:rPr>
    </w:lvl>
    <w:lvl w:ilvl="1" w:tplc="C1882DE2">
      <w:start w:val="1"/>
      <w:numFmt w:val="bullet"/>
      <w:pStyle w:val="Style2"/>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A1E127F"/>
    <w:multiLevelType w:val="hybridMultilevel"/>
    <w:tmpl w:val="ABB81F30"/>
    <w:lvl w:ilvl="0" w:tplc="B47ED240">
      <w:start w:val="1"/>
      <w:numFmt w:val="bullet"/>
      <w:lvlText w:val=""/>
      <w:lvlJc w:val="left"/>
      <w:pPr>
        <w:ind w:left="2160" w:hanging="360"/>
      </w:pPr>
      <w:rPr>
        <w:rFonts w:hint="default" w:ascii="Wingdings" w:hAnsi="Wingdings"/>
      </w:rPr>
    </w:lvl>
    <w:lvl w:ilvl="1" w:tplc="0C090003" w:tentative="1">
      <w:start w:val="1"/>
      <w:numFmt w:val="bullet"/>
      <w:lvlText w:val="o"/>
      <w:lvlJc w:val="left"/>
      <w:pPr>
        <w:ind w:left="2880" w:hanging="360"/>
      </w:pPr>
      <w:rPr>
        <w:rFonts w:hint="default" w:ascii="Courier New" w:hAnsi="Courier New" w:cs="Courier New"/>
      </w:rPr>
    </w:lvl>
    <w:lvl w:ilvl="2" w:tplc="0C090005" w:tentative="1">
      <w:start w:val="1"/>
      <w:numFmt w:val="bullet"/>
      <w:lvlText w:val=""/>
      <w:lvlJc w:val="left"/>
      <w:pPr>
        <w:ind w:left="3600" w:hanging="360"/>
      </w:pPr>
      <w:rPr>
        <w:rFonts w:hint="default" w:ascii="Wingdings" w:hAnsi="Wingdings"/>
      </w:rPr>
    </w:lvl>
    <w:lvl w:ilvl="3" w:tplc="0C090001" w:tentative="1">
      <w:start w:val="1"/>
      <w:numFmt w:val="bullet"/>
      <w:lvlText w:val=""/>
      <w:lvlJc w:val="left"/>
      <w:pPr>
        <w:ind w:left="4320" w:hanging="360"/>
      </w:pPr>
      <w:rPr>
        <w:rFonts w:hint="default" w:ascii="Symbol" w:hAnsi="Symbol"/>
      </w:rPr>
    </w:lvl>
    <w:lvl w:ilvl="4" w:tplc="0C090003" w:tentative="1">
      <w:start w:val="1"/>
      <w:numFmt w:val="bullet"/>
      <w:lvlText w:val="o"/>
      <w:lvlJc w:val="left"/>
      <w:pPr>
        <w:ind w:left="5040" w:hanging="360"/>
      </w:pPr>
      <w:rPr>
        <w:rFonts w:hint="default" w:ascii="Courier New" w:hAnsi="Courier New" w:cs="Courier New"/>
      </w:rPr>
    </w:lvl>
    <w:lvl w:ilvl="5" w:tplc="0C090005" w:tentative="1">
      <w:start w:val="1"/>
      <w:numFmt w:val="bullet"/>
      <w:lvlText w:val=""/>
      <w:lvlJc w:val="left"/>
      <w:pPr>
        <w:ind w:left="5760" w:hanging="360"/>
      </w:pPr>
      <w:rPr>
        <w:rFonts w:hint="default" w:ascii="Wingdings" w:hAnsi="Wingdings"/>
      </w:rPr>
    </w:lvl>
    <w:lvl w:ilvl="6" w:tplc="0C090001" w:tentative="1">
      <w:start w:val="1"/>
      <w:numFmt w:val="bullet"/>
      <w:lvlText w:val=""/>
      <w:lvlJc w:val="left"/>
      <w:pPr>
        <w:ind w:left="6480" w:hanging="360"/>
      </w:pPr>
      <w:rPr>
        <w:rFonts w:hint="default" w:ascii="Symbol" w:hAnsi="Symbol"/>
      </w:rPr>
    </w:lvl>
    <w:lvl w:ilvl="7" w:tplc="0C090003" w:tentative="1">
      <w:start w:val="1"/>
      <w:numFmt w:val="bullet"/>
      <w:lvlText w:val="o"/>
      <w:lvlJc w:val="left"/>
      <w:pPr>
        <w:ind w:left="7200" w:hanging="360"/>
      </w:pPr>
      <w:rPr>
        <w:rFonts w:hint="default" w:ascii="Courier New" w:hAnsi="Courier New" w:cs="Courier New"/>
      </w:rPr>
    </w:lvl>
    <w:lvl w:ilvl="8" w:tplc="0C090005" w:tentative="1">
      <w:start w:val="1"/>
      <w:numFmt w:val="bullet"/>
      <w:lvlText w:val=""/>
      <w:lvlJc w:val="left"/>
      <w:pPr>
        <w:ind w:left="7920" w:hanging="360"/>
      </w:pPr>
      <w:rPr>
        <w:rFonts w:hint="default" w:ascii="Wingdings" w:hAnsi="Wingdings"/>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1A85EA6"/>
    <w:multiLevelType w:val="hybridMultilevel"/>
    <w:tmpl w:val="17D22B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4F21498"/>
    <w:multiLevelType w:val="hybridMultilevel"/>
    <w:tmpl w:val="BDB8B934"/>
    <w:lvl w:ilvl="0" w:tplc="B5727194">
      <w:start w:val="1"/>
      <w:numFmt w:val="bullet"/>
      <w:pStyle w:val="BulletRecommend"/>
      <w:lvlText w:val="o"/>
      <w:lvlJc w:val="left"/>
      <w:pPr>
        <w:ind w:left="1797" w:hanging="360"/>
      </w:pPr>
      <w:rPr>
        <w:rFonts w:hint="default" w:ascii="Courier New" w:hAnsi="Courier New" w:cs="Courier New"/>
      </w:rPr>
    </w:lvl>
    <w:lvl w:ilvl="1" w:tplc="0C090003" w:tentative="1">
      <w:start w:val="1"/>
      <w:numFmt w:val="bullet"/>
      <w:lvlText w:val="o"/>
      <w:lvlJc w:val="left"/>
      <w:pPr>
        <w:ind w:left="2517" w:hanging="360"/>
      </w:pPr>
      <w:rPr>
        <w:rFonts w:hint="default" w:ascii="Courier New" w:hAnsi="Courier New" w:cs="Courier New"/>
      </w:rPr>
    </w:lvl>
    <w:lvl w:ilvl="2" w:tplc="0C090005" w:tentative="1">
      <w:start w:val="1"/>
      <w:numFmt w:val="bullet"/>
      <w:lvlText w:val=""/>
      <w:lvlJc w:val="left"/>
      <w:pPr>
        <w:ind w:left="3237" w:hanging="360"/>
      </w:pPr>
      <w:rPr>
        <w:rFonts w:hint="default" w:ascii="Wingdings" w:hAnsi="Wingdings"/>
      </w:rPr>
    </w:lvl>
    <w:lvl w:ilvl="3" w:tplc="0C090001" w:tentative="1">
      <w:start w:val="1"/>
      <w:numFmt w:val="bullet"/>
      <w:lvlText w:val=""/>
      <w:lvlJc w:val="left"/>
      <w:pPr>
        <w:ind w:left="3957" w:hanging="360"/>
      </w:pPr>
      <w:rPr>
        <w:rFonts w:hint="default" w:ascii="Symbol" w:hAnsi="Symbol"/>
      </w:rPr>
    </w:lvl>
    <w:lvl w:ilvl="4" w:tplc="0C090003" w:tentative="1">
      <w:start w:val="1"/>
      <w:numFmt w:val="bullet"/>
      <w:lvlText w:val="o"/>
      <w:lvlJc w:val="left"/>
      <w:pPr>
        <w:ind w:left="4677" w:hanging="360"/>
      </w:pPr>
      <w:rPr>
        <w:rFonts w:hint="default" w:ascii="Courier New" w:hAnsi="Courier New" w:cs="Courier New"/>
      </w:rPr>
    </w:lvl>
    <w:lvl w:ilvl="5" w:tplc="0C090005" w:tentative="1">
      <w:start w:val="1"/>
      <w:numFmt w:val="bullet"/>
      <w:lvlText w:val=""/>
      <w:lvlJc w:val="left"/>
      <w:pPr>
        <w:ind w:left="5397" w:hanging="360"/>
      </w:pPr>
      <w:rPr>
        <w:rFonts w:hint="default" w:ascii="Wingdings" w:hAnsi="Wingdings"/>
      </w:rPr>
    </w:lvl>
    <w:lvl w:ilvl="6" w:tplc="0C090001" w:tentative="1">
      <w:start w:val="1"/>
      <w:numFmt w:val="bullet"/>
      <w:lvlText w:val=""/>
      <w:lvlJc w:val="left"/>
      <w:pPr>
        <w:ind w:left="6117" w:hanging="360"/>
      </w:pPr>
      <w:rPr>
        <w:rFonts w:hint="default" w:ascii="Symbol" w:hAnsi="Symbol"/>
      </w:rPr>
    </w:lvl>
    <w:lvl w:ilvl="7" w:tplc="0C090003" w:tentative="1">
      <w:start w:val="1"/>
      <w:numFmt w:val="bullet"/>
      <w:lvlText w:val="o"/>
      <w:lvlJc w:val="left"/>
      <w:pPr>
        <w:ind w:left="6837" w:hanging="360"/>
      </w:pPr>
      <w:rPr>
        <w:rFonts w:hint="default" w:ascii="Courier New" w:hAnsi="Courier New" w:cs="Courier New"/>
      </w:rPr>
    </w:lvl>
    <w:lvl w:ilvl="8" w:tplc="0C090005" w:tentative="1">
      <w:start w:val="1"/>
      <w:numFmt w:val="bullet"/>
      <w:lvlText w:val=""/>
      <w:lvlJc w:val="left"/>
      <w:pPr>
        <w:ind w:left="7557" w:hanging="360"/>
      </w:pPr>
      <w:rPr>
        <w:rFonts w:hint="default" w:ascii="Wingdings" w:hAnsi="Wingdings"/>
      </w:rPr>
    </w:lvl>
  </w:abstractNum>
  <w:abstractNum w:abstractNumId="22" w15:restartNumberingAfterBreak="0">
    <w:nsid w:val="62DD042E"/>
    <w:multiLevelType w:val="hybridMultilevel"/>
    <w:tmpl w:val="F22E5D3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3" w15:restartNumberingAfterBreak="0">
    <w:nsid w:val="64136979"/>
    <w:multiLevelType w:val="multilevel"/>
    <w:tmpl w:val="9F9E1738"/>
    <w:lvl w:ilvl="0">
      <w:start w:val="1"/>
      <w:numFmt w:val="decimal"/>
      <w:pStyle w:val="Heading1"/>
      <w:lvlText w:val="CHAPTER %1:"/>
      <w:lvlJc w:val="left"/>
      <w:pPr>
        <w:ind w:left="20" w:hanging="360"/>
      </w:pPr>
      <w:rPr>
        <w:specVanish w:val="0"/>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78033F8"/>
    <w:multiLevelType w:val="hybridMultilevel"/>
    <w:tmpl w:val="F1A28F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7C384AAB"/>
    <w:multiLevelType w:val="hybridMultilevel"/>
    <w:tmpl w:val="4446A5A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9"/>
  </w:num>
  <w:num w:numId="2">
    <w:abstractNumId w:val="24"/>
  </w:num>
  <w:num w:numId="3">
    <w:abstractNumId w:val="1"/>
  </w:num>
  <w:num w:numId="4">
    <w:abstractNumId w:val="11"/>
  </w:num>
  <w:num w:numId="5">
    <w:abstractNumId w:val="15"/>
  </w:num>
  <w:num w:numId="6">
    <w:abstractNumId w:val="16"/>
  </w:num>
  <w:num w:numId="7">
    <w:abstractNumId w:val="0"/>
  </w:num>
  <w:num w:numId="8">
    <w:abstractNumId w:val="26"/>
  </w:num>
  <w:num w:numId="9">
    <w:abstractNumId w:val="14"/>
  </w:num>
  <w:num w:numId="10">
    <w:abstractNumId w:val="20"/>
  </w:num>
  <w:num w:numId="11">
    <w:abstractNumId w:val="4"/>
  </w:num>
  <w:num w:numId="12">
    <w:abstractNumId w:val="8"/>
  </w:num>
  <w:num w:numId="13">
    <w:abstractNumId w:val="22"/>
  </w:num>
  <w:num w:numId="14">
    <w:abstractNumId w:val="25"/>
  </w:num>
  <w:num w:numId="15">
    <w:abstractNumId w:val="17"/>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5"/>
  </w:num>
  <w:num w:numId="19">
    <w:abstractNumId w:val="9"/>
  </w:num>
  <w:num w:numId="20">
    <w:abstractNumId w:val="21"/>
  </w:num>
  <w:num w:numId="21">
    <w:abstractNumId w:val="18"/>
  </w:num>
  <w:num w:numId="22">
    <w:abstractNumId w:val="7"/>
  </w:num>
  <w:num w:numId="23">
    <w:abstractNumId w:val="1"/>
  </w:num>
  <w:num w:numId="24">
    <w:abstractNumId w:val="12"/>
  </w:num>
  <w:num w:numId="25">
    <w:abstractNumId w:val="10"/>
  </w:num>
  <w:num w:numId="26">
    <w:abstractNumId w:val="6"/>
  </w:num>
  <w:num w:numId="27">
    <w:abstractNumId w:val="2"/>
  </w:num>
  <w:num w:numId="28">
    <w:abstractNumId w:val="3"/>
  </w:num>
  <w:num w:numId="29">
    <w:abstractNumId w:val="23"/>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drawingGridHorizontalSpacing w:val="120"/>
  <w:displayHorizontalDrawingGridEvery w:val="2"/>
  <w:displayVerticalDrawingGridEvery w:val="2"/>
  <w:characterSpacingControl w:val="doNotCompress"/>
  <w:hdrShapeDefaults>
    <o:shapedefaults v:ext="edit" spidmax="8193"/>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094296"/>
    <w:rsid w:val="000A5E55"/>
    <w:rsid w:val="001E2CE8"/>
    <w:rsid w:val="001E4588"/>
    <w:rsid w:val="002550B5"/>
    <w:rsid w:val="00281CA8"/>
    <w:rsid w:val="003138C4"/>
    <w:rsid w:val="003340DB"/>
    <w:rsid w:val="003527B8"/>
    <w:rsid w:val="00401556"/>
    <w:rsid w:val="00474CFE"/>
    <w:rsid w:val="00484DE7"/>
    <w:rsid w:val="0049362C"/>
    <w:rsid w:val="004D31CB"/>
    <w:rsid w:val="004F691F"/>
    <w:rsid w:val="005502A9"/>
    <w:rsid w:val="005B0EE2"/>
    <w:rsid w:val="005C7223"/>
    <w:rsid w:val="005E106F"/>
    <w:rsid w:val="005E30D5"/>
    <w:rsid w:val="006322F6"/>
    <w:rsid w:val="0066022B"/>
    <w:rsid w:val="007047DA"/>
    <w:rsid w:val="00745110"/>
    <w:rsid w:val="00770A87"/>
    <w:rsid w:val="007B2271"/>
    <w:rsid w:val="007E341E"/>
    <w:rsid w:val="007E4CDC"/>
    <w:rsid w:val="007F111D"/>
    <w:rsid w:val="00800034"/>
    <w:rsid w:val="00805D31"/>
    <w:rsid w:val="008426A0"/>
    <w:rsid w:val="008523B5"/>
    <w:rsid w:val="008663B7"/>
    <w:rsid w:val="008A67C3"/>
    <w:rsid w:val="008D3238"/>
    <w:rsid w:val="009562DA"/>
    <w:rsid w:val="00985796"/>
    <w:rsid w:val="009B1B90"/>
    <w:rsid w:val="009B6553"/>
    <w:rsid w:val="009C00CE"/>
    <w:rsid w:val="009D30B1"/>
    <w:rsid w:val="009F1676"/>
    <w:rsid w:val="009F58EA"/>
    <w:rsid w:val="00A26C35"/>
    <w:rsid w:val="00AB47CB"/>
    <w:rsid w:val="00AD42BF"/>
    <w:rsid w:val="00AE5CCF"/>
    <w:rsid w:val="00AF6292"/>
    <w:rsid w:val="00B02634"/>
    <w:rsid w:val="00B21650"/>
    <w:rsid w:val="00B306BE"/>
    <w:rsid w:val="00B95AD3"/>
    <w:rsid w:val="00BF72D7"/>
    <w:rsid w:val="00C20E77"/>
    <w:rsid w:val="00C70B5F"/>
    <w:rsid w:val="00CA55C7"/>
    <w:rsid w:val="00D105F9"/>
    <w:rsid w:val="00D27E9C"/>
    <w:rsid w:val="00D4689B"/>
    <w:rsid w:val="00D562E9"/>
    <w:rsid w:val="00E14297"/>
    <w:rsid w:val="00E34B64"/>
    <w:rsid w:val="00EA3E8D"/>
    <w:rsid w:val="00EF1F87"/>
    <w:rsid w:val="00F23383"/>
    <w:rsid w:val="00F51F9F"/>
    <w:rsid w:val="00F5544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uiPriority="0" w:semiHidden="1" w:unhideWhenUsed="1"/>
    <w:lsdException w:name="List 3" w:uiPriority="0" w:semiHidden="1" w:unhideWhenUsed="1"/>
    <w:lsdException w:name="List 4" w:uiPriority="0" w:semiHidden="1" w:unhideWhenUsed="1"/>
    <w:lsdException w:name="List 5" w:uiPriority="0"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iPriority="0"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8D3238"/>
    <w:pPr>
      <w:spacing w:before="100" w:beforeAutospacing="1" w:after="100" w:afterAutospacing="1" w:line="360" w:lineRule="auto"/>
      <w:contextualSpacing/>
      <w:jc w:val="both"/>
    </w:pPr>
    <w:rPr>
      <w:rFonts w:ascii="Times New Roman" w:hAnsi="Times New Roman" w:eastAsia="MS Mincho" w:cs="Times New Roman"/>
      <w:szCs w:val="24"/>
      <w:lang w:eastAsia="ja-JP"/>
    </w:rPr>
  </w:style>
  <w:style w:type="paragraph" w:styleId="Heading1">
    <w:name w:val="heading 1"/>
    <w:next w:val="Normal"/>
    <w:link w:val="Heading1Char"/>
    <w:autoRedefine/>
    <w:qFormat/>
    <w:rsid w:val="00C20E77"/>
    <w:pPr>
      <w:keepNext/>
      <w:pageBreakBefore/>
      <w:numPr>
        <w:numId w:val="29"/>
      </w:numPr>
      <w:spacing w:after="600" w:line="240" w:lineRule="auto"/>
      <w:jc w:val="center"/>
      <w:outlineLvl w:val="0"/>
    </w:pPr>
    <w:rPr>
      <w:rFonts w:ascii="Times New Roman" w:hAnsi="Times New Roman" w:eastAsia="MS Mincho" w:cs="Arial"/>
      <w:bCs/>
      <w:smallCaps/>
      <w:kern w:val="32"/>
      <w:sz w:val="56"/>
      <w:szCs w:val="32"/>
      <w:lang w:eastAsia="en-GB"/>
    </w:rPr>
  </w:style>
  <w:style w:type="paragraph" w:styleId="Heading2">
    <w:name w:val="heading 2"/>
    <w:basedOn w:val="Heading1"/>
    <w:next w:val="Normal"/>
    <w:link w:val="Heading2Char"/>
    <w:autoRedefine/>
    <w:qFormat/>
    <w:rsid w:val="00D105F9"/>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5B0EE2"/>
    <w:pPr>
      <w:numPr>
        <w:ilvl w:val="2"/>
        <w:numId w:val="24"/>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24"/>
      </w:numPr>
      <w:spacing w:before="20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24"/>
      </w:numPr>
      <w:spacing w:before="20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24"/>
      </w:numPr>
      <w:spacing w:before="20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C20E77"/>
    <w:rPr>
      <w:rFonts w:ascii="Times New Roman" w:hAnsi="Times New Roman" w:eastAsia="MS Mincho" w:cs="Arial"/>
      <w:bCs/>
      <w:smallCaps/>
      <w:kern w:val="32"/>
      <w:sz w:val="56"/>
      <w:szCs w:val="32"/>
      <w:lang w:eastAsia="en-GB"/>
    </w:rPr>
  </w:style>
  <w:style w:type="character" w:styleId="Heading2Char" w:customStyle="1">
    <w:name w:val="Heading 2 Char"/>
    <w:basedOn w:val="DefaultParagraphFont"/>
    <w:link w:val="Heading2"/>
    <w:rsid w:val="00D105F9"/>
    <w:rPr>
      <w:rFonts w:ascii="Times New Roman" w:hAnsi="Times New Roman" w:eastAsia="MS Mincho" w:cs="Arial"/>
      <w:iCs/>
      <w:kern w:val="32"/>
      <w:sz w:val="32"/>
      <w:szCs w:val="28"/>
      <w:lang w:eastAsia="en-GB"/>
    </w:rPr>
  </w:style>
  <w:style w:type="character" w:styleId="Heading3Char" w:customStyle="1">
    <w:name w:val="Heading 3 Char"/>
    <w:basedOn w:val="DefaultParagraphFont"/>
    <w:link w:val="Heading3"/>
    <w:rsid w:val="005B0EE2"/>
    <w:rPr>
      <w:rFonts w:ascii="Times New Roman" w:hAnsi="Times New Roman" w:eastAsia="MS Mincho" w:cs="Courier New"/>
      <w:iCs/>
      <w:kern w:val="32"/>
      <w:sz w:val="28"/>
      <w:szCs w:val="20"/>
    </w:rPr>
  </w:style>
  <w:style w:type="character" w:styleId="Heading4Char" w:customStyle="1">
    <w:name w:val="Heading 4 Char"/>
    <w:basedOn w:val="DefaultParagraphFont"/>
    <w:link w:val="Heading4"/>
    <w:rsid w:val="00016183"/>
    <w:rPr>
      <w:rFonts w:ascii="Times New Roman" w:hAnsi="Times New Roman" w:eastAsia="MS Mincho" w:cs="Courier New"/>
      <w:bCs/>
      <w:iCs/>
      <w:kern w:val="32"/>
      <w:sz w:val="24"/>
      <w:szCs w:val="28"/>
    </w:rPr>
  </w:style>
  <w:style w:type="character" w:styleId="Heading5Char" w:customStyle="1">
    <w:name w:val="Heading 5 Char"/>
    <w:basedOn w:val="DefaultParagraphFont"/>
    <w:link w:val="Heading5"/>
    <w:rsid w:val="00016183"/>
    <w:rPr>
      <w:rFonts w:ascii="Times New Roman" w:hAnsi="Times New Roman" w:eastAsia="MS Mincho" w:cs="Courier New"/>
      <w:i/>
      <w:kern w:val="32"/>
      <w:sz w:val="24"/>
      <w:szCs w:val="26"/>
    </w:rPr>
  </w:style>
  <w:style w:type="character" w:styleId="Heading6Char" w:customStyle="1">
    <w:name w:val="Heading 6 Char"/>
    <w:basedOn w:val="DefaultParagraphFont"/>
    <w:link w:val="Heading6"/>
    <w:rsid w:val="00016183"/>
    <w:rPr>
      <w:rFonts w:ascii="Times New Roman" w:hAnsi="Times New Roman" w:eastAsia="MS Mincho" w:cs="Courier New"/>
      <w:bCs/>
      <w:i/>
      <w:kern w:val="32"/>
      <w:sz w:val="24"/>
    </w:rPr>
  </w:style>
  <w:style w:type="character" w:styleId="Heading7Char" w:customStyle="1">
    <w:name w:val="Heading 7 Char"/>
    <w:basedOn w:val="DefaultParagraphFont"/>
    <w:link w:val="Heading7"/>
    <w:semiHidden/>
    <w:rsid w:val="00016183"/>
    <w:rPr>
      <w:rFonts w:asciiTheme="majorHAnsi" w:hAnsiTheme="majorHAnsi" w:eastAsiaTheme="majorEastAsia" w:cstheme="majorBidi"/>
      <w:i/>
      <w:iCs/>
      <w:color w:val="404040" w:themeColor="text1" w:themeTint="BF"/>
      <w:szCs w:val="24"/>
      <w:lang w:eastAsia="ja-JP"/>
    </w:rPr>
  </w:style>
  <w:style w:type="character" w:styleId="Heading8Char" w:customStyle="1">
    <w:name w:val="Heading 8 Char"/>
    <w:basedOn w:val="DefaultParagraphFont"/>
    <w:link w:val="Heading8"/>
    <w:semiHidden/>
    <w:rsid w:val="00016183"/>
    <w:rPr>
      <w:rFonts w:asciiTheme="majorHAnsi" w:hAnsiTheme="majorHAnsi" w:eastAsiaTheme="majorEastAsia" w:cstheme="majorBidi"/>
      <w:color w:val="404040" w:themeColor="text1" w:themeTint="BF"/>
      <w:sz w:val="20"/>
      <w:szCs w:val="20"/>
      <w:lang w:eastAsia="ja-JP"/>
    </w:rPr>
  </w:style>
  <w:style w:type="character" w:styleId="Heading9Char" w:customStyle="1">
    <w:name w:val="Heading 9 Char"/>
    <w:basedOn w:val="DefaultParagraphFont"/>
    <w:link w:val="Heading9"/>
    <w:semiHidden/>
    <w:rsid w:val="00016183"/>
    <w:rPr>
      <w:rFonts w:asciiTheme="majorHAnsi" w:hAnsiTheme="majorHAnsi" w:eastAsiaTheme="majorEastAsia" w:cstheme="majorBidi"/>
      <w:i/>
      <w:iCs/>
      <w:color w:val="404040" w:themeColor="text1" w:themeTint="BF"/>
      <w:sz w:val="20"/>
      <w:szCs w:val="20"/>
      <w:lang w:eastAsia="ja-JP"/>
    </w:rPr>
  </w:style>
  <w:style w:type="paragraph" w:styleId="TableText" w:customStyle="1">
    <w:name w:val="TableText"/>
    <w:basedOn w:val="Normal"/>
    <w:autoRedefine/>
    <w:rsid w:val="00016183"/>
    <w:pPr>
      <w:keepNext/>
      <w:widowControl w:val="0"/>
    </w:pPr>
    <w:rPr>
      <w:snapToGrid w:val="0"/>
      <w:spacing w:val="-2"/>
      <w:sz w:val="20"/>
    </w:rPr>
  </w:style>
  <w:style w:type="paragraph" w:styleId="TableTextNumbered" w:customStyle="1">
    <w:name w:val="TableTextNumbered"/>
    <w:basedOn w:val="Normal"/>
    <w:autoRedefine/>
    <w:rsid w:val="00016183"/>
    <w:pPr>
      <w:numPr>
        <w:numId w:val="1"/>
      </w:numPr>
    </w:pPr>
    <w:rPr>
      <w:sz w:val="20"/>
    </w:rPr>
  </w:style>
  <w:style w:type="paragraph" w:styleId="TableTextTab" w:customStyle="1">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hAnsi="Times New Roman" w:eastAsia="Times New Roman" w:cs="Times New Roman"/>
      <w:snapToGrid w:val="0"/>
      <w:spacing w:val="-2"/>
      <w:sz w:val="20"/>
      <w:szCs w:val="24"/>
      <w:lang w:val="en-GB"/>
    </w:rPr>
  </w:style>
  <w:style w:type="character" w:styleId="HeaderChar" w:customStyle="1">
    <w:name w:val="Header Char"/>
    <w:basedOn w:val="DefaultParagraphFont"/>
    <w:link w:val="Header"/>
    <w:uiPriority w:val="99"/>
    <w:rsid w:val="00F51F9F"/>
    <w:rPr>
      <w:rFonts w:ascii="Times New Roman" w:hAnsi="Times New Roman" w:eastAsia="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styleId="DocumentMapChar" w:customStyle="1">
    <w:name w:val="Document Map Char"/>
    <w:basedOn w:val="DefaultParagraphFont"/>
    <w:link w:val="DocumentMap"/>
    <w:semiHidden/>
    <w:rsid w:val="00016183"/>
    <w:rPr>
      <w:rFonts w:ascii="Tahoma" w:hAnsi="Tahoma" w:eastAsia="MS Mincho"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hAnsi="Times New Roman" w:eastAsia="Times New Roman" w:cs="Times New Roman"/>
      <w:sz w:val="20"/>
      <w:szCs w:val="24"/>
      <w:lang w:val="en-GB" w:eastAsia="en-GB"/>
    </w:rPr>
  </w:style>
  <w:style w:type="character" w:styleId="FooterChar" w:customStyle="1">
    <w:name w:val="Footer Char"/>
    <w:aliases w:val="Footer Left Char"/>
    <w:basedOn w:val="DefaultParagraphFont"/>
    <w:link w:val="Footer"/>
    <w:uiPriority w:val="99"/>
    <w:rsid w:val="00016183"/>
    <w:rPr>
      <w:rFonts w:ascii="Times New Roman" w:hAnsi="Times New Roman" w:eastAsia="Times New Roman" w:cs="Times New Roman"/>
      <w:sz w:val="20"/>
      <w:szCs w:val="24"/>
      <w:lang w:val="en-GB" w:eastAsia="en-GB"/>
    </w:rPr>
  </w:style>
  <w:style w:type="character" w:styleId="PageNumber">
    <w:name w:val="page number"/>
    <w:basedOn w:val="DefaultParagraphFont"/>
    <w:rsid w:val="00016183"/>
  </w:style>
  <w:style w:type="paragraph" w:styleId="TitleCentre" w:customStyle="1">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hAnsi="Cambria" w:eastAsia="MS Mincho" w:cs="Times New Roman"/>
      <w:sz w:val="20"/>
      <w:szCs w:val="20"/>
      <w:lang w:val="en-GB"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styleId="BalloonTextChar" w:customStyle="1">
    <w:name w:val="Balloon Text Char"/>
    <w:basedOn w:val="DefaultParagraphFont"/>
    <w:link w:val="BalloonText"/>
    <w:rsid w:val="00016183"/>
    <w:rPr>
      <w:rFonts w:ascii="Tahoma" w:hAnsi="Tahoma" w:eastAsia="MS Mincho" w:cs="Tahoma"/>
      <w:sz w:val="16"/>
      <w:szCs w:val="16"/>
      <w:lang w:eastAsia="ja-JP"/>
    </w:rPr>
  </w:style>
  <w:style w:type="paragraph" w:styleId="TableHeadText" w:customStyle="1">
    <w:name w:val="TableHeadText"/>
    <w:basedOn w:val="TableText"/>
    <w:autoRedefine/>
    <w:rsid w:val="00016183"/>
    <w:pPr>
      <w:jc w:val="center"/>
    </w:pPr>
  </w:style>
  <w:style w:type="paragraph" w:styleId="Heading1-NoNumber" w:customStyle="1">
    <w:name w:val="Heading 1 - No Number"/>
    <w:next w:val="Normal"/>
    <w:link w:val="Heading1-NoNumberChar"/>
    <w:autoRedefine/>
    <w:qFormat/>
    <w:rsid w:val="00D562E9"/>
    <w:pPr>
      <w:spacing w:before="120" w:after="240" w:line="240" w:lineRule="auto"/>
      <w:jc w:val="center"/>
      <w:outlineLvl w:val="0"/>
    </w:pPr>
    <w:rPr>
      <w:rFonts w:ascii="Times New Roman" w:hAnsi="Times New Roman" w:eastAsia="Times New Roman" w:cs="Arial"/>
      <w:b/>
      <w:bCs/>
      <w:smallCaps/>
      <w:kern w:val="32"/>
      <w:sz w:val="28"/>
      <w:szCs w:val="28"/>
      <w:lang w:eastAsia="en-GB"/>
    </w:rPr>
  </w:style>
  <w:style w:type="paragraph" w:styleId="Heading2-NoNumber" w:customStyle="1">
    <w:name w:val="Heading 2 - No Number"/>
    <w:basedOn w:val="Heading2"/>
    <w:next w:val="Normal"/>
    <w:autoRedefine/>
    <w:qFormat/>
    <w:rsid w:val="00016183"/>
    <w:pPr>
      <w:numPr>
        <w:ilvl w:val="0"/>
        <w:numId w:val="0"/>
      </w:numPr>
    </w:pPr>
    <w:rPr>
      <w:lang w:eastAsia="en-US"/>
    </w:rPr>
  </w:style>
  <w:style w:type="paragraph" w:styleId="Bullet" w:customStyle="1">
    <w:name w:val="Bullet"/>
    <w:basedOn w:val="Normal"/>
    <w:link w:val="BulletChar"/>
    <w:autoRedefine/>
    <w:qFormat/>
    <w:rsid w:val="00016183"/>
    <w:pPr>
      <w:numPr>
        <w:numId w:val="15"/>
      </w:numPr>
    </w:pPr>
    <w:rPr>
      <w:rFonts w:cs="Arial"/>
      <w:szCs w:val="20"/>
      <w:lang w:val="en-GB"/>
    </w:rPr>
  </w:style>
  <w:style w:type="paragraph" w:styleId="Source" w:customStyle="1">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styleId="Listi" w:customStyle="1">
    <w:name w:val="List i"/>
    <w:basedOn w:val="Normal"/>
    <w:autoRedefine/>
    <w:qFormat/>
    <w:rsid w:val="00016183"/>
  </w:style>
  <w:style w:type="paragraph" w:styleId="FigureCaption" w:customStyle="1">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styleId="NormalNoSpaceAfter" w:customStyle="1">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styleId="QuoteChar" w:customStyle="1">
    <w:name w:val="Quote Char"/>
    <w:basedOn w:val="DefaultParagraphFont"/>
    <w:link w:val="Quote"/>
    <w:uiPriority w:val="29"/>
    <w:rsid w:val="00016183"/>
    <w:rPr>
      <w:rFonts w:ascii="Times New Roman" w:hAnsi="Times New Roman" w:eastAsia="MS Mincho" w:cs="Times New Roman"/>
      <w:i/>
      <w:iCs/>
      <w:color w:val="000000"/>
      <w:szCs w:val="24"/>
      <w:lang w:eastAsia="ja-JP"/>
    </w:rPr>
  </w:style>
  <w:style w:type="paragraph" w:styleId="List">
    <w:name w:val="List"/>
    <w:basedOn w:val="Normal"/>
    <w:rsid w:val="00016183"/>
    <w:pPr>
      <w:ind w:left="283" w:hanging="283"/>
    </w:pPr>
  </w:style>
  <w:style w:type="paragraph" w:styleId="BulletLevel2" w:customStyle="1">
    <w:name w:val="Bullet Level 2"/>
    <w:basedOn w:val="Bullet"/>
    <w:link w:val="BulletLevel2Char"/>
    <w:autoRedefine/>
    <w:qFormat/>
    <w:rsid w:val="00016183"/>
    <w:pPr>
      <w:numPr>
        <w:numId w:val="0"/>
      </w:numPr>
      <w:ind w:left="1440"/>
    </w:pPr>
  </w:style>
  <w:style w:type="paragraph" w:styleId="ContentsTable" w:customStyle="1">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styleId="Centred" w:customStyle="1">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styleId="TitleChar" w:customStyle="1">
    <w:name w:val="Title Char"/>
    <w:aliases w:val="Thesis Title Char"/>
    <w:basedOn w:val="DefaultParagraphFont"/>
    <w:link w:val="Title"/>
    <w:rsid w:val="00016183"/>
    <w:rPr>
      <w:rFonts w:ascii="Times New Roman" w:hAnsi="Times New Roman" w:eastAsiaTheme="majorEastAsia" w:cstheme="majorBidi"/>
      <w:i/>
      <w:smallCaps/>
      <w:spacing w:val="5"/>
      <w:kern w:val="28"/>
      <w:sz w:val="52"/>
      <w:szCs w:val="52"/>
      <w:lang w:eastAsia="ja-JP"/>
    </w:rPr>
  </w:style>
  <w:style w:type="paragraph" w:styleId="CoverPageDetails" w:customStyle="1">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hAnsi="Times New Roman" w:eastAsia="Times New Roman" w:cs="Times New Roman"/>
      <w:szCs w:val="24"/>
      <w:lang w:val="en-GB" w:eastAsia="en-GB"/>
    </w:rPr>
  </w:style>
  <w:style w:type="character" w:styleId="CoverPageDetailsChar" w:customStyle="1">
    <w:name w:val="Cover Page Details Char"/>
    <w:basedOn w:val="DefaultParagraphFont"/>
    <w:link w:val="CoverPageDetails"/>
    <w:rsid w:val="00016183"/>
    <w:rPr>
      <w:rFonts w:ascii="Times New Roman" w:hAnsi="Times New Roman" w:eastAsia="MS Mincho" w:cs="Times New Roman"/>
      <w:b/>
      <w:szCs w:val="24"/>
      <w:lang w:eastAsia="ja-JP"/>
    </w:rPr>
  </w:style>
  <w:style w:type="paragraph" w:styleId="AppendixHeading1" w:customStyle="1">
    <w:name w:val="Appendix Heading 1"/>
    <w:basedOn w:val="Heading1-NoNumber"/>
    <w:next w:val="Normal"/>
    <w:link w:val="AppendixHeading1Char"/>
    <w:autoRedefine/>
    <w:qFormat/>
    <w:rsid w:val="00016183"/>
    <w:pPr>
      <w:keepNext/>
      <w:pageBreakBefore/>
      <w:jc w:val="left"/>
    </w:pPr>
  </w:style>
  <w:style w:type="character" w:styleId="Heading1-NoNumberChar" w:customStyle="1">
    <w:name w:val="Heading 1 - No Number Char"/>
    <w:basedOn w:val="Heading1Char"/>
    <w:link w:val="Heading1-NoNumber"/>
    <w:rsid w:val="00D562E9"/>
    <w:rPr>
      <w:rFonts w:ascii="Times New Roman" w:hAnsi="Times New Roman" w:eastAsia="Times New Roman" w:cs="Arial"/>
      <w:b/>
      <w:bCs/>
      <w:smallCaps/>
      <w:kern w:val="32"/>
      <w:sz w:val="28"/>
      <w:szCs w:val="28"/>
      <w:lang w:eastAsia="en-GB"/>
    </w:rPr>
  </w:style>
  <w:style w:type="character" w:styleId="AppendixHeading1Char" w:customStyle="1">
    <w:name w:val="Appendix Heading 1 Char"/>
    <w:basedOn w:val="Heading1-NoNumberChar"/>
    <w:link w:val="AppendixHeading1"/>
    <w:rsid w:val="00016183"/>
    <w:rPr>
      <w:rFonts w:ascii="Times New Roman" w:hAnsi="Times New Roman" w:eastAsia="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styleId="Footer-Right" w:customStyle="1">
    <w:name w:val="Footer - Right"/>
    <w:basedOn w:val="Footer"/>
    <w:link w:val="Footer-RightChar"/>
    <w:autoRedefine/>
    <w:rsid w:val="00016183"/>
    <w:pPr>
      <w:tabs>
        <w:tab w:val="clear" w:pos="4153"/>
        <w:tab w:val="clear" w:pos="8306"/>
        <w:tab w:val="left" w:pos="142"/>
        <w:tab w:val="center" w:pos="4253"/>
      </w:tabs>
      <w:jc w:val="right"/>
    </w:pPr>
  </w:style>
  <w:style w:type="character" w:styleId="Footer-RightChar" w:customStyle="1">
    <w:name w:val="Footer - Right Char"/>
    <w:basedOn w:val="FooterChar"/>
    <w:link w:val="Footer-Right"/>
    <w:rsid w:val="00016183"/>
    <w:rPr>
      <w:rFonts w:ascii="Times New Roman" w:hAnsi="Times New Roman" w:eastAsia="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styleId="Dedication" w:customStyle="1">
    <w:name w:val="Dedication"/>
    <w:basedOn w:val="Quote"/>
    <w:link w:val="DedicationChar"/>
    <w:autoRedefine/>
    <w:qFormat/>
    <w:rsid w:val="00016183"/>
    <w:pPr>
      <w:ind w:left="0" w:right="0"/>
      <w:jc w:val="center"/>
    </w:pPr>
  </w:style>
  <w:style w:type="character" w:styleId="DedicationChar" w:customStyle="1">
    <w:name w:val="Dedication Char"/>
    <w:basedOn w:val="QuoteChar"/>
    <w:link w:val="Dedication"/>
    <w:rsid w:val="00016183"/>
    <w:rPr>
      <w:rFonts w:ascii="Times New Roman" w:hAnsi="Times New Roman" w:eastAsia="MS Mincho"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styleId="FootnoteTextChar" w:customStyle="1">
    <w:name w:val="Footnote Text Char"/>
    <w:basedOn w:val="DefaultParagraphFont"/>
    <w:link w:val="FootnoteText"/>
    <w:rsid w:val="00016183"/>
    <w:rPr>
      <w:rFonts w:ascii="Times New Roman" w:hAnsi="Times New Roman" w:eastAsia="MS Mincho" w:cs="Times New Roman"/>
      <w:sz w:val="20"/>
      <w:szCs w:val="20"/>
      <w:lang w:eastAsia="ja-JP"/>
    </w:rPr>
  </w:style>
  <w:style w:type="character" w:styleId="FootnoteReference">
    <w:name w:val="footnote reference"/>
    <w:basedOn w:val="DefaultParagraphFont"/>
    <w:rsid w:val="00016183"/>
    <w:rPr>
      <w:vertAlign w:val="superscript"/>
    </w:rPr>
  </w:style>
  <w:style w:type="paragraph" w:styleId="Credit" w:customStyle="1">
    <w:name w:val="Credit"/>
    <w:basedOn w:val="Footer-Right"/>
    <w:link w:val="CreditChar"/>
    <w:autoRedefine/>
    <w:locked/>
    <w:rsid w:val="00016183"/>
    <w:pPr>
      <w:spacing w:before="0"/>
    </w:pPr>
    <w:rPr>
      <w:sz w:val="4"/>
      <w:szCs w:val="4"/>
    </w:rPr>
  </w:style>
  <w:style w:type="character" w:styleId="CreditChar" w:customStyle="1">
    <w:name w:val="Credit Char"/>
    <w:basedOn w:val="Footer-RightChar"/>
    <w:link w:val="Credit"/>
    <w:rsid w:val="00016183"/>
    <w:rPr>
      <w:rFonts w:ascii="Times New Roman" w:hAnsi="Times New Roman" w:eastAsia="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styleId="EndnoteTextChar" w:customStyle="1">
    <w:name w:val="Endnote Text Char"/>
    <w:basedOn w:val="DefaultParagraphFont"/>
    <w:link w:val="EndnoteText"/>
    <w:rsid w:val="00016183"/>
    <w:rPr>
      <w:rFonts w:ascii="Times New Roman" w:hAnsi="Times New Roman" w:eastAsia="MS Mincho" w:cs="Times New Roman"/>
      <w:sz w:val="20"/>
      <w:szCs w:val="20"/>
      <w:lang w:eastAsia="ja-JP"/>
    </w:rPr>
  </w:style>
  <w:style w:type="character" w:styleId="EndnoteReference">
    <w:name w:val="endnote reference"/>
    <w:basedOn w:val="DefaultParagraphFont"/>
    <w:rsid w:val="00016183"/>
    <w:rPr>
      <w:vertAlign w:val="superscript"/>
    </w:rPr>
  </w:style>
  <w:style w:type="paragraph" w:styleId="Default" w:customStyle="1">
    <w:name w:val="Default"/>
    <w:rsid w:val="00016183"/>
    <w:pPr>
      <w:autoSpaceDE w:val="0"/>
      <w:autoSpaceDN w:val="0"/>
      <w:adjustRightInd w:val="0"/>
      <w:spacing w:after="0" w:line="240" w:lineRule="auto"/>
    </w:pPr>
    <w:rPr>
      <w:rFonts w:ascii="Times New Roman" w:hAnsi="Times New Roman" w:eastAsia="MS Mincho" w:cs="Times New Roman"/>
      <w:color w:val="000000"/>
      <w:sz w:val="24"/>
      <w:szCs w:val="24"/>
      <w:lang w:val="en-US" w:eastAsia="en-GB"/>
    </w:rPr>
  </w:style>
  <w:style w:type="paragraph" w:styleId="EndNoteBibliographyTitle" w:customStyle="1">
    <w:name w:val="EndNote Bibliography Title"/>
    <w:basedOn w:val="Normal"/>
    <w:link w:val="EndNoteBibliographyTitleChar"/>
    <w:autoRedefine/>
    <w:rsid w:val="00016183"/>
    <w:pPr>
      <w:jc w:val="center"/>
    </w:pPr>
  </w:style>
  <w:style w:type="character" w:styleId="EndNoteBibliographyTitleChar" w:customStyle="1">
    <w:name w:val="EndNote Bibliography Title Char"/>
    <w:basedOn w:val="DefaultParagraphFont"/>
    <w:link w:val="EndNoteBibliographyTitle"/>
    <w:rsid w:val="00016183"/>
    <w:rPr>
      <w:rFonts w:ascii="Times New Roman" w:hAnsi="Times New Roman" w:eastAsia="MS Mincho" w:cs="Times New Roman"/>
      <w:szCs w:val="24"/>
      <w:lang w:eastAsia="ja-JP"/>
    </w:rPr>
  </w:style>
  <w:style w:type="paragraph" w:styleId="EndNoteBibliography" w:customStyle="1">
    <w:name w:val="EndNote Bibliography"/>
    <w:basedOn w:val="Normal"/>
    <w:link w:val="EndNoteBibliographyChar"/>
    <w:autoRedefine/>
    <w:rsid w:val="00016183"/>
    <w:pPr>
      <w:spacing w:line="240" w:lineRule="auto"/>
      <w:ind w:left="720" w:hanging="720"/>
    </w:pPr>
  </w:style>
  <w:style w:type="character" w:styleId="EndNoteBibliographyChar" w:customStyle="1">
    <w:name w:val="EndNote Bibliography Char"/>
    <w:basedOn w:val="DefaultParagraphFont"/>
    <w:link w:val="EndNoteBibliography"/>
    <w:rsid w:val="00016183"/>
    <w:rPr>
      <w:rFonts w:ascii="Times New Roman" w:hAnsi="Times New Roman" w:eastAsia="MS Mincho" w:cs="Times New Roman"/>
      <w:szCs w:val="24"/>
      <w:lang w:eastAsia="ja-JP"/>
    </w:rPr>
  </w:style>
  <w:style w:type="character" w:styleId="Mention1" w:customStyle="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hAnsi="Times New Roman" w:eastAsia="Times New Roman" w:cs="Times New Roman"/>
      <w:sz w:val="24"/>
      <w:szCs w:val="24"/>
      <w:lang w:val="en-GB" w:eastAsia="en-GB"/>
    </w:rPr>
  </w:style>
  <w:style w:type="paragraph" w:styleId="NormalWeb">
    <w:name w:val="Normal (Web)"/>
    <w:basedOn w:val="Normal"/>
    <w:uiPriority w:val="99"/>
    <w:unhideWhenUsed/>
    <w:rsid w:val="00016183"/>
  </w:style>
  <w:style w:type="character" w:styleId="ipa" w:customStyle="1">
    <w:name w:val="ipa"/>
    <w:basedOn w:val="DefaultParagraphFont"/>
    <w:rsid w:val="00016183"/>
  </w:style>
  <w:style w:type="character" w:styleId="Strong">
    <w:name w:val="Strong"/>
    <w:basedOn w:val="DefaultParagraphFont"/>
    <w:uiPriority w:val="22"/>
    <w:qFormat/>
    <w:rsid w:val="00016183"/>
    <w:rPr>
      <w:b/>
      <w:bCs/>
    </w:rPr>
  </w:style>
  <w:style w:type="character" w:styleId="mw-headline" w:customStyle="1">
    <w:name w:val="mw-headline"/>
    <w:basedOn w:val="DefaultParagraphFont"/>
    <w:rsid w:val="00016183"/>
  </w:style>
  <w:style w:type="paragraph" w:styleId="intro" w:customStyle="1">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styleId="Equations" w:customStyle="1">
    <w:name w:val="Equations"/>
    <w:basedOn w:val="Normal"/>
    <w:link w:val="EquationsChar"/>
    <w:autoRedefine/>
    <w:qFormat/>
    <w:rsid w:val="00016183"/>
    <w:pPr>
      <w:jc w:val="right"/>
    </w:pPr>
  </w:style>
  <w:style w:type="paragraph" w:styleId="ReportFormat" w:customStyle="1">
    <w:name w:val="Report Format"/>
    <w:basedOn w:val="Normal"/>
    <w:link w:val="ReportFormatChar"/>
    <w:qFormat/>
    <w:rsid w:val="00016183"/>
    <w:pPr>
      <w:keepLines/>
      <w:spacing w:before="0" w:after="200"/>
      <w:ind w:left="720"/>
    </w:pPr>
    <w:rPr>
      <w:rFonts w:eastAsiaTheme="minorEastAsia" w:cstheme="minorBidi"/>
      <w:szCs w:val="22"/>
    </w:rPr>
  </w:style>
  <w:style w:type="character" w:styleId="EquationsChar" w:customStyle="1">
    <w:name w:val="Equations Char"/>
    <w:basedOn w:val="DefaultParagraphFont"/>
    <w:link w:val="Equations"/>
    <w:rsid w:val="00016183"/>
    <w:rPr>
      <w:rFonts w:ascii="Times New Roman" w:hAnsi="Times New Roman" w:eastAsia="MS Mincho" w:cs="Times New Roman"/>
      <w:szCs w:val="24"/>
      <w:lang w:eastAsia="ja-JP"/>
    </w:rPr>
  </w:style>
  <w:style w:type="character" w:styleId="ReportFormatChar" w:customStyle="1">
    <w:name w:val="Report Format Char"/>
    <w:basedOn w:val="DefaultParagraphFont"/>
    <w:link w:val="ReportFormat"/>
    <w:rsid w:val="00016183"/>
    <w:rPr>
      <w:rFonts w:ascii="Times New Roman" w:hAnsi="Times New Roman" w:eastAsiaTheme="minorEastAsia"/>
      <w:lang w:eastAsia="ja-JP"/>
    </w:rPr>
  </w:style>
  <w:style w:type="paragraph" w:styleId="powerwall-price" w:customStyle="1">
    <w:name w:val="powerwall-price"/>
    <w:basedOn w:val="Normal"/>
    <w:rsid w:val="00016183"/>
  </w:style>
  <w:style w:type="character" w:styleId="woocommerce-price-amount" w:customStyle="1">
    <w:name w:val="woocommerce-price-amount"/>
    <w:basedOn w:val="DefaultParagraphFont"/>
    <w:rsid w:val="00016183"/>
  </w:style>
  <w:style w:type="character" w:styleId="woocommerce-price-currencysymbol" w:customStyle="1">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4-Accent1">
    <w:name w:val="Grid Table 4 Accent 1"/>
    <w:basedOn w:val="TableNormal"/>
    <w:uiPriority w:val="49"/>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FPIC" w:customStyle="1">
    <w:name w:val="REF_PIC"/>
    <w:basedOn w:val="Normal"/>
    <w:link w:val="REFPICChar"/>
    <w:autoRedefine/>
    <w:qFormat/>
    <w:rsid w:val="00016183"/>
    <w:pPr>
      <w:framePr w:hSpace="180" w:wrap="around" w:hAnchor="margin" w:vAnchor="text" w:y="73"/>
      <w:jc w:val="left"/>
    </w:pPr>
    <w:rPr>
      <w:rFonts w:eastAsia="TimesNewRoman"/>
      <w:b/>
      <w:bCs/>
      <w:szCs w:val="18"/>
      <w:lang w:val="en-GB"/>
    </w:rPr>
  </w:style>
  <w:style w:type="character" w:styleId="REFPICChar" w:customStyle="1">
    <w:name w:val="REF_PIC Char"/>
    <w:basedOn w:val="DefaultParagraphFont"/>
    <w:link w:val="REFPIC"/>
    <w:rsid w:val="00016183"/>
    <w:rPr>
      <w:rFonts w:ascii="Times New Roman" w:hAnsi="Times New Roman" w:eastAsia="TimesNewRoman" w:cs="Times New Roman"/>
      <w:b/>
      <w:bCs/>
      <w:szCs w:val="18"/>
      <w:lang w:val="en-GB" w:eastAsia="ja-JP"/>
    </w:rPr>
  </w:style>
  <w:style w:type="table" w:styleId="TableGrid1" w:customStyle="1">
    <w:name w:val="Table Grid1"/>
    <w:basedOn w:val="TableNormal"/>
    <w:next w:val="TableGrid"/>
    <w:uiPriority w:val="39"/>
    <w:rsid w:val="00016183"/>
    <w:pPr>
      <w:spacing w:after="0" w:line="240" w:lineRule="auto"/>
      <w:jc w:val="center"/>
    </w:pPr>
    <w:rPr>
      <w:rFonts w:ascii="Cambria" w:hAnsi="Cambria" w:eastAsia="MS Mincho" w:cs="Times New Roman"/>
      <w:sz w:val="20"/>
      <w:szCs w:val="20"/>
      <w:lang w:val="en-GB"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pPr>
        <w:jc w:val="center"/>
      </w:pPr>
      <w:rPr>
        <w:rFonts w:ascii="@Adobe Heiti Std R" w:hAnsi="@Adobe Heiti Std R"/>
        <w:b/>
        <w:i w:val="0"/>
        <w:sz w:val="20"/>
      </w:rPr>
      <w:tblPr/>
      <w:tcPr>
        <w:vAlign w:val="bottom"/>
      </w:tcPr>
    </w:tblStylePr>
  </w:style>
  <w:style w:type="paragraph" w:styleId="EquaText" w:customStyle="1">
    <w:name w:val="Equa Text"/>
    <w:basedOn w:val="Normal"/>
    <w:autoRedefine/>
    <w:qFormat/>
    <w:rsid w:val="00016183"/>
    <w:pPr>
      <w:jc w:val="right"/>
    </w:pPr>
    <w:rPr>
      <w:rFonts w:ascii="Cambria Math" w:hAnsi="Cambria Math"/>
      <w:i/>
    </w:rPr>
  </w:style>
  <w:style w:type="paragraph" w:styleId="pro-slider-text" w:customStyle="1">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color="auto" w:sz="6" w:space="1"/>
      </w:pBdr>
      <w:spacing w:before="0" w:beforeAutospacing="0" w:after="0" w:afterAutospacing="0"/>
      <w:contextualSpacing w:val="0"/>
      <w:jc w:val="center"/>
    </w:pPr>
    <w:rPr>
      <w:rFonts w:ascii="Arial" w:hAnsi="Arial" w:cs="Arial"/>
      <w:bCs/>
      <w:vanish/>
      <w:sz w:val="16"/>
      <w:szCs w:val="16"/>
    </w:rPr>
  </w:style>
  <w:style w:type="character" w:styleId="z-TopofFormChar" w:customStyle="1">
    <w:name w:val="z-Top of Form Char"/>
    <w:basedOn w:val="DefaultParagraphFont"/>
    <w:link w:val="z-TopofForm"/>
    <w:uiPriority w:val="99"/>
    <w:rsid w:val="00016183"/>
    <w:rPr>
      <w:rFonts w:ascii="Arial" w:hAnsi="Arial" w:eastAsia="MS Mincho"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color="auto" w:sz="6" w:space="1"/>
      </w:pBdr>
      <w:spacing w:before="0" w:beforeAutospacing="0" w:after="0" w:afterAutospacing="0"/>
      <w:contextualSpacing w:val="0"/>
      <w:jc w:val="center"/>
    </w:pPr>
    <w:rPr>
      <w:rFonts w:ascii="Arial" w:hAnsi="Arial" w:cs="Arial"/>
      <w:bCs/>
      <w:vanish/>
      <w:sz w:val="16"/>
      <w:szCs w:val="16"/>
    </w:rPr>
  </w:style>
  <w:style w:type="character" w:styleId="z-BottomofFormChar" w:customStyle="1">
    <w:name w:val="z-Bottom of Form Char"/>
    <w:basedOn w:val="DefaultParagraphFont"/>
    <w:link w:val="z-BottomofForm"/>
    <w:uiPriority w:val="99"/>
    <w:rsid w:val="00016183"/>
    <w:rPr>
      <w:rFonts w:ascii="Arial" w:hAnsi="Arial" w:eastAsia="MS Mincho" w:cs="Arial"/>
      <w:bCs/>
      <w:vanish/>
      <w:sz w:val="16"/>
      <w:szCs w:val="16"/>
      <w:lang w:eastAsia="ja-JP"/>
    </w:rPr>
  </w:style>
  <w:style w:type="paragraph" w:styleId="Normal1" w:customStyle="1">
    <w:name w:val="Normal1"/>
    <w:basedOn w:val="Normal"/>
    <w:link w:val="Normal1Char"/>
    <w:rsid w:val="00016183"/>
    <w:pPr>
      <w:contextualSpacing w:val="0"/>
      <w:jc w:val="left"/>
    </w:pPr>
    <w:rPr>
      <w:bCs/>
      <w:lang w:eastAsia="en-AU"/>
    </w:rPr>
  </w:style>
  <w:style w:type="paragraph" w:styleId="msonormal0" w:customStyle="1">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hAnsi="Times New Roman" w:eastAsia="MS Mincho" w:cs="Times New Roman"/>
      <w:sz w:val="20"/>
      <w:szCs w:val="20"/>
      <w:lang w:val="en-GB" w:eastAsia="en-GB"/>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Thesis1" w:customStyle="1">
    <w:name w:val="Thesis1"/>
    <w:basedOn w:val="TableNormal"/>
    <w:uiPriority w:val="99"/>
    <w:rsid w:val="00016183"/>
    <w:pPr>
      <w:spacing w:after="0" w:line="240" w:lineRule="auto"/>
    </w:pPr>
    <w:rPr>
      <w:rFonts w:ascii="Times New Roman" w:hAnsi="Times New Roman" w:eastAsia="MS Mincho"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styleId="tgc" w:customStyle="1">
    <w:name w:val="_tgc"/>
    <w:basedOn w:val="DefaultParagraphFont"/>
    <w:rsid w:val="00016183"/>
  </w:style>
  <w:style w:type="character" w:styleId="UnresolvedMention1" w:customStyle="1">
    <w:name w:val="Unresolved Mention1"/>
    <w:basedOn w:val="DefaultParagraphFont"/>
    <w:uiPriority w:val="99"/>
    <w:semiHidden/>
    <w:unhideWhenUsed/>
    <w:rsid w:val="00016183"/>
    <w:rPr>
      <w:color w:val="808080"/>
      <w:shd w:val="clear" w:color="auto" w:fill="E6E6E6"/>
    </w:rPr>
  </w:style>
  <w:style w:type="character" w:styleId="small" w:customStyle="1">
    <w:name w:val="small"/>
    <w:basedOn w:val="DefaultParagraphFont"/>
    <w:rsid w:val="00016183"/>
  </w:style>
  <w:style w:type="paragraph" w:styleId="Blank" w:customStyle="1">
    <w:name w:val="Blank"/>
    <w:basedOn w:val="Normal"/>
    <w:link w:val="BlankChar"/>
    <w:autoRedefine/>
    <w:qFormat/>
    <w:rsid w:val="00016183"/>
    <w:pPr>
      <w:ind w:left="2160"/>
    </w:pPr>
    <w:rPr>
      <w:color w:val="D9D9D9" w:themeColor="background1" w:themeShade="D9"/>
      <w:sz w:val="32"/>
      <w:szCs w:val="32"/>
    </w:rPr>
  </w:style>
  <w:style w:type="paragraph" w:styleId="Nogap" w:customStyle="1">
    <w:name w:val="Nogap"/>
    <w:basedOn w:val="Normal1"/>
    <w:link w:val="NogapChar"/>
    <w:autoRedefine/>
    <w:qFormat/>
    <w:rsid w:val="00016183"/>
    <w:pPr>
      <w:contextualSpacing/>
    </w:pPr>
  </w:style>
  <w:style w:type="character" w:styleId="BlankChar" w:customStyle="1">
    <w:name w:val="Blank Char"/>
    <w:basedOn w:val="DefaultParagraphFont"/>
    <w:link w:val="Blank"/>
    <w:rsid w:val="00016183"/>
    <w:rPr>
      <w:rFonts w:ascii="Times New Roman" w:hAnsi="Times New Roman" w:eastAsia="MS Mincho" w:cs="Times New Roman"/>
      <w:color w:val="D9D9D9" w:themeColor="background1" w:themeShade="D9"/>
      <w:sz w:val="32"/>
      <w:szCs w:val="32"/>
      <w:lang w:eastAsia="ja-JP"/>
    </w:rPr>
  </w:style>
  <w:style w:type="paragraph" w:styleId="title0" w:customStyle="1">
    <w:name w:val="title?"/>
    <w:basedOn w:val="CoverPageDetails"/>
    <w:link w:val="titleChar0"/>
    <w:autoRedefine/>
    <w:qFormat/>
    <w:rsid w:val="00016183"/>
  </w:style>
  <w:style w:type="character" w:styleId="Normal1Char" w:customStyle="1">
    <w:name w:val="Normal1 Char"/>
    <w:basedOn w:val="DefaultParagraphFont"/>
    <w:link w:val="Normal1"/>
    <w:rsid w:val="00016183"/>
    <w:rPr>
      <w:rFonts w:ascii="Times New Roman" w:hAnsi="Times New Roman" w:eastAsia="MS Mincho" w:cs="Times New Roman"/>
      <w:bCs/>
      <w:szCs w:val="24"/>
      <w:lang w:eastAsia="en-AU"/>
    </w:rPr>
  </w:style>
  <w:style w:type="character" w:styleId="NogapChar" w:customStyle="1">
    <w:name w:val="Nogap Char"/>
    <w:basedOn w:val="Normal1Char"/>
    <w:link w:val="Nogap"/>
    <w:rsid w:val="00016183"/>
    <w:rPr>
      <w:rFonts w:ascii="Times New Roman" w:hAnsi="Times New Roman" w:eastAsia="MS Mincho" w:cs="Times New Roman"/>
      <w:bCs/>
      <w:szCs w:val="24"/>
      <w:lang w:eastAsia="en-AU"/>
    </w:rPr>
  </w:style>
  <w:style w:type="paragraph" w:styleId="Title1" w:customStyle="1">
    <w:name w:val="Title1"/>
    <w:basedOn w:val="Normal"/>
    <w:link w:val="Title1Char"/>
    <w:autoRedefine/>
    <w:qFormat/>
    <w:rsid w:val="00D105F9"/>
    <w:pPr>
      <w:jc w:val="center"/>
    </w:pPr>
    <w:rPr>
      <w:sz w:val="28"/>
    </w:rPr>
  </w:style>
  <w:style w:type="character" w:styleId="titleChar0" w:customStyle="1">
    <w:name w:val="title? Char"/>
    <w:basedOn w:val="CoverPageDetailsChar"/>
    <w:link w:val="title0"/>
    <w:rsid w:val="00016183"/>
    <w:rPr>
      <w:rFonts w:ascii="Times New Roman" w:hAnsi="Times New Roman" w:eastAsia="MS Mincho" w:cs="Times New Roman"/>
      <w:b/>
      <w:szCs w:val="24"/>
      <w:lang w:eastAsia="ja-JP"/>
    </w:rPr>
  </w:style>
  <w:style w:type="paragraph" w:styleId="Title2" w:customStyle="1">
    <w:name w:val="Title2"/>
    <w:basedOn w:val="Normal"/>
    <w:link w:val="Title2Char"/>
    <w:autoRedefine/>
    <w:qFormat/>
    <w:rsid w:val="00016183"/>
    <w:pPr>
      <w:jc w:val="center"/>
    </w:pPr>
    <w:rPr>
      <w:sz w:val="52"/>
      <w:szCs w:val="48"/>
    </w:rPr>
  </w:style>
  <w:style w:type="character" w:styleId="Title1Char" w:customStyle="1">
    <w:name w:val="Title1 Char"/>
    <w:basedOn w:val="DefaultParagraphFont"/>
    <w:link w:val="Title1"/>
    <w:rsid w:val="00D105F9"/>
    <w:rPr>
      <w:rFonts w:ascii="Times New Roman" w:hAnsi="Times New Roman" w:eastAsia="MS Mincho" w:cs="Times New Roman"/>
      <w:sz w:val="28"/>
      <w:szCs w:val="24"/>
      <w:lang w:eastAsia="ja-JP"/>
    </w:rPr>
  </w:style>
  <w:style w:type="paragraph" w:styleId="Title3" w:customStyle="1">
    <w:name w:val="Title3"/>
    <w:basedOn w:val="Normal"/>
    <w:link w:val="Title3Char"/>
    <w:autoRedefine/>
    <w:qFormat/>
    <w:rsid w:val="00016183"/>
    <w:pPr>
      <w:jc w:val="center"/>
    </w:pPr>
    <w:rPr>
      <w:sz w:val="36"/>
      <w:lang w:val="en-GB"/>
    </w:rPr>
  </w:style>
  <w:style w:type="character" w:styleId="Title2Char" w:customStyle="1">
    <w:name w:val="Title2 Char"/>
    <w:basedOn w:val="DefaultParagraphFont"/>
    <w:link w:val="Title2"/>
    <w:rsid w:val="00016183"/>
    <w:rPr>
      <w:rFonts w:ascii="Times New Roman" w:hAnsi="Times New Roman" w:eastAsia="MS Mincho" w:cs="Times New Roman"/>
      <w:sz w:val="52"/>
      <w:szCs w:val="48"/>
      <w:lang w:eastAsia="ja-JP"/>
    </w:rPr>
  </w:style>
  <w:style w:type="paragraph" w:styleId="Title4" w:customStyle="1">
    <w:name w:val="Title4"/>
    <w:basedOn w:val="Normal"/>
    <w:link w:val="Title4Char"/>
    <w:autoRedefine/>
    <w:qFormat/>
    <w:rsid w:val="00016183"/>
    <w:pPr>
      <w:jc w:val="center"/>
    </w:pPr>
    <w:rPr>
      <w:rFonts w:ascii="Arial" w:hAnsi="Arial"/>
      <w:spacing w:val="80"/>
      <w:sz w:val="36"/>
      <w:lang w:val="en-GB"/>
    </w:rPr>
  </w:style>
  <w:style w:type="character" w:styleId="Title3Char" w:customStyle="1">
    <w:name w:val="Title3 Char"/>
    <w:basedOn w:val="DefaultParagraphFont"/>
    <w:link w:val="Title3"/>
    <w:rsid w:val="00016183"/>
    <w:rPr>
      <w:rFonts w:ascii="Times New Roman" w:hAnsi="Times New Roman" w:eastAsia="MS Mincho" w:cs="Times New Roman"/>
      <w:sz w:val="36"/>
      <w:szCs w:val="24"/>
      <w:lang w:val="en-GB" w:eastAsia="ja-JP"/>
    </w:rPr>
  </w:style>
  <w:style w:type="paragraph" w:styleId="Title5" w:customStyle="1">
    <w:name w:val="Title5"/>
    <w:basedOn w:val="Normal"/>
    <w:link w:val="Title5Char"/>
    <w:autoRedefine/>
    <w:qFormat/>
    <w:rsid w:val="00B306BE"/>
    <w:pPr>
      <w:jc w:val="center"/>
    </w:pPr>
    <w:rPr>
      <w:sz w:val="32"/>
      <w:u w:val="single"/>
      <w:lang w:val="en-GB"/>
    </w:rPr>
  </w:style>
  <w:style w:type="character" w:styleId="Title4Char" w:customStyle="1">
    <w:name w:val="Title4 Char"/>
    <w:basedOn w:val="DefaultParagraphFont"/>
    <w:link w:val="Title4"/>
    <w:rsid w:val="00016183"/>
    <w:rPr>
      <w:rFonts w:ascii="Arial" w:hAnsi="Arial" w:eastAsia="MS Mincho" w:cs="Times New Roman"/>
      <w:spacing w:val="80"/>
      <w:sz w:val="36"/>
      <w:szCs w:val="24"/>
      <w:lang w:val="en-GB" w:eastAsia="ja-JP"/>
    </w:rPr>
  </w:style>
  <w:style w:type="paragraph" w:styleId="Title6" w:customStyle="1">
    <w:name w:val="Title6"/>
    <w:basedOn w:val="Normal"/>
    <w:link w:val="Title6Char"/>
    <w:autoRedefine/>
    <w:qFormat/>
    <w:rsid w:val="00016183"/>
    <w:pPr>
      <w:jc w:val="center"/>
    </w:pPr>
    <w:rPr>
      <w:rFonts w:ascii="Arial" w:hAnsi="Arial"/>
      <w:lang w:val="en-GB"/>
    </w:rPr>
  </w:style>
  <w:style w:type="character" w:styleId="Title5Char" w:customStyle="1">
    <w:name w:val="Title5 Char"/>
    <w:basedOn w:val="DefaultParagraphFont"/>
    <w:link w:val="Title5"/>
    <w:rsid w:val="00B306BE"/>
    <w:rPr>
      <w:rFonts w:ascii="Times New Roman" w:hAnsi="Times New Roman" w:eastAsia="MS Mincho" w:cs="Times New Roman"/>
      <w:sz w:val="32"/>
      <w:szCs w:val="24"/>
      <w:u w:val="single"/>
      <w:lang w:val="en-GB" w:eastAsia="ja-JP"/>
    </w:rPr>
  </w:style>
  <w:style w:type="paragraph" w:styleId="Title7" w:customStyle="1">
    <w:name w:val="Title7"/>
    <w:basedOn w:val="Normal"/>
    <w:link w:val="Title7Char"/>
    <w:autoRedefine/>
    <w:qFormat/>
    <w:rsid w:val="00016183"/>
    <w:pPr>
      <w:jc w:val="center"/>
    </w:pPr>
    <w:rPr>
      <w:rFonts w:ascii="Arial" w:hAnsi="Arial"/>
      <w:sz w:val="32"/>
      <w:lang w:val="en-GB"/>
    </w:rPr>
  </w:style>
  <w:style w:type="character" w:styleId="Title6Char" w:customStyle="1">
    <w:name w:val="Title6 Char"/>
    <w:basedOn w:val="DefaultParagraphFont"/>
    <w:link w:val="Title6"/>
    <w:rsid w:val="00016183"/>
    <w:rPr>
      <w:rFonts w:ascii="Arial" w:hAnsi="Arial" w:eastAsia="MS Mincho" w:cs="Times New Roman"/>
      <w:szCs w:val="24"/>
      <w:lang w:val="en-GB" w:eastAsia="ja-JP"/>
    </w:rPr>
  </w:style>
  <w:style w:type="paragraph" w:styleId="Title8" w:customStyle="1">
    <w:name w:val="Title8"/>
    <w:basedOn w:val="Normal"/>
    <w:link w:val="Title8Char"/>
    <w:autoRedefine/>
    <w:qFormat/>
    <w:rsid w:val="00016183"/>
    <w:pPr>
      <w:jc w:val="center"/>
    </w:pPr>
    <w:rPr>
      <w:rFonts w:ascii="Arial" w:hAnsi="Arial"/>
      <w:lang w:val="en-GB"/>
    </w:rPr>
  </w:style>
  <w:style w:type="character" w:styleId="Title7Char" w:customStyle="1">
    <w:name w:val="Title7 Char"/>
    <w:basedOn w:val="DefaultParagraphFont"/>
    <w:link w:val="Title7"/>
    <w:rsid w:val="00016183"/>
    <w:rPr>
      <w:rFonts w:ascii="Arial" w:hAnsi="Arial" w:eastAsia="MS Mincho" w:cs="Times New Roman"/>
      <w:sz w:val="32"/>
      <w:szCs w:val="24"/>
      <w:lang w:val="en-GB" w:eastAsia="ja-JP"/>
    </w:rPr>
  </w:style>
  <w:style w:type="table" w:styleId="ThesisTable" w:customStyle="1">
    <w:name w:val="Thesis Table"/>
    <w:basedOn w:val="TableNormal"/>
    <w:uiPriority w:val="99"/>
    <w:rsid w:val="00016183"/>
    <w:pPr>
      <w:spacing w:after="0" w:line="240" w:lineRule="auto"/>
    </w:pPr>
    <w:rPr>
      <w:rFonts w:ascii="Times New Roman" w:hAnsi="Times New Roman" w:eastAsia="MS Mincho" w:cs="Times New Roman"/>
      <w:sz w:val="20"/>
      <w:szCs w:val="20"/>
      <w:lang w:val="en-GB" w:eastAsia="en-GB"/>
    </w:rPr>
    <w:tblPr/>
  </w:style>
  <w:style w:type="character" w:styleId="Title8Char" w:customStyle="1">
    <w:name w:val="Title8 Char"/>
    <w:basedOn w:val="DefaultParagraphFont"/>
    <w:link w:val="Title8"/>
    <w:rsid w:val="00016183"/>
    <w:rPr>
      <w:rFonts w:ascii="Arial" w:hAnsi="Arial" w:eastAsia="MS Mincho"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yle1" w:customStyle="1">
    <w:name w:val="Style1"/>
    <w:basedOn w:val="BulletLevel2"/>
    <w:autoRedefine/>
    <w:qFormat/>
    <w:rsid w:val="00016183"/>
  </w:style>
  <w:style w:type="paragraph" w:styleId="Style11" w:customStyle="1">
    <w:name w:val="Style11"/>
    <w:basedOn w:val="BulletLevel2"/>
    <w:next w:val="Style1"/>
    <w:autoRedefine/>
    <w:qFormat/>
    <w:rsid w:val="00016183"/>
  </w:style>
  <w:style w:type="paragraph" w:styleId="Bulletno" w:customStyle="1">
    <w:name w:val="Bullet_no"/>
    <w:basedOn w:val="BulletLevel2"/>
    <w:link w:val="BulletnoChar"/>
    <w:autoRedefine/>
    <w:qFormat/>
    <w:rsid w:val="005E106F"/>
    <w:pPr>
      <w:spacing w:before="0" w:beforeAutospacing="0"/>
      <w:ind w:left="0"/>
    </w:pPr>
  </w:style>
  <w:style w:type="paragraph" w:styleId="Style2" w:customStyle="1">
    <w:name w:val="Style2"/>
    <w:basedOn w:val="BulletLevel2"/>
    <w:autoRedefine/>
    <w:qFormat/>
    <w:rsid w:val="00016183"/>
    <w:pPr>
      <w:numPr>
        <w:ilvl w:val="1"/>
        <w:numId w:val="15"/>
      </w:numPr>
      <w:tabs>
        <w:tab w:val="num" w:pos="360"/>
      </w:tabs>
      <w:ind w:firstLine="0"/>
    </w:pPr>
  </w:style>
  <w:style w:type="character" w:styleId="BulletChar" w:customStyle="1">
    <w:name w:val="Bullet Char"/>
    <w:basedOn w:val="DefaultParagraphFont"/>
    <w:link w:val="Bullet"/>
    <w:rsid w:val="00016183"/>
    <w:rPr>
      <w:rFonts w:ascii="Times New Roman" w:hAnsi="Times New Roman" w:eastAsia="MS Mincho" w:cs="Arial"/>
      <w:szCs w:val="20"/>
      <w:lang w:val="en-GB" w:eastAsia="ja-JP"/>
    </w:rPr>
  </w:style>
  <w:style w:type="character" w:styleId="BulletLevel2Char" w:customStyle="1">
    <w:name w:val="Bullet Level 2 Char"/>
    <w:basedOn w:val="BulletChar"/>
    <w:link w:val="BulletLevel2"/>
    <w:rsid w:val="00016183"/>
    <w:rPr>
      <w:rFonts w:ascii="Times New Roman" w:hAnsi="Times New Roman" w:eastAsia="MS Mincho" w:cs="Arial"/>
      <w:szCs w:val="20"/>
      <w:lang w:val="en-GB" w:eastAsia="ja-JP"/>
    </w:rPr>
  </w:style>
  <w:style w:type="character" w:styleId="BulletnoChar" w:customStyle="1">
    <w:name w:val="Bullet_no Char"/>
    <w:basedOn w:val="BulletLevel2Char"/>
    <w:link w:val="Bulletno"/>
    <w:rsid w:val="005E106F"/>
    <w:rPr>
      <w:rFonts w:ascii="Times New Roman" w:hAnsi="Times New Roman" w:eastAsia="MS Mincho" w:cs="Arial"/>
      <w:szCs w:val="20"/>
      <w:lang w:val="en-GB" w:eastAsia="ja-JP"/>
    </w:rPr>
  </w:style>
  <w:style w:type="paragraph" w:styleId="Style21" w:customStyle="1">
    <w:name w:val="Style21"/>
    <w:basedOn w:val="BulletLevel2"/>
    <w:next w:val="Style2"/>
    <w:autoRedefine/>
    <w:qFormat/>
    <w:rsid w:val="00016183"/>
    <w:pPr>
      <w:ind w:hanging="360"/>
    </w:pPr>
  </w:style>
  <w:style w:type="paragraph" w:styleId="BulletRecommend" w:customStyle="1">
    <w:name w:val="Bullet_Recommend"/>
    <w:basedOn w:val="BulletLevel2"/>
    <w:link w:val="BulletRecommendChar"/>
    <w:autoRedefine/>
    <w:qFormat/>
    <w:rsid w:val="00016183"/>
    <w:pPr>
      <w:numPr>
        <w:numId w:val="20"/>
      </w:numPr>
      <w:spacing w:after="0" w:afterAutospacing="0"/>
      <w:ind w:left="1080"/>
    </w:pPr>
  </w:style>
  <w:style w:type="paragraph" w:styleId="Style3" w:customStyle="1">
    <w:name w:val="Style3"/>
    <w:basedOn w:val="Normal"/>
    <w:autoRedefine/>
    <w:qFormat/>
    <w:rsid w:val="00016183"/>
  </w:style>
  <w:style w:type="character" w:styleId="BulletRecommendChar" w:customStyle="1">
    <w:name w:val="Bullet_Recommend Char"/>
    <w:basedOn w:val="BulletLevel2Char"/>
    <w:link w:val="BulletRecommend"/>
    <w:rsid w:val="00016183"/>
    <w:rPr>
      <w:rFonts w:ascii="Times New Roman" w:hAnsi="Times New Roman" w:eastAsia="MS Mincho" w:cs="Arial"/>
      <w:szCs w:val="20"/>
      <w:lang w:val="en-GB" w:eastAsia="ja-JP"/>
    </w:rPr>
  </w:style>
  <w:style w:type="paragraph" w:styleId="Style31" w:customStyle="1">
    <w:name w:val="Style31"/>
    <w:basedOn w:val="Normal"/>
    <w:next w:val="Style3"/>
    <w:autoRedefine/>
    <w:qFormat/>
    <w:rsid w:val="00016183"/>
  </w:style>
  <w:style w:type="paragraph" w:styleId="Style4" w:customStyle="1">
    <w:name w:val="Style4"/>
    <w:basedOn w:val="Normal"/>
    <w:autoRedefine/>
    <w:qFormat/>
    <w:rsid w:val="00016183"/>
  </w:style>
  <w:style w:type="paragraph" w:styleId="Style41" w:customStyle="1">
    <w:name w:val="Style41"/>
    <w:basedOn w:val="Normal"/>
    <w:next w:val="Style4"/>
    <w:autoRedefine/>
    <w:qFormat/>
    <w:rsid w:val="00016183"/>
  </w:style>
  <w:style w:type="paragraph" w:styleId="statement" w:customStyle="1">
    <w:name w:val="statement"/>
    <w:basedOn w:val="Normal"/>
    <w:link w:val="statementChar"/>
    <w:autoRedefine/>
    <w:qFormat/>
    <w:rsid w:val="00016183"/>
    <w:pPr>
      <w:jc w:val="center"/>
    </w:pPr>
    <w:rPr>
      <w:smallCaps/>
      <w:sz w:val="32"/>
    </w:rPr>
  </w:style>
  <w:style w:type="character" w:styleId="statementChar" w:customStyle="1">
    <w:name w:val="statement Char"/>
    <w:basedOn w:val="DefaultParagraphFont"/>
    <w:link w:val="statement"/>
    <w:rsid w:val="00016183"/>
    <w:rPr>
      <w:rFonts w:ascii="Times New Roman" w:hAnsi="Times New Roman" w:eastAsia="MS Mincho" w:cs="Times New Roman"/>
      <w:smallCaps/>
      <w:sz w:val="32"/>
      <w:szCs w:val="24"/>
      <w:lang w:eastAsia="ja-JP"/>
    </w:rPr>
  </w:style>
  <w:style w:type="paragraph" w:styleId="TablesCap" w:customStyle="1">
    <w:name w:val="Tables Cap"/>
    <w:basedOn w:val="Caption"/>
    <w:link w:val="TablesCapChar"/>
    <w:autoRedefine/>
    <w:qFormat/>
    <w:rsid w:val="00016183"/>
    <w:pPr>
      <w:jc w:val="left"/>
    </w:pPr>
  </w:style>
  <w:style w:type="character" w:styleId="CaptionChar" w:customStyle="1">
    <w:name w:val="Caption Char"/>
    <w:basedOn w:val="DefaultParagraphFont"/>
    <w:link w:val="Caption"/>
    <w:rsid w:val="00016183"/>
    <w:rPr>
      <w:rFonts w:ascii="Times New Roman" w:hAnsi="Times New Roman" w:eastAsia="MS Mincho" w:cs="Times New Roman"/>
      <w:bCs/>
      <w:i/>
      <w:szCs w:val="18"/>
      <w:lang w:eastAsia="ja-JP"/>
    </w:rPr>
  </w:style>
  <w:style w:type="character" w:styleId="TablesCapChar" w:customStyle="1">
    <w:name w:val="Tables Cap Char"/>
    <w:basedOn w:val="CaptionChar"/>
    <w:link w:val="TablesCap"/>
    <w:rsid w:val="00016183"/>
    <w:rPr>
      <w:rFonts w:ascii="Times New Roman" w:hAnsi="Times New Roman" w:eastAsia="MS Mincho"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paragraph" w:styleId="TabHead" w:customStyle="1">
    <w:name w:val="TabHead"/>
    <w:basedOn w:val="Normal"/>
    <w:autoRedefine/>
    <w:qFormat/>
    <w:rsid w:val="00016183"/>
    <w:pPr>
      <w:jc w:val="center"/>
    </w:pPr>
    <w:rPr>
      <w:b/>
      <w:sz w:val="24"/>
      <w:szCs w:val="28"/>
    </w:rPr>
  </w:style>
  <w:style w:type="paragraph" w:styleId="TabBod" w:customStyle="1">
    <w:name w:val="TabBod"/>
    <w:basedOn w:val="Normal"/>
    <w:autoRedefine/>
    <w:qFormat/>
    <w:rsid w:val="00016183"/>
    <w:pPr>
      <w:jc w:val="left"/>
    </w:pPr>
  </w:style>
  <w:style w:type="paragraph" w:styleId="TabBodBold" w:customStyle="1">
    <w:name w:val="TabBodBold"/>
    <w:basedOn w:val="TabBod"/>
    <w:autoRedefine/>
    <w:qFormat/>
    <w:rsid w:val="00016183"/>
  </w:style>
  <w:style w:type="character" w:styleId="UnresolvedMention2" w:customStyle="1">
    <w:name w:val="Unresolved Mention2"/>
    <w:basedOn w:val="DefaultParagraphFont"/>
    <w:uiPriority w:val="99"/>
    <w:semiHidden/>
    <w:unhideWhenUsed/>
    <w:rsid w:val="00016183"/>
    <w:rPr>
      <w:color w:val="808080"/>
      <w:shd w:val="clear" w:color="auto" w:fill="E6E6E6"/>
    </w:rPr>
  </w:style>
  <w:style w:type="paragraph" w:styleId="ptablehead" w:customStyle="1">
    <w:name w:val="p_tablehead"/>
    <w:basedOn w:val="Normal"/>
    <w:rsid w:val="00016183"/>
    <w:pPr>
      <w:spacing w:line="240" w:lineRule="auto"/>
      <w:contextualSpacing w:val="0"/>
      <w:jc w:val="left"/>
    </w:pPr>
    <w:rPr>
      <w:rFonts w:eastAsia="Times New Roman"/>
      <w:sz w:val="24"/>
      <w:lang w:eastAsia="zh-CN"/>
    </w:rPr>
  </w:style>
  <w:style w:type="character" w:styleId="ftablehead" w:customStyle="1">
    <w:name w:val="f_tablehead"/>
    <w:basedOn w:val="DefaultParagraphFont"/>
    <w:rsid w:val="00016183"/>
  </w:style>
  <w:style w:type="paragraph" w:styleId="ptablecontent" w:customStyle="1">
    <w:name w:val="p_tablecontent"/>
    <w:basedOn w:val="Normal"/>
    <w:rsid w:val="00016183"/>
    <w:pPr>
      <w:spacing w:line="240" w:lineRule="auto"/>
      <w:contextualSpacing w:val="0"/>
      <w:jc w:val="left"/>
    </w:pPr>
    <w:rPr>
      <w:rFonts w:eastAsia="Times New Roman"/>
      <w:sz w:val="24"/>
      <w:lang w:eastAsia="zh-CN"/>
    </w:rPr>
  </w:style>
  <w:style w:type="character" w:styleId="ftablecontent" w:customStyle="1">
    <w:name w:val="f_tablecontent"/>
    <w:basedOn w:val="DefaultParagraphFont"/>
    <w:rsid w:val="00016183"/>
  </w:style>
  <w:style w:type="character" w:styleId="UnresolvedMention3" w:customStyle="1">
    <w:name w:val="Unresolved Mention3"/>
    <w:basedOn w:val="DefaultParagraphFont"/>
    <w:uiPriority w:val="99"/>
    <w:semiHidden/>
    <w:unhideWhenUsed/>
    <w:rsid w:val="00016183"/>
    <w:rPr>
      <w:color w:val="808080"/>
      <w:shd w:val="clear" w:color="auto" w:fill="E6E6E6"/>
    </w:rPr>
  </w:style>
  <w:style w:type="paragraph" w:styleId="StatementofAccess" w:customStyle="1">
    <w:name w:val="Statement of Access"/>
    <w:basedOn w:val="Heading1-NoNumber"/>
    <w:autoRedefine/>
    <w:qFormat/>
    <w:rsid w:val="00D562E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4%20Final%20(Abstract).docx" TargetMode="External"/><Relationship Id="rId63" Type="http://schemas.openxmlformats.org/officeDocument/2006/relationships/hyperlink" Target="https://d.docs.live.net/c07c9239cf8ef362/4th%20Year%20Sem2/EG4012/Matlab%20GUI%20Thesis/Matlab-GUI-Thesis/Final%20Paper/Semester%202%20-%20Draft_R_34%20Final%20(Abstrac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jpeg"/><Relationship Id="rId226" Type="http://schemas.openxmlformats.org/officeDocument/2006/relationships/image" Target="media/image144.png"/><Relationship Id="rId247" Type="http://schemas.openxmlformats.org/officeDocument/2006/relationships/hyperlink" Target="https://au.mathworks.com/help/matlab/examples/creating-a-user-interface-with-tab-panels.html" TargetMode="External"/><Relationship Id="rId107" Type="http://schemas.openxmlformats.org/officeDocument/2006/relationships/image" Target="media/image25.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4%20Final%20(Abstract).docx" TargetMode="External"/><Relationship Id="rId53" Type="http://schemas.openxmlformats.org/officeDocument/2006/relationships/hyperlink" Target="https://d.docs.live.net/c07c9239cf8ef362/4th%20Year%20Sem2/EG4012/Matlab%20GUI%20Thesis/Matlab-GUI-Thesis/Final%20Paper/Semester%202%20-%20Draft_R_34%20Final%20(Abstract).docx" TargetMode="External"/><Relationship Id="rId74" Type="http://schemas.openxmlformats.org/officeDocument/2006/relationships/hyperlink" Target="https://d.docs.live.net/c07c9239cf8ef362/4th%20Year%20Sem2/EG4012/Matlab%20GUI%20Thesis/Matlab-GUI-Thesis/Final%20Paper/Semester%202%20-%20Draft_R_34%20Final%20(Abstrac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jpeg"/><Relationship Id="rId216" Type="http://schemas.openxmlformats.org/officeDocument/2006/relationships/image" Target="media/image134.png"/><Relationship Id="rId237" Type="http://schemas.openxmlformats.org/officeDocument/2006/relationships/hyperlink" Target="https://www.mojopower.com.au/blogs-energy-future-understanding-your-load-profile/"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4%20Final%20(Abstract).docx" TargetMode="External"/><Relationship Id="rId64" Type="http://schemas.openxmlformats.org/officeDocument/2006/relationships/hyperlink" Target="https://d.docs.live.net/c07c9239cf8ef362/4th%20Year%20Sem2/EG4012/Matlab%20GUI%20Thesis/Matlab-GUI-Thesis/Final%20Paper/Semester%202%20-%20Draft_R_34%20Final%20(Abstrac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jpg"/><Relationship Id="rId227" Type="http://schemas.openxmlformats.org/officeDocument/2006/relationships/image" Target="media/image145.png"/><Relationship Id="rId248" Type="http://schemas.openxmlformats.org/officeDocument/2006/relationships/image" Target="media/image150.png"/><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4%20Final%20(Abstrac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34%20Final%20(Abstract).docx" TargetMode="External"/><Relationship Id="rId70" Type="http://schemas.openxmlformats.org/officeDocument/2006/relationships/hyperlink" Target="https://d.docs.live.net/c07c9239cf8ef362/4th%20Year%20Sem2/EG4012/Matlab%20GUI%20Thesis/Matlab-GUI-Thesis/Final%20Paper/Semester%202%20-%20Draft_R_34%20Final%20(Abstract).docx" TargetMode="External"/><Relationship Id="rId75" Type="http://schemas.openxmlformats.org/officeDocument/2006/relationships/hyperlink" Target="https://d.docs.live.net/c07c9239cf8ef362/4th%20Year%20Sem2/EG4012/Matlab%20GUI%20Thesis/Matlab-GUI-Thesis/Final%20Paper/Semester%202%20-%20Draft_R_34%20Final%20(Abstrac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jpeg"/><Relationship Id="rId187" Type="http://schemas.openxmlformats.org/officeDocument/2006/relationships/image" Target="media/image105.jpe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3" Type="http://schemas.openxmlformats.org/officeDocument/2006/relationships/hyperlink" Target="http://savonsolar.com/how-solar-works/" TargetMode="External"/><Relationship Id="rId238" Type="http://schemas.openxmlformats.org/officeDocument/2006/relationships/hyperlink" Target="http://www.bom.gov.au/climate/averages/climatology/solar_radiation/IDCJCM0019_solar_exposure.shtml"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34%20Final%20(Abstract).docx" TargetMode="External"/><Relationship Id="rId28" Type="http://schemas.openxmlformats.org/officeDocument/2006/relationships/hyperlink" Target="https://d.docs.live.net/c07c9239cf8ef362/4th%20Year%20Sem2/EG4012/Matlab%20GUI%20Thesis/Matlab-GUI-Thesis/Final%20Paper/Semester%202%20-%20Draft_R_34%20Final%20(Abstract).docx" TargetMode="External"/><Relationship Id="rId49" Type="http://schemas.openxmlformats.org/officeDocument/2006/relationships/hyperlink" Target="https://d.docs.live.net/c07c9239cf8ef362/4th%20Year%20Sem2/EG4012/Matlab%20GUI%20Thesis/Matlab-GUI-Thesis/Final%20Paper/Semester%202%20-%20Draft_R_34%20Final%20(Abstrac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34%20Final%20(Abstract).docx" TargetMode="External"/><Relationship Id="rId60" Type="http://schemas.openxmlformats.org/officeDocument/2006/relationships/hyperlink" Target="https://d.docs.live.net/c07c9239cf8ef362/4th%20Year%20Sem2/EG4012/Matlab%20GUI%20Thesis/Matlab-GUI-Thesis/Final%20Paper/Semester%202%20-%20Draft_R_34%20Final%20(Abstract).docx" TargetMode="External"/><Relationship Id="rId65" Type="http://schemas.openxmlformats.org/officeDocument/2006/relationships/hyperlink" Target="https://d.docs.live.net/c07c9239cf8ef362/4th%20Year%20Sem2/EG4012/Matlab%20GUI%20Thesis/Matlab-GUI-Thesis/Final%20Paper/Semester%202%20-%20Draft_R_34%20Final%20(Abstract).docx" TargetMode="External"/><Relationship Id="rId81" Type="http://schemas.openxmlformats.org/officeDocument/2006/relationships/image" Target="media/image2.png"/><Relationship Id="rId86" Type="http://schemas.openxmlformats.org/officeDocument/2006/relationships/header" Target="header11.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jpe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jpeg"/><Relationship Id="rId202" Type="http://schemas.openxmlformats.org/officeDocument/2006/relationships/image" Target="media/image120.jpg"/><Relationship Id="rId207" Type="http://schemas.openxmlformats.org/officeDocument/2006/relationships/image" Target="media/image125.jpe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www.latlong.net/" TargetMode="External"/><Relationship Id="rId249" Type="http://schemas.openxmlformats.org/officeDocument/2006/relationships/image" Target="media/image151.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4%20Final%20(Abstrac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34%20Final%20(Abstract).docx" TargetMode="External"/><Relationship Id="rId50" Type="http://schemas.openxmlformats.org/officeDocument/2006/relationships/hyperlink" Target="https://d.docs.live.net/c07c9239cf8ef362/4th%20Year%20Sem2/EG4012/Matlab%20GUI%20Thesis/Matlab-GUI-Thesis/Final%20Paper/Semester%202%20-%20Draft_R_34%20Final%20(Abstract).docx" TargetMode="External"/><Relationship Id="rId55" Type="http://schemas.openxmlformats.org/officeDocument/2006/relationships/hyperlink" Target="https://d.docs.live.net/c07c9239cf8ef362/4th%20Year%20Sem2/EG4012/Matlab%20GUI%20Thesis/Matlab-GUI-Thesis/Final%20Paper/Semester%202%20-%20Draft_R_34%20Final%20(Abstract).docx" TargetMode="External"/><Relationship Id="rId76" Type="http://schemas.openxmlformats.org/officeDocument/2006/relationships/hyperlink" Target="https://d.docs.live.net/c07c9239cf8ef362/4th%20Year%20Sem2/EG4012/Matlab%20GUI%20Thesis/Matlab-GUI-Thesis/Final%20Paper/Semester%202%20-%20Draft_R_34%20Final%20(Abstrac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4%20Final%20(Abstrac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jpeg"/><Relationship Id="rId213" Type="http://schemas.openxmlformats.org/officeDocument/2006/relationships/image" Target="media/image131.png"/><Relationship Id="rId218" Type="http://schemas.openxmlformats.org/officeDocument/2006/relationships/image" Target="media/image136.png"/><Relationship Id="rId234" Type="http://schemas.openxmlformats.org/officeDocument/2006/relationships/hyperlink" Target="http://sinovoltaics.com/solar-basics/measuring-the-temperature-coefficients-of-a-pv-module/" TargetMode="External"/><Relationship Id="rId239" Type="http://schemas.openxmlformats.org/officeDocument/2006/relationships/hyperlink" Target="https://www.aemo.com.au/About-AEMO"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4%20Final%20(Abstract).docx" TargetMode="External"/><Relationship Id="rId250" Type="http://schemas.openxmlformats.org/officeDocument/2006/relationships/image" Target="media/image152.jp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34%20Final%20(Abstract).docx" TargetMode="External"/><Relationship Id="rId40" Type="http://schemas.openxmlformats.org/officeDocument/2006/relationships/hyperlink" Target="https://d.docs.live.net/c07c9239cf8ef362/4th%20Year%20Sem2/EG4012/Matlab%20GUI%20Thesis/Matlab-GUI-Thesis/Final%20Paper/Semester%202%20-%20Draft_R_34%20Final%20(Abstract).docx" TargetMode="External"/><Relationship Id="rId45" Type="http://schemas.openxmlformats.org/officeDocument/2006/relationships/hyperlink" Target="https://d.docs.live.net/c07c9239cf8ef362/4th%20Year%20Sem2/EG4012/Matlab%20GUI%20Thesis/Matlab-GUI-Thesis/Final%20Paper/Semester%202%20-%20Draft_R_34%20Final%20(Abstract).docx" TargetMode="External"/><Relationship Id="rId66" Type="http://schemas.openxmlformats.org/officeDocument/2006/relationships/hyperlink" Target="https://d.docs.live.net/c07c9239cf8ef362/4th%20Year%20Sem2/EG4012/Matlab%20GUI%20Thesis/Matlab-GUI-Thesis/Final%20Paper/Semester%202%20-%20Draft_R_34%20Final%20(Abstract).docx" TargetMode="External"/><Relationship Id="rId87" Type="http://schemas.openxmlformats.org/officeDocument/2006/relationships/header" Target="header12.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jpe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34%20Final%20(Abstrac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jpeg"/><Relationship Id="rId194" Type="http://schemas.openxmlformats.org/officeDocument/2006/relationships/image" Target="media/image112.jpeg"/><Relationship Id="rId199" Type="http://schemas.openxmlformats.org/officeDocument/2006/relationships/image" Target="media/image117.png"/><Relationship Id="rId203" Type="http://schemas.openxmlformats.org/officeDocument/2006/relationships/image" Target="media/image121.jpeg"/><Relationship Id="rId208" Type="http://schemas.openxmlformats.org/officeDocument/2006/relationships/image" Target="media/image126.jpg"/><Relationship Id="rId229" Type="http://schemas.openxmlformats.org/officeDocument/2006/relationships/image" Target="media/image147.png"/><Relationship Id="rId19" Type="http://schemas.openxmlformats.org/officeDocument/2006/relationships/footer" Target="footer4.xml"/><Relationship Id="rId224" Type="http://schemas.openxmlformats.org/officeDocument/2006/relationships/image" Target="media/image142.png"/><Relationship Id="rId240" Type="http://schemas.openxmlformats.org/officeDocument/2006/relationships/hyperlink" Target="https://www.solarchoice.net.au/blog/can-you-go-off-grid-solar-energy-storage" TargetMode="External"/><Relationship Id="rId245" Type="http://schemas.openxmlformats.org/officeDocument/2006/relationships/hyperlink" Target="https://www.energymadeeasy.gov.au/benchmark"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4%20Final%20(Abstract).docx" TargetMode="External"/><Relationship Id="rId35" Type="http://schemas.openxmlformats.org/officeDocument/2006/relationships/hyperlink" Target="https://d.docs.live.net/c07c9239cf8ef362/4th%20Year%20Sem2/EG4012/Matlab%20GUI%20Thesis/Matlab-GUI-Thesis/Final%20Paper/Semester%202%20-%20Draft_R_34%20Final%20(Abstract).docx" TargetMode="External"/><Relationship Id="rId56" Type="http://schemas.openxmlformats.org/officeDocument/2006/relationships/hyperlink" Target="https://d.docs.live.net/c07c9239cf8ef362/4th%20Year%20Sem2/EG4012/Matlab%20GUI%20Thesis/Matlab-GUI-Thesis/Final%20Paper/Semester%202%20-%20Draft_R_34%20Final%20(Abstract).docx" TargetMode="External"/><Relationship Id="rId77" Type="http://schemas.openxmlformats.org/officeDocument/2006/relationships/hyperlink" Target="https://d.docs.live.net/c07c9239cf8ef362/4th%20Year%20Sem2/EG4012/Matlab%20GUI%20Thesis/Matlab-GUI-Thesis/Final%20Paper/Semester%202%20-%20Draft_R_34%20Final%20(Abstrac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4%20Final%20(Abstract).docx" TargetMode="External"/><Relationship Id="rId72" Type="http://schemas.openxmlformats.org/officeDocument/2006/relationships/hyperlink" Target="https://d.docs.live.net/c07c9239cf8ef362/4th%20Year%20Sem2/EG4012/Matlab%20GUI%20Thesis/Matlab-GUI-Thesis/Final%20Paper/Semester%202%20-%20Draft_R_34%20Final%20(Abstrac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jpeg"/><Relationship Id="rId21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http://www.homerenergy.com/HOMER_pro.html" TargetMode="External"/><Relationship Id="rId251" Type="http://schemas.openxmlformats.org/officeDocument/2006/relationships/image" Target="media/image153.png"/><Relationship Id="rId25" Type="http://schemas.openxmlformats.org/officeDocument/2006/relationships/hyperlink" Target="https://d.docs.live.net/c07c9239cf8ef362/4th%20Year%20Sem2/EG4012/Matlab%20GUI%20Thesis/Matlab-GUI-Thesis/Final%20Paper/Semester%202%20-%20Draft_R_34%20Final%20(Abstract).docx" TargetMode="External"/><Relationship Id="rId46" Type="http://schemas.openxmlformats.org/officeDocument/2006/relationships/hyperlink" Target="https://d.docs.live.net/c07c9239cf8ef362/4th%20Year%20Sem2/EG4012/Matlab%20GUI%20Thesis/Matlab-GUI-Thesis/Final%20Paper/Semester%202%20-%20Draft_R_34%20Final%20(Abstract).docx" TargetMode="External"/><Relationship Id="rId67" Type="http://schemas.openxmlformats.org/officeDocument/2006/relationships/hyperlink" Target="https://d.docs.live.net/c07c9239cf8ef362/4th%20Year%20Sem2/EG4012/Matlab%20GUI%20Thesis/Matlab-GUI-Thesis/Final%20Paper/Semester%202%20-%20Draft_R_34%20Final%20(Abstrac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4%20Final%20(Abstract).docx" TargetMode="External"/><Relationship Id="rId62" Type="http://schemas.openxmlformats.org/officeDocument/2006/relationships/hyperlink" Target="https://d.docs.live.net/c07c9239cf8ef362/4th%20Year%20Sem2/EG4012/Matlab%20GUI%20Thesis/Matlab-GUI-Thesis/Final%20Paper/Semester%202%20-%20Draft_R_34%20Final%20(Abstract).docx" TargetMode="External"/><Relationship Id="rId83" Type="http://schemas.openxmlformats.org/officeDocument/2006/relationships/image" Target="media/image4.png"/><Relationship Id="rId88" Type="http://schemas.openxmlformats.org/officeDocument/2006/relationships/footer" Target="footer6.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jpeg"/><Relationship Id="rId179" Type="http://schemas.openxmlformats.org/officeDocument/2006/relationships/image" Target="media/image97.jpeg"/><Relationship Id="rId195" Type="http://schemas.openxmlformats.org/officeDocument/2006/relationships/image" Target="media/image113.jpeg"/><Relationship Id="rId209" Type="http://schemas.openxmlformats.org/officeDocument/2006/relationships/image" Target="media/image127.jpeg"/><Relationship Id="rId190" Type="http://schemas.openxmlformats.org/officeDocument/2006/relationships/image" Target="media/image108.png"/><Relationship Id="rId204" Type="http://schemas.openxmlformats.org/officeDocument/2006/relationships/image" Target="media/image122.jp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ergon.com.au/about-us/news-hub/talking-energy/electricity-industry/consumption-vs-price" TargetMode="External"/><Relationship Id="rId246" Type="http://schemas.openxmlformats.org/officeDocument/2006/relationships/hyperlink" Target="https://eosweb.larc.nasa.gov/cgi-bin/sse/sse.cgi?skip@larc.nasa.gov"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4%20Final%20(Abstract).docx" TargetMode="External"/><Relationship Id="rId57" Type="http://schemas.openxmlformats.org/officeDocument/2006/relationships/hyperlink" Target="https://d.docs.live.net/c07c9239cf8ef362/4th%20Year%20Sem2/EG4012/Matlab%20GUI%20Thesis/Matlab-GUI-Thesis/Final%20Paper/Semester%202%20-%20Draft_R_34%20Final%20(Abstrac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4%20Final%20(Abstract).docx" TargetMode="External"/><Relationship Id="rId52" Type="http://schemas.openxmlformats.org/officeDocument/2006/relationships/hyperlink" Target="https://d.docs.live.net/c07c9239cf8ef362/4th%20Year%20Sem2/EG4012/Matlab%20GUI%20Thesis/Matlab-GUI-Thesis/Final%20Paper/Semester%202%20-%20Draft_R_34%20Final%20(Abstract).docx" TargetMode="External"/><Relationship Id="rId73" Type="http://schemas.openxmlformats.org/officeDocument/2006/relationships/hyperlink" Target="https://d.docs.live.net/c07c9239cf8ef362/4th%20Year%20Sem2/EG4012/Matlab%20GUI%20Thesis/Matlab-GUI-Thesis/Final%20Paper/Semester%202%20-%20Draft_R_34%20Final%20(Abstract).docx" TargetMode="External"/><Relationship Id="rId78" Type="http://schemas.openxmlformats.org/officeDocument/2006/relationships/hyperlink" Target="https://d.docs.live.net/c07c9239cf8ef362/4th%20Year%20Sem2/EG4012/Matlab%20GUI%20Thesis/Matlab-GUI-Thesis/Final%20Paper/Semester%202%20-%20Draft_R_34%20Final%20(Abstrac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8.png"/><Relationship Id="rId210" Type="http://schemas.openxmlformats.org/officeDocument/2006/relationships/image" Target="media/image128.jpg"/><Relationship Id="rId215" Type="http://schemas.openxmlformats.org/officeDocument/2006/relationships/image" Target="media/image133.png"/><Relationship Id="rId236" Type="http://schemas.openxmlformats.org/officeDocument/2006/relationships/hyperlink" Target="http://dx.doi.org/10.1109/pvsc.1997.654300" TargetMode="External"/><Relationship Id="rId26" Type="http://schemas.openxmlformats.org/officeDocument/2006/relationships/hyperlink" Target="https://d.docs.live.net/c07c9239cf8ef362/4th%20Year%20Sem2/EG4012/Matlab%20GUI%20Thesis/Matlab-GUI-Thesis/Final%20Paper/Semester%202%20-%20Draft_R_34%20Final%20(Abstract).docx" TargetMode="External"/><Relationship Id="rId231" Type="http://schemas.openxmlformats.org/officeDocument/2006/relationships/image" Target="media/image149.png"/><Relationship Id="rId252" Type="http://schemas.openxmlformats.org/officeDocument/2006/relationships/image" Target="media/image154.png"/><Relationship Id="rId47" Type="http://schemas.openxmlformats.org/officeDocument/2006/relationships/hyperlink" Target="https://d.docs.live.net/c07c9239cf8ef362/4th%20Year%20Sem2/EG4012/Matlab%20GUI%20Thesis/Matlab-GUI-Thesis/Final%20Paper/Semester%202%20-%20Draft_R_34%20Final%20(Abstract).docx" TargetMode="External"/><Relationship Id="rId68" Type="http://schemas.openxmlformats.org/officeDocument/2006/relationships/hyperlink" Target="https://d.docs.live.net/c07c9239cf8ef362/4th%20Year%20Sem2/EG4012/Matlab%20GUI%20Thesis/Matlab-GUI-Thesis/Final%20Paper/Semester%202%20-%20Draft_R_34%20Final%20(Abstract).docx" TargetMode="External"/><Relationship Id="rId89" Type="http://schemas.openxmlformats.org/officeDocument/2006/relationships/header" Target="header13.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jpeg"/><Relationship Id="rId196" Type="http://schemas.openxmlformats.org/officeDocument/2006/relationships/image" Target="media/image114.jpeg"/><Relationship Id="rId200" Type="http://schemas.openxmlformats.org/officeDocument/2006/relationships/image" Target="media/image118.jpeg"/><Relationship Id="rId16" Type="http://schemas.openxmlformats.org/officeDocument/2006/relationships/header" Target="header6.xml"/><Relationship Id="rId221" Type="http://schemas.openxmlformats.org/officeDocument/2006/relationships/image" Target="media/image139.png"/><Relationship Id="rId242" Type="http://schemas.openxmlformats.org/officeDocument/2006/relationships/hyperlink" Target="https://solarcalculator.com.au/" TargetMode="External"/><Relationship Id="rId37" Type="http://schemas.openxmlformats.org/officeDocument/2006/relationships/hyperlink" Target="https://d.docs.live.net/c07c9239cf8ef362/4th%20Year%20Sem2/EG4012/Matlab%20GUI%20Thesis/Matlab-GUI-Thesis/Final%20Paper/Semester%202%20-%20Draft_R_34%20Final%20(Abstract).docx" TargetMode="External"/><Relationship Id="rId58" Type="http://schemas.openxmlformats.org/officeDocument/2006/relationships/hyperlink" Target="https://d.docs.live.net/c07c9239cf8ef362/4th%20Year%20Sem2/EG4012/Matlab%20GUI%20Thesis/Matlab-GUI-Thesis/Final%20Paper/Semester%202%20-%20Draft_R_34%20Final%20(Abstract).docx" TargetMode="External"/><Relationship Id="rId79" Type="http://schemas.openxmlformats.org/officeDocument/2006/relationships/hyperlink" Target="https://d.docs.live.net/c07c9239cf8ef362/4th%20Year%20Sem2/EG4012/Matlab%20GUI%20Thesis/Matlab-GUI-Thesis/Final%20Paper/Semester%202%20-%20Draft_R_34%20Final%20(Abstrac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jpeg"/><Relationship Id="rId232" Type="http://schemas.openxmlformats.org/officeDocument/2006/relationships/header" Target="header14.xml"/><Relationship Id="rId253" Type="http://schemas.openxmlformats.org/officeDocument/2006/relationships/header" Target="header15.xml"/><Relationship Id="rId27" Type="http://schemas.openxmlformats.org/officeDocument/2006/relationships/hyperlink" Target="https://d.docs.live.net/c07c9239cf8ef362/4th%20Year%20Sem2/EG4012/Matlab%20GUI%20Thesis/Matlab-GUI-Thesis/Final%20Paper/Semester%202%20-%20Draft_R_34%20Final%20(Abstract).docx" TargetMode="External"/><Relationship Id="rId48" Type="http://schemas.openxmlformats.org/officeDocument/2006/relationships/hyperlink" Target="https://d.docs.live.net/c07c9239cf8ef362/4th%20Year%20Sem2/EG4012/Matlab%20GUI%20Thesis/Matlab-GUI-Thesis/Final%20Paper/Semester%202%20-%20Draft_R_34%20Final%20(Abstract).docx" TargetMode="External"/><Relationship Id="rId69" Type="http://schemas.openxmlformats.org/officeDocument/2006/relationships/hyperlink" Target="https://d.docs.live.net/c07c9239cf8ef362/4th%20Year%20Sem2/EG4012/Matlab%20GUI%20Thesis/Matlab-GUI-Thesis/Final%20Paper/Semester%202%20-%20Draft_R_34%20Final%20(Abstrac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jpeg"/><Relationship Id="rId222" Type="http://schemas.openxmlformats.org/officeDocument/2006/relationships/image" Target="media/image140.png"/><Relationship Id="rId243" Type="http://schemas.openxmlformats.org/officeDocument/2006/relationships/hyperlink" Target="https://www.solarmarket.com.au/solar-savings-calculator/"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4%20Final%20(Abstract).docx" TargetMode="External"/><Relationship Id="rId59" Type="http://schemas.openxmlformats.org/officeDocument/2006/relationships/hyperlink" Target="https://d.docs.live.net/c07c9239cf8ef362/4th%20Year%20Sem2/EG4012/Matlab%20GUI%20Thesis/Matlab-GUI-Thesis/Final%20Paper/Semester%202%20-%20Draft_R_34%20Final%20(Abstrac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D2335-3D69-40FC-9224-75A898460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203</Pages>
  <Words>69561</Words>
  <Characters>396504</Characters>
  <Application>Microsoft Office Word</Application>
  <DocSecurity>0</DocSecurity>
  <Lines>3304</Lines>
  <Paragraphs>930</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465135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9</cp:revision>
  <cp:lastPrinted>2017-10-01T13:04:00Z</cp:lastPrinted>
  <dcterms:created xsi:type="dcterms:W3CDTF">2017-10-01T12:21:00Z</dcterms:created>
  <dcterms:modified xsi:type="dcterms:W3CDTF">2017-10-02T02:03:00Z</dcterms:modified>
</cp:coreProperties>
</file>